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ADFEB" w14:textId="513D00E1" w:rsidR="00B476AB" w:rsidRPr="00E15C85" w:rsidRDefault="006C2500" w:rsidP="00B476AB">
      <w:pPr>
        <w:spacing w:after="0"/>
        <w:ind w:left="6946" w:hanging="6946"/>
        <w:rPr>
          <w:sz w:val="24"/>
          <w:szCs w:val="24"/>
          <w:lang w:val="pt-BR"/>
        </w:rPr>
      </w:pPr>
      <w:r w:rsidRPr="00003D4B">
        <w:rPr>
          <w:sz w:val="24"/>
          <w:szCs w:val="24"/>
          <w:lang w:val="pt-BR"/>
        </w:rPr>
        <w:t xml:space="preserve">                                                                                                              </w:t>
      </w:r>
      <w:r w:rsidR="00B476AB" w:rsidRPr="00003D4B">
        <w:rPr>
          <w:sz w:val="24"/>
          <w:szCs w:val="24"/>
          <w:lang w:val="pt-BR"/>
        </w:rPr>
        <w:t xml:space="preserve">                    </w:t>
      </w:r>
      <w:r w:rsidRPr="00003D4B">
        <w:rPr>
          <w:sz w:val="24"/>
          <w:szCs w:val="24"/>
          <w:lang w:val="pt-BR"/>
        </w:rPr>
        <w:t xml:space="preserve"> </w:t>
      </w:r>
      <w:r w:rsidRPr="00E15C85">
        <w:rPr>
          <w:b/>
          <w:bCs/>
          <w:sz w:val="24"/>
          <w:szCs w:val="24"/>
          <w:lang w:val="pt-BR"/>
        </w:rPr>
        <w:t>PROIECT:</w:t>
      </w:r>
      <w:r w:rsidR="00B476AB" w:rsidRPr="00E15C85">
        <w:rPr>
          <w:sz w:val="24"/>
          <w:szCs w:val="24"/>
          <w:lang w:val="pt-BR"/>
        </w:rPr>
        <w:t xml:space="preserve">     </w:t>
      </w:r>
    </w:p>
    <w:p w14:paraId="62B5F939" w14:textId="3B85DA0C" w:rsidR="00B476AB" w:rsidRPr="00E15C85" w:rsidRDefault="00B476AB" w:rsidP="00B476AB">
      <w:pPr>
        <w:spacing w:after="0"/>
        <w:ind w:left="6946" w:hanging="6946"/>
        <w:rPr>
          <w:b/>
          <w:bCs/>
          <w:sz w:val="24"/>
          <w:szCs w:val="24"/>
          <w:lang w:val="pt-BR"/>
        </w:rPr>
      </w:pPr>
      <w:r w:rsidRPr="00E15C85">
        <w:rPr>
          <w:sz w:val="24"/>
          <w:szCs w:val="24"/>
          <w:lang w:val="pt-BR"/>
        </w:rPr>
        <w:t xml:space="preserve">                                                                                                          </w:t>
      </w:r>
    </w:p>
    <w:p w14:paraId="7A26F08C" w14:textId="77777777" w:rsidR="00B476AB" w:rsidRPr="00E15C85" w:rsidRDefault="00B476AB" w:rsidP="00B476AB">
      <w:pPr>
        <w:spacing w:after="0"/>
        <w:ind w:firstLine="709"/>
        <w:rPr>
          <w:sz w:val="24"/>
          <w:szCs w:val="24"/>
          <w:lang w:val="pt-BR"/>
        </w:rPr>
      </w:pPr>
      <w:r w:rsidRPr="00E15C85">
        <w:rPr>
          <w:sz w:val="24"/>
          <w:szCs w:val="24"/>
          <w:lang w:val="pt-BR"/>
        </w:rPr>
        <w:t xml:space="preserve">                                              DECIZIE nr. 2/1</w:t>
      </w:r>
    </w:p>
    <w:p w14:paraId="42E719D4" w14:textId="7B301B4F" w:rsidR="00B476AB" w:rsidRPr="00E15C85" w:rsidRDefault="00B476AB" w:rsidP="00B476AB">
      <w:pPr>
        <w:spacing w:after="0"/>
        <w:ind w:firstLine="709"/>
        <w:rPr>
          <w:sz w:val="24"/>
          <w:szCs w:val="24"/>
          <w:lang w:val="pt-BR"/>
        </w:rPr>
      </w:pPr>
      <w:r w:rsidRPr="00E15C85">
        <w:rPr>
          <w:sz w:val="24"/>
          <w:szCs w:val="24"/>
          <w:lang w:val="pt-BR"/>
        </w:rPr>
        <w:t xml:space="preserve">                                     din _________________</w:t>
      </w:r>
    </w:p>
    <w:p w14:paraId="36D6B44E" w14:textId="77777777" w:rsidR="00B476AB" w:rsidRPr="00E15C85" w:rsidRDefault="00B476AB" w:rsidP="00B476AB">
      <w:pPr>
        <w:spacing w:after="0"/>
        <w:ind w:firstLine="709"/>
        <w:jc w:val="center"/>
        <w:rPr>
          <w:b/>
          <w:bCs/>
          <w:sz w:val="24"/>
          <w:szCs w:val="24"/>
          <w:lang w:val="pt-BR"/>
        </w:rPr>
      </w:pPr>
    </w:p>
    <w:p w14:paraId="342EC2FD" w14:textId="65CFE974" w:rsidR="006C2500" w:rsidRPr="00E15C85" w:rsidRDefault="006C2500" w:rsidP="006C2500">
      <w:pPr>
        <w:spacing w:after="0"/>
        <w:rPr>
          <w:b/>
          <w:bCs/>
          <w:sz w:val="24"/>
          <w:szCs w:val="24"/>
          <w:lang w:val="pt-BR"/>
        </w:rPr>
      </w:pPr>
    </w:p>
    <w:p w14:paraId="3608917B" w14:textId="6994D308" w:rsidR="00B476AB" w:rsidRPr="00B476AB" w:rsidRDefault="00B476AB" w:rsidP="00FB11A1">
      <w:pPr>
        <w:spacing w:after="0" w:line="276" w:lineRule="auto"/>
        <w:rPr>
          <w:sz w:val="24"/>
          <w:szCs w:val="24"/>
          <w:lang w:val="pt-BR"/>
        </w:rPr>
      </w:pPr>
      <w:r w:rsidRPr="00B476AB">
        <w:rPr>
          <w:sz w:val="24"/>
          <w:szCs w:val="24"/>
          <w:lang w:val="pt-BR"/>
        </w:rPr>
        <w:t>Cu privire la activitatea bibliotecii publice</w:t>
      </w:r>
    </w:p>
    <w:p w14:paraId="1E95415F" w14:textId="77777777" w:rsidR="00B476AB" w:rsidRDefault="00B476AB" w:rsidP="00FB11A1">
      <w:pPr>
        <w:spacing w:after="0" w:line="276" w:lineRule="auto"/>
        <w:rPr>
          <w:sz w:val="24"/>
          <w:szCs w:val="24"/>
          <w:lang w:val="pt-BR"/>
        </w:rPr>
      </w:pPr>
      <w:r w:rsidRPr="00B476AB">
        <w:rPr>
          <w:sz w:val="24"/>
          <w:szCs w:val="24"/>
          <w:lang w:val="pt-BR"/>
        </w:rPr>
        <w:t>în anul 2025 şi sarcinile prioritare</w:t>
      </w:r>
      <w:r>
        <w:rPr>
          <w:sz w:val="24"/>
          <w:szCs w:val="24"/>
          <w:lang w:val="pt-BR"/>
        </w:rPr>
        <w:t xml:space="preserve"> pentru</w:t>
      </w:r>
    </w:p>
    <w:p w14:paraId="49CBF473" w14:textId="3A8C21F7" w:rsidR="00B476AB" w:rsidRPr="00E15C85" w:rsidRDefault="00B476AB" w:rsidP="00FB11A1">
      <w:pPr>
        <w:spacing w:after="0" w:line="276" w:lineRule="auto"/>
        <w:rPr>
          <w:sz w:val="24"/>
          <w:szCs w:val="24"/>
          <w:lang w:val="en-US"/>
        </w:rPr>
      </w:pPr>
      <w:r w:rsidRPr="00E15C85">
        <w:rPr>
          <w:sz w:val="24"/>
          <w:szCs w:val="24"/>
          <w:lang w:val="en-US"/>
        </w:rPr>
        <w:t xml:space="preserve">anul 2026 </w:t>
      </w:r>
    </w:p>
    <w:p w14:paraId="513E61B9" w14:textId="77777777" w:rsidR="00AA5882" w:rsidRPr="00E15C85" w:rsidRDefault="00AA5882" w:rsidP="00FB11A1">
      <w:pPr>
        <w:spacing w:after="0" w:line="276" w:lineRule="auto"/>
        <w:rPr>
          <w:sz w:val="24"/>
          <w:szCs w:val="24"/>
          <w:lang w:val="en-US"/>
        </w:rPr>
      </w:pPr>
    </w:p>
    <w:p w14:paraId="36F599DB" w14:textId="30B6DBC2" w:rsidR="00AA5882" w:rsidRPr="00E15C85" w:rsidRDefault="00AA5882" w:rsidP="00FB11A1">
      <w:pPr>
        <w:spacing w:after="0" w:line="276" w:lineRule="auto"/>
        <w:rPr>
          <w:sz w:val="24"/>
          <w:szCs w:val="24"/>
          <w:lang w:val="pt-BR"/>
        </w:rPr>
      </w:pPr>
      <w:r w:rsidRPr="00AA5882">
        <w:rPr>
          <w:sz w:val="24"/>
          <w:szCs w:val="24"/>
          <w:lang w:val="en-US"/>
        </w:rPr>
        <w:t xml:space="preserve">     În conformitate cu art.14 a</w:t>
      </w:r>
      <w:r>
        <w:rPr>
          <w:sz w:val="24"/>
          <w:szCs w:val="24"/>
          <w:lang w:val="en-US"/>
        </w:rPr>
        <w:t xml:space="preserve">lin. </w:t>
      </w:r>
      <w:r w:rsidRPr="00E15C85">
        <w:rPr>
          <w:sz w:val="24"/>
          <w:szCs w:val="24"/>
          <w:lang w:val="pt-BR"/>
        </w:rPr>
        <w:t xml:space="preserve">(2) al Legii nr.436/2006 privind administraţia publică locală, </w:t>
      </w:r>
    </w:p>
    <w:p w14:paraId="56D90161" w14:textId="79265074" w:rsidR="00AA5882" w:rsidRDefault="00AA5882" w:rsidP="00FB11A1">
      <w:pPr>
        <w:spacing w:after="0" w:line="276" w:lineRule="auto"/>
        <w:rPr>
          <w:sz w:val="24"/>
          <w:szCs w:val="24"/>
          <w:lang w:val="pt-BR"/>
        </w:rPr>
      </w:pPr>
      <w:r w:rsidRPr="00AA5882">
        <w:rPr>
          <w:sz w:val="24"/>
          <w:szCs w:val="24"/>
          <w:lang w:val="pt-BR"/>
        </w:rPr>
        <w:t>Legea nr.160/2017 cu privire l</w:t>
      </w:r>
      <w:r>
        <w:rPr>
          <w:sz w:val="24"/>
          <w:szCs w:val="24"/>
          <w:lang w:val="pt-BR"/>
        </w:rPr>
        <w:t>a biblioteci cu modificările şi completările ulterioare, Legea nr.100/2017 cu privire la actele normative, decizia Consiliului local nr.1/11 din 2026 “Cu privire la aprobarea Programului de activitate al Consiliului local Doroţcaia pentru anul 2026”, având în vedere info</w:t>
      </w:r>
      <w:r w:rsidR="00FB11A1">
        <w:rPr>
          <w:sz w:val="24"/>
          <w:szCs w:val="24"/>
          <w:lang w:val="pt-BR"/>
        </w:rPr>
        <w:t>r</w:t>
      </w:r>
      <w:r>
        <w:rPr>
          <w:sz w:val="24"/>
          <w:szCs w:val="24"/>
          <w:lang w:val="pt-BR"/>
        </w:rPr>
        <w:t>maţia prezentată de dna M.Sajin, bibliotecară principală, Consiliul local DECIDE:</w:t>
      </w:r>
    </w:p>
    <w:p w14:paraId="6D492584" w14:textId="3792A860" w:rsidR="00AA5882" w:rsidRPr="00AA5882" w:rsidRDefault="00AA5882" w:rsidP="006C2500">
      <w:pPr>
        <w:spacing w:after="0"/>
        <w:rPr>
          <w:sz w:val="24"/>
          <w:szCs w:val="24"/>
          <w:lang w:val="pt-BR"/>
        </w:rPr>
      </w:pPr>
    </w:p>
    <w:p w14:paraId="31908016" w14:textId="00354253" w:rsidR="00FB11A1" w:rsidRDefault="00FB11A1" w:rsidP="00FB11A1">
      <w:pPr>
        <w:spacing w:line="276" w:lineRule="auto"/>
        <w:rPr>
          <w:bCs/>
          <w:sz w:val="24"/>
          <w:szCs w:val="24"/>
          <w:lang w:val="ro-MD"/>
        </w:rPr>
      </w:pPr>
      <w:r>
        <w:rPr>
          <w:bCs/>
          <w:sz w:val="24"/>
          <w:szCs w:val="24"/>
          <w:lang w:val="ro-MD"/>
        </w:rPr>
        <w:t xml:space="preserve">     1. Se ia act de informaţia prezentat</w:t>
      </w:r>
      <w:r w:rsidR="006F5663">
        <w:rPr>
          <w:bCs/>
          <w:sz w:val="24"/>
          <w:szCs w:val="24"/>
          <w:lang w:val="ro-MD"/>
        </w:rPr>
        <w:t>ă şi se menţionează ca pozitivă activitatea bibliotecii publice în anul 2025.</w:t>
      </w:r>
    </w:p>
    <w:p w14:paraId="5397C79E" w14:textId="77777777" w:rsidR="006F5663" w:rsidRDefault="00FB11A1" w:rsidP="00FB11A1">
      <w:pPr>
        <w:spacing w:line="276" w:lineRule="auto"/>
        <w:rPr>
          <w:bCs/>
          <w:sz w:val="24"/>
          <w:szCs w:val="24"/>
          <w:lang w:val="ro-MD"/>
        </w:rPr>
      </w:pPr>
      <w:r>
        <w:rPr>
          <w:bCs/>
          <w:sz w:val="24"/>
          <w:szCs w:val="24"/>
          <w:lang w:val="ro-MD"/>
        </w:rPr>
        <w:t xml:space="preserve">     2. Bibliotecara principală va întreprinde şi în continuare măsurile de rigoare în vederea:</w:t>
      </w:r>
    </w:p>
    <w:p w14:paraId="6BD8ED30" w14:textId="72E19EB9" w:rsidR="006F5663" w:rsidRDefault="006F5663" w:rsidP="00FB11A1">
      <w:pPr>
        <w:spacing w:line="276" w:lineRule="auto"/>
        <w:rPr>
          <w:bCs/>
          <w:sz w:val="24"/>
          <w:szCs w:val="24"/>
          <w:lang w:val="ro-MD"/>
        </w:rPr>
      </w:pPr>
      <w:r>
        <w:rPr>
          <w:bCs/>
          <w:sz w:val="24"/>
          <w:szCs w:val="24"/>
          <w:lang w:val="ro-MD"/>
        </w:rPr>
        <w:t xml:space="preserve">     2.1. sporir</w:t>
      </w:r>
      <w:r w:rsidR="00C77B37">
        <w:rPr>
          <w:bCs/>
          <w:sz w:val="24"/>
          <w:szCs w:val="24"/>
          <w:lang w:val="ro-MD"/>
        </w:rPr>
        <w:t>ii</w:t>
      </w:r>
      <w:r>
        <w:rPr>
          <w:bCs/>
          <w:sz w:val="24"/>
          <w:szCs w:val="24"/>
          <w:lang w:val="ro-MD"/>
        </w:rPr>
        <w:t xml:space="preserve"> accesului la program</w:t>
      </w:r>
      <w:r w:rsidR="00C77B37">
        <w:rPr>
          <w:bCs/>
          <w:sz w:val="24"/>
          <w:szCs w:val="24"/>
          <w:lang w:val="ro-MD"/>
        </w:rPr>
        <w:t>e</w:t>
      </w:r>
      <w:r>
        <w:rPr>
          <w:bCs/>
          <w:sz w:val="24"/>
          <w:szCs w:val="24"/>
          <w:lang w:val="ro-MD"/>
        </w:rPr>
        <w:t xml:space="preserve"> cultural</w:t>
      </w:r>
      <w:r w:rsidR="00C77B37">
        <w:rPr>
          <w:bCs/>
          <w:sz w:val="24"/>
          <w:szCs w:val="24"/>
          <w:lang w:val="ro-MD"/>
        </w:rPr>
        <w:t>e</w:t>
      </w:r>
      <w:r>
        <w:rPr>
          <w:bCs/>
          <w:sz w:val="24"/>
          <w:szCs w:val="24"/>
          <w:lang w:val="ro-MD"/>
        </w:rPr>
        <w:t>,</w:t>
      </w:r>
      <w:r w:rsidR="00C77B37">
        <w:rPr>
          <w:bCs/>
          <w:sz w:val="24"/>
          <w:szCs w:val="24"/>
          <w:lang w:val="ro-MD"/>
        </w:rPr>
        <w:t xml:space="preserve"> </w:t>
      </w:r>
      <w:r>
        <w:rPr>
          <w:bCs/>
          <w:sz w:val="24"/>
          <w:szCs w:val="24"/>
          <w:lang w:val="ro-MD"/>
        </w:rPr>
        <w:t>social</w:t>
      </w:r>
      <w:r w:rsidR="00C77B37">
        <w:rPr>
          <w:bCs/>
          <w:sz w:val="24"/>
          <w:szCs w:val="24"/>
          <w:lang w:val="ro-MD"/>
        </w:rPr>
        <w:t>e</w:t>
      </w:r>
      <w:r>
        <w:rPr>
          <w:bCs/>
          <w:sz w:val="24"/>
          <w:szCs w:val="24"/>
          <w:lang w:val="ro-MD"/>
        </w:rPr>
        <w:t xml:space="preserve"> şi servicii digitale pentru beneficiarii bibliotecii publice;</w:t>
      </w:r>
    </w:p>
    <w:p w14:paraId="0AF55BE7" w14:textId="4882A29F" w:rsidR="006F5663" w:rsidRDefault="006F5663" w:rsidP="00FB11A1">
      <w:pPr>
        <w:spacing w:line="276" w:lineRule="auto"/>
        <w:rPr>
          <w:bCs/>
          <w:sz w:val="24"/>
          <w:szCs w:val="24"/>
          <w:lang w:val="ro-MD"/>
        </w:rPr>
      </w:pPr>
      <w:r>
        <w:rPr>
          <w:bCs/>
          <w:sz w:val="24"/>
          <w:szCs w:val="24"/>
          <w:lang w:val="ro-MD"/>
        </w:rPr>
        <w:t xml:space="preserve">     2.2. </w:t>
      </w:r>
      <w:r w:rsidR="00C77B37">
        <w:rPr>
          <w:bCs/>
          <w:sz w:val="24"/>
          <w:szCs w:val="24"/>
          <w:lang w:val="ro-MD"/>
        </w:rPr>
        <w:t>digitalizarea fondului de carte, inclusiv dezvoltarea şi creşterea volumului de documente electronice;</w:t>
      </w:r>
    </w:p>
    <w:p w14:paraId="5788F1E6" w14:textId="2839C6F1" w:rsidR="008C58C3" w:rsidRPr="008C58C3" w:rsidRDefault="008C58C3" w:rsidP="00FB11A1">
      <w:pPr>
        <w:spacing w:line="276" w:lineRule="auto"/>
        <w:rPr>
          <w:bCs/>
          <w:sz w:val="24"/>
          <w:szCs w:val="24"/>
          <w:lang w:val="ro-RO"/>
        </w:rPr>
      </w:pPr>
      <w:r>
        <w:rPr>
          <w:bCs/>
          <w:sz w:val="24"/>
          <w:szCs w:val="24"/>
          <w:lang w:val="ro-MD"/>
        </w:rPr>
        <w:t xml:space="preserve">     2.</w:t>
      </w:r>
      <w:r w:rsidR="006F5663">
        <w:rPr>
          <w:bCs/>
          <w:sz w:val="24"/>
          <w:szCs w:val="24"/>
          <w:lang w:val="ro-MD"/>
        </w:rPr>
        <w:t>1</w:t>
      </w:r>
      <w:r>
        <w:rPr>
          <w:bCs/>
          <w:sz w:val="24"/>
          <w:szCs w:val="24"/>
          <w:lang w:val="ro-MD"/>
        </w:rPr>
        <w:t xml:space="preserve">. identificării </w:t>
      </w:r>
      <w:r>
        <w:rPr>
          <w:sz w:val="24"/>
          <w:szCs w:val="24"/>
          <w:lang w:val="pt-BR"/>
        </w:rPr>
        <w:t>propunerilor</w:t>
      </w:r>
      <w:r w:rsidR="00B749B8">
        <w:rPr>
          <w:sz w:val="24"/>
          <w:szCs w:val="24"/>
          <w:lang w:val="pt-BR"/>
        </w:rPr>
        <w:t xml:space="preserve"> de proiecte</w:t>
      </w:r>
      <w:r w:rsidR="006F5663">
        <w:rPr>
          <w:sz w:val="24"/>
          <w:szCs w:val="24"/>
          <w:lang w:val="pt-BR"/>
        </w:rPr>
        <w:t xml:space="preserve"> investiţionale pentru îmbogăţirea colecţiei de bibliotecă cu publicaţii din producţia naţională şi internaţională;</w:t>
      </w:r>
    </w:p>
    <w:p w14:paraId="71EA53A1" w14:textId="34CF9962" w:rsidR="00FB11A1" w:rsidRDefault="008C58C3" w:rsidP="00FB11A1">
      <w:pPr>
        <w:spacing w:line="276" w:lineRule="auto"/>
        <w:rPr>
          <w:bCs/>
          <w:sz w:val="24"/>
          <w:szCs w:val="24"/>
          <w:lang w:val="ro-MD"/>
        </w:rPr>
      </w:pPr>
      <w:r>
        <w:rPr>
          <w:bCs/>
          <w:sz w:val="24"/>
          <w:szCs w:val="24"/>
          <w:lang w:val="ro-MD"/>
        </w:rPr>
        <w:t xml:space="preserve">     </w:t>
      </w:r>
      <w:r w:rsidR="00FB11A1">
        <w:rPr>
          <w:bCs/>
          <w:sz w:val="24"/>
          <w:szCs w:val="24"/>
          <w:lang w:val="ro-MD"/>
        </w:rPr>
        <w:t>2.</w:t>
      </w:r>
      <w:r w:rsidR="006F5663">
        <w:rPr>
          <w:bCs/>
          <w:sz w:val="24"/>
          <w:szCs w:val="24"/>
          <w:lang w:val="ro-MD"/>
        </w:rPr>
        <w:t>2</w:t>
      </w:r>
      <w:r w:rsidR="00FB11A1">
        <w:rPr>
          <w:bCs/>
          <w:sz w:val="24"/>
          <w:szCs w:val="24"/>
          <w:lang w:val="ro-MD"/>
        </w:rPr>
        <w:t>. gestionării şi utilizării eficiente a surselor financiare aprobate în bugetul local, ţinând cont de priorităţile de activitate şi necesităţile instituţiei;</w:t>
      </w:r>
    </w:p>
    <w:p w14:paraId="6468A037" w14:textId="292270BF" w:rsidR="00FB11A1" w:rsidRPr="001F5E55" w:rsidRDefault="001F5E55" w:rsidP="001F5E55">
      <w:pPr>
        <w:spacing w:line="276" w:lineRule="auto"/>
        <w:rPr>
          <w:bCs/>
          <w:sz w:val="24"/>
          <w:szCs w:val="24"/>
          <w:lang w:val="ro-MD"/>
        </w:rPr>
      </w:pPr>
      <w:r>
        <w:rPr>
          <w:bCs/>
          <w:sz w:val="24"/>
          <w:szCs w:val="24"/>
          <w:lang w:val="ro-MD"/>
        </w:rPr>
        <w:t xml:space="preserve">     3</w:t>
      </w:r>
      <w:r w:rsidR="00FB11A1">
        <w:rPr>
          <w:sz w:val="24"/>
          <w:szCs w:val="24"/>
          <w:lang w:val="pt-BR"/>
        </w:rPr>
        <w:t>. Controlul excecutării prezentei decizii se pune îa sarcina dlui V.Berzan, prinarul localităţii.</w:t>
      </w:r>
    </w:p>
    <w:p w14:paraId="3C455278" w14:textId="77777777" w:rsidR="00AA5882" w:rsidRPr="00AA5882" w:rsidRDefault="00AA5882" w:rsidP="006C2500">
      <w:pPr>
        <w:spacing w:after="0"/>
        <w:rPr>
          <w:sz w:val="24"/>
          <w:szCs w:val="24"/>
          <w:lang w:val="pt-BR"/>
        </w:rPr>
      </w:pPr>
    </w:p>
    <w:p w14:paraId="37A10E97" w14:textId="77777777" w:rsidR="00AA5882" w:rsidRDefault="00AA5882" w:rsidP="006C2500">
      <w:pPr>
        <w:spacing w:after="0"/>
        <w:rPr>
          <w:sz w:val="24"/>
          <w:szCs w:val="24"/>
          <w:lang w:val="pt-BR"/>
        </w:rPr>
      </w:pPr>
    </w:p>
    <w:p w14:paraId="6666CF50" w14:textId="083FF7CE" w:rsidR="001F5E55" w:rsidRDefault="001F5E55" w:rsidP="006C2500">
      <w:pPr>
        <w:spacing w:after="0"/>
        <w:rPr>
          <w:sz w:val="24"/>
          <w:szCs w:val="24"/>
          <w:lang w:val="pt-BR"/>
        </w:rPr>
      </w:pPr>
      <w:r>
        <w:rPr>
          <w:sz w:val="24"/>
          <w:szCs w:val="24"/>
          <w:lang w:val="pt-BR"/>
        </w:rPr>
        <w:t>Secretarul Consiliului local                                                               Diordiev Nina</w:t>
      </w:r>
    </w:p>
    <w:p w14:paraId="6ED0A05C" w14:textId="77777777" w:rsidR="001F5E55" w:rsidRDefault="001F5E55" w:rsidP="006C2500">
      <w:pPr>
        <w:spacing w:after="0"/>
        <w:rPr>
          <w:sz w:val="24"/>
          <w:szCs w:val="24"/>
          <w:lang w:val="pt-BR"/>
        </w:rPr>
      </w:pPr>
    </w:p>
    <w:p w14:paraId="54DD19DF" w14:textId="038FBE6B" w:rsidR="001F5E55" w:rsidRDefault="001F5E55" w:rsidP="006C2500">
      <w:pPr>
        <w:spacing w:after="0"/>
        <w:rPr>
          <w:sz w:val="24"/>
          <w:szCs w:val="24"/>
          <w:lang w:val="pt-BR"/>
        </w:rPr>
      </w:pPr>
      <w:r>
        <w:rPr>
          <w:sz w:val="24"/>
          <w:szCs w:val="24"/>
          <w:lang w:val="pt-BR"/>
        </w:rPr>
        <w:t>Coordonat:</w:t>
      </w:r>
    </w:p>
    <w:p w14:paraId="6435F1C8" w14:textId="02FBD68E" w:rsidR="001F5E55" w:rsidRPr="00AA5882" w:rsidRDefault="001F5E55" w:rsidP="006C2500">
      <w:pPr>
        <w:spacing w:after="0"/>
        <w:rPr>
          <w:sz w:val="24"/>
          <w:szCs w:val="24"/>
          <w:lang w:val="pt-BR"/>
        </w:rPr>
      </w:pPr>
      <w:r>
        <w:rPr>
          <w:sz w:val="24"/>
          <w:szCs w:val="24"/>
          <w:lang w:val="pt-BR"/>
        </w:rPr>
        <w:t xml:space="preserve">Bibliotecara principală                                                                    </w:t>
      </w:r>
      <w:r w:rsidR="0093107B">
        <w:rPr>
          <w:sz w:val="24"/>
          <w:szCs w:val="24"/>
          <w:lang w:val="pt-BR"/>
        </w:rPr>
        <w:t xml:space="preserve"> </w:t>
      </w:r>
      <w:r>
        <w:rPr>
          <w:sz w:val="24"/>
          <w:szCs w:val="24"/>
          <w:lang w:val="pt-BR"/>
        </w:rPr>
        <w:t xml:space="preserve"> Sajin Maria</w:t>
      </w:r>
    </w:p>
    <w:p w14:paraId="41F96DF3" w14:textId="77777777" w:rsidR="00AA5882" w:rsidRPr="00AA5882" w:rsidRDefault="00AA5882" w:rsidP="006C2500">
      <w:pPr>
        <w:spacing w:after="0"/>
        <w:rPr>
          <w:sz w:val="24"/>
          <w:szCs w:val="24"/>
          <w:lang w:val="pt-BR"/>
        </w:rPr>
      </w:pPr>
    </w:p>
    <w:p w14:paraId="0F730FB0" w14:textId="77777777" w:rsidR="00AA5882" w:rsidRPr="00AA5882" w:rsidRDefault="00AA5882" w:rsidP="006C2500">
      <w:pPr>
        <w:spacing w:after="0"/>
        <w:rPr>
          <w:sz w:val="24"/>
          <w:szCs w:val="24"/>
          <w:lang w:val="pt-BR"/>
        </w:rPr>
      </w:pPr>
    </w:p>
    <w:p w14:paraId="0B986A84" w14:textId="77777777" w:rsidR="00AA5882" w:rsidRPr="00AA5882" w:rsidRDefault="00AA5882" w:rsidP="006C2500">
      <w:pPr>
        <w:spacing w:after="0"/>
        <w:rPr>
          <w:sz w:val="24"/>
          <w:szCs w:val="24"/>
          <w:lang w:val="pt-BR"/>
        </w:rPr>
      </w:pPr>
    </w:p>
    <w:p w14:paraId="00FF00C8" w14:textId="77777777" w:rsidR="00AA5882" w:rsidRPr="00AA5882" w:rsidRDefault="00AA5882" w:rsidP="006C2500">
      <w:pPr>
        <w:spacing w:after="0"/>
        <w:rPr>
          <w:sz w:val="24"/>
          <w:szCs w:val="24"/>
          <w:lang w:val="pt-BR"/>
        </w:rPr>
      </w:pPr>
    </w:p>
    <w:p w14:paraId="595FF0E3" w14:textId="77777777" w:rsidR="00AA5882" w:rsidRPr="00AA5882" w:rsidRDefault="00AA5882" w:rsidP="006C2500">
      <w:pPr>
        <w:spacing w:after="0"/>
        <w:rPr>
          <w:sz w:val="24"/>
          <w:szCs w:val="24"/>
          <w:lang w:val="pt-BR"/>
        </w:rPr>
      </w:pPr>
    </w:p>
    <w:p w14:paraId="025FA373" w14:textId="77777777" w:rsidR="00AA5882" w:rsidRPr="00AA5882" w:rsidRDefault="00AA5882" w:rsidP="006C2500">
      <w:pPr>
        <w:spacing w:after="0"/>
        <w:rPr>
          <w:sz w:val="24"/>
          <w:szCs w:val="24"/>
          <w:lang w:val="pt-BR"/>
        </w:rPr>
      </w:pPr>
    </w:p>
    <w:p w14:paraId="7B57435D" w14:textId="77777777" w:rsidR="00AA5882" w:rsidRPr="00AA5882" w:rsidRDefault="00AA5882" w:rsidP="006C2500">
      <w:pPr>
        <w:spacing w:after="0"/>
        <w:rPr>
          <w:sz w:val="24"/>
          <w:szCs w:val="24"/>
          <w:lang w:val="pt-BR"/>
        </w:rPr>
      </w:pPr>
    </w:p>
    <w:p w14:paraId="325981B6" w14:textId="77777777" w:rsidR="00AA5882" w:rsidRPr="00AA5882" w:rsidRDefault="00AA5882" w:rsidP="006C2500">
      <w:pPr>
        <w:spacing w:after="0"/>
        <w:rPr>
          <w:sz w:val="24"/>
          <w:szCs w:val="24"/>
          <w:lang w:val="pt-BR"/>
        </w:rPr>
      </w:pPr>
    </w:p>
    <w:p w14:paraId="49BF6AB8" w14:textId="77777777" w:rsidR="00AA5882" w:rsidRPr="00AA5882" w:rsidRDefault="00AA5882" w:rsidP="006C2500">
      <w:pPr>
        <w:spacing w:after="0"/>
        <w:rPr>
          <w:sz w:val="24"/>
          <w:szCs w:val="24"/>
          <w:lang w:val="pt-BR"/>
        </w:rPr>
      </w:pPr>
    </w:p>
    <w:p w14:paraId="28CCD710" w14:textId="77777777" w:rsidR="00AA5882" w:rsidRPr="00AA5882" w:rsidRDefault="00AA5882" w:rsidP="006C2500">
      <w:pPr>
        <w:spacing w:after="0"/>
        <w:rPr>
          <w:sz w:val="24"/>
          <w:szCs w:val="24"/>
          <w:lang w:val="pt-BR"/>
        </w:rPr>
      </w:pPr>
    </w:p>
    <w:p w14:paraId="1C79BAAB" w14:textId="77777777" w:rsidR="00604B05" w:rsidRPr="00AA5882" w:rsidRDefault="00604B05" w:rsidP="006C2500">
      <w:pPr>
        <w:spacing w:after="0"/>
        <w:rPr>
          <w:b/>
          <w:bCs/>
          <w:sz w:val="22"/>
          <w:lang w:val="pt-BR"/>
        </w:rPr>
      </w:pPr>
    </w:p>
    <w:p w14:paraId="451A346B" w14:textId="005688C2" w:rsidR="00FA03EA" w:rsidRPr="00FA03EA" w:rsidRDefault="00B476AB" w:rsidP="00FA03EA">
      <w:pPr>
        <w:spacing w:after="0"/>
        <w:rPr>
          <w:rFonts w:eastAsia="Times New Roman" w:cs="Times New Roman"/>
          <w:sz w:val="24"/>
          <w:szCs w:val="24"/>
          <w:lang w:val="pt-BR" w:eastAsia="ru-RU"/>
        </w:rPr>
      </w:pPr>
      <w:r w:rsidRPr="00FA03EA">
        <w:rPr>
          <w:b/>
          <w:bCs/>
          <w:sz w:val="24"/>
          <w:szCs w:val="24"/>
          <w:lang w:val="pt-BR"/>
        </w:rPr>
        <w:lastRenderedPageBreak/>
        <w:t xml:space="preserve">                          </w:t>
      </w:r>
      <w:r w:rsidR="00FA03EA" w:rsidRPr="00FA03EA">
        <w:rPr>
          <w:rFonts w:eastAsia="Times New Roman" w:cs="Times New Roman"/>
          <w:b/>
          <w:bCs/>
          <w:color w:val="000000"/>
          <w:sz w:val="24"/>
          <w:szCs w:val="24"/>
          <w:lang w:val="pt-BR" w:eastAsia="ru-RU"/>
        </w:rPr>
        <w:t> Raport de activitate a</w:t>
      </w:r>
      <w:r w:rsidR="001F5E55">
        <w:rPr>
          <w:rFonts w:eastAsia="Times New Roman" w:cs="Times New Roman"/>
          <w:b/>
          <w:bCs/>
          <w:color w:val="000000"/>
          <w:sz w:val="24"/>
          <w:szCs w:val="24"/>
          <w:lang w:val="pt-BR" w:eastAsia="ru-RU"/>
        </w:rPr>
        <w:t xml:space="preserve">l </w:t>
      </w:r>
      <w:r w:rsidR="00FA03EA" w:rsidRPr="00FA03EA">
        <w:rPr>
          <w:rFonts w:eastAsia="Times New Roman" w:cs="Times New Roman"/>
          <w:b/>
          <w:bCs/>
          <w:color w:val="000000"/>
          <w:sz w:val="24"/>
          <w:szCs w:val="24"/>
          <w:lang w:val="pt-BR" w:eastAsia="ru-RU"/>
        </w:rPr>
        <w:t>bibliotecii publice pentru anul 2025</w:t>
      </w:r>
    </w:p>
    <w:p w14:paraId="1959D8D8" w14:textId="77777777" w:rsidR="00FA03EA" w:rsidRPr="00FA03EA" w:rsidRDefault="00FA03EA" w:rsidP="00FA03EA">
      <w:pPr>
        <w:spacing w:after="0"/>
        <w:rPr>
          <w:rFonts w:eastAsia="Times New Roman" w:cs="Times New Roman"/>
          <w:sz w:val="24"/>
          <w:szCs w:val="24"/>
          <w:lang w:val="pt-BR" w:eastAsia="ru-RU"/>
        </w:rPr>
      </w:pPr>
      <w:r w:rsidRPr="00FA03EA">
        <w:rPr>
          <w:rFonts w:eastAsia="Times New Roman" w:cs="Times New Roman"/>
          <w:color w:val="000000"/>
          <w:sz w:val="24"/>
          <w:szCs w:val="24"/>
          <w:lang w:val="pt-BR" w:eastAsia="ru-RU"/>
        </w:rPr>
        <w:t>                                                         </w:t>
      </w:r>
    </w:p>
    <w:p w14:paraId="66521E39" w14:textId="06E230C7" w:rsidR="00FA03EA" w:rsidRPr="00FA03EA" w:rsidRDefault="007E1320" w:rsidP="007E1320">
      <w:pPr>
        <w:spacing w:after="0"/>
        <w:rPr>
          <w:rFonts w:eastAsia="Times New Roman" w:cs="Times New Roman"/>
          <w:sz w:val="24"/>
          <w:szCs w:val="24"/>
          <w:lang w:val="pt-BR" w:eastAsia="ru-RU"/>
        </w:rPr>
      </w:pPr>
      <w:r>
        <w:rPr>
          <w:rFonts w:eastAsia="Times New Roman" w:cs="Times New Roman"/>
          <w:color w:val="000000"/>
          <w:sz w:val="24"/>
          <w:szCs w:val="24"/>
          <w:lang w:val="pt-BR" w:eastAsia="ru-RU"/>
        </w:rPr>
        <w:t xml:space="preserve">     </w:t>
      </w:r>
      <w:r w:rsidR="00FA03EA" w:rsidRPr="00FA03EA">
        <w:rPr>
          <w:rFonts w:eastAsia="Times New Roman" w:cs="Times New Roman"/>
          <w:color w:val="000000"/>
          <w:sz w:val="24"/>
          <w:szCs w:val="24"/>
          <w:lang w:val="pt-BR" w:eastAsia="ru-RU"/>
        </w:rPr>
        <w:t>Biblioteca Publică Doroţcaia se află în incinta Casei de cultură la etajul doi şi are o suprafaţă de 98 m.p., Edificiul se află într-o stare bună, este conectat la la rețeaua de gaze naturale și se încălzește pe timp de iarnă. Spațiul bibliotecii dispune de sală de lectură în cadrul căreia utilizatorii au acces liber la raft și pot împrumuta la domiciliu documente. Astăzi, biblioteca publică  este o instituţie publică importantă</w:t>
      </w:r>
      <w:r>
        <w:rPr>
          <w:rFonts w:eastAsia="Times New Roman" w:cs="Times New Roman"/>
          <w:color w:val="000000"/>
          <w:sz w:val="24"/>
          <w:szCs w:val="24"/>
          <w:lang w:val="pt-BR" w:eastAsia="ru-RU"/>
        </w:rPr>
        <w:t>,</w:t>
      </w:r>
      <w:r w:rsidR="00FA03EA" w:rsidRPr="00FA03EA">
        <w:rPr>
          <w:rFonts w:eastAsia="Times New Roman" w:cs="Times New Roman"/>
          <w:color w:val="000000"/>
          <w:sz w:val="24"/>
          <w:szCs w:val="24"/>
          <w:lang w:val="pt-BR" w:eastAsia="ru-RU"/>
        </w:rPr>
        <w:t xml:space="preserve"> care satisface interesele de studiu, lectură, informare, documentare, educare şi recreere , prin promovarea cunoaşterii, având la bază optimizarea accesului la informaţii relevante prin creşterea colecţiilor de bibliotecă şi prin asigurarea de servicii moderne de informare adecvate fiecărei categorii de utilizatori.</w:t>
      </w:r>
    </w:p>
    <w:p w14:paraId="775E5A94" w14:textId="2E75F94B" w:rsidR="00FA03EA" w:rsidRPr="00FA03EA" w:rsidRDefault="00FA03EA" w:rsidP="00FA03EA">
      <w:pPr>
        <w:jc w:val="both"/>
        <w:rPr>
          <w:rFonts w:eastAsia="Times New Roman" w:cs="Times New Roman"/>
          <w:sz w:val="24"/>
          <w:szCs w:val="24"/>
          <w:lang w:val="pt-BR" w:eastAsia="ru-RU"/>
        </w:rPr>
      </w:pPr>
      <w:r w:rsidRPr="00FA03EA">
        <w:rPr>
          <w:rFonts w:eastAsia="Times New Roman" w:cs="Times New Roman"/>
          <w:color w:val="000000"/>
          <w:sz w:val="24"/>
          <w:szCs w:val="24"/>
          <w:lang w:val="pt-BR" w:eastAsia="ru-RU"/>
        </w:rPr>
        <w:t>    În anul 2025 sa efectuat reparaţie în bibliotecă şi tot odată a fost procurat mobilier  nou, rafturi datorită susţinerii din partea APL şi îndeosebi dnului primar</w:t>
      </w:r>
      <w:r w:rsidR="007E1320">
        <w:rPr>
          <w:rFonts w:eastAsia="Times New Roman" w:cs="Times New Roman"/>
          <w:color w:val="000000"/>
          <w:sz w:val="24"/>
          <w:szCs w:val="24"/>
          <w:lang w:val="pt-BR" w:eastAsia="ru-RU"/>
        </w:rPr>
        <w:t>,</w:t>
      </w:r>
      <w:r w:rsidRPr="00FA03EA">
        <w:rPr>
          <w:rFonts w:eastAsia="Times New Roman" w:cs="Times New Roman"/>
          <w:color w:val="000000"/>
          <w:sz w:val="24"/>
          <w:szCs w:val="24"/>
          <w:lang w:val="pt-BR" w:eastAsia="ru-RU"/>
        </w:rPr>
        <w:t xml:space="preserve"> Valeriu Berzan.</w:t>
      </w:r>
    </w:p>
    <w:p w14:paraId="79C5D2DA" w14:textId="5CB970FC" w:rsidR="00FA03EA" w:rsidRPr="00FA03EA" w:rsidRDefault="007E1320" w:rsidP="00FA03EA">
      <w:pPr>
        <w:rPr>
          <w:rFonts w:eastAsia="Times New Roman" w:cs="Times New Roman"/>
          <w:sz w:val="24"/>
          <w:szCs w:val="24"/>
          <w:lang w:val="pt-BR" w:eastAsia="ru-RU"/>
        </w:rPr>
      </w:pPr>
      <w:r>
        <w:rPr>
          <w:rFonts w:eastAsia="Times New Roman" w:cs="Times New Roman"/>
          <w:color w:val="000000"/>
          <w:sz w:val="24"/>
          <w:szCs w:val="24"/>
          <w:lang w:val="pt-BR" w:eastAsia="ru-RU"/>
        </w:rPr>
        <w:t xml:space="preserve">     </w:t>
      </w:r>
      <w:r w:rsidR="00FA03EA" w:rsidRPr="00FA03EA">
        <w:rPr>
          <w:rFonts w:eastAsia="Times New Roman" w:cs="Times New Roman"/>
          <w:color w:val="000000"/>
          <w:sz w:val="24"/>
          <w:szCs w:val="24"/>
          <w:lang w:val="pt-BR" w:eastAsia="ru-RU"/>
        </w:rPr>
        <w:t>Activitatea Bibliotecii Publice pe parcursul anului 2025 sa bazat pe colecția de documente existente în fondul său ce numără la moment 7498 exemplare,   care cuprind  dicționare, cărți, enciclopedii ș.a.. Pe parcursul anului 2025  au fost deserviți 505 de utilizatori dintre care 450 activi, cu o frecvență de 6900 de vizite și 6850 de împrumut. În timpul anului am avut donații  din partea Bibliotecii Naționale a Republicii Moldova în număr de 13  publicații în valoare de 359,01 din partea consiliului raional 47 de exemplare în valoarede 10002,42 de lei. Din partea APL au fost alocate mijloace financiare în sumă de 45400 de lei și pentru procurarea mobilierului.</w:t>
      </w:r>
    </w:p>
    <w:p w14:paraId="18711BCE" w14:textId="56CFA26E" w:rsidR="00FA03EA" w:rsidRPr="00FA03EA" w:rsidRDefault="007E1320" w:rsidP="007E1320">
      <w:pPr>
        <w:rPr>
          <w:rFonts w:eastAsia="Times New Roman" w:cs="Times New Roman"/>
          <w:sz w:val="24"/>
          <w:szCs w:val="24"/>
          <w:lang w:val="pt-BR" w:eastAsia="ru-RU"/>
        </w:rPr>
      </w:pPr>
      <w:r>
        <w:rPr>
          <w:rFonts w:eastAsia="Times New Roman" w:cs="Times New Roman"/>
          <w:color w:val="000000"/>
          <w:sz w:val="24"/>
          <w:szCs w:val="24"/>
          <w:lang w:val="pt-BR" w:eastAsia="ru-RU"/>
        </w:rPr>
        <w:t xml:space="preserve">     </w:t>
      </w:r>
      <w:r w:rsidR="00FA03EA" w:rsidRPr="00FA03EA">
        <w:rPr>
          <w:rFonts w:eastAsia="Times New Roman" w:cs="Times New Roman"/>
          <w:color w:val="000000"/>
          <w:sz w:val="24"/>
          <w:szCs w:val="24"/>
          <w:lang w:val="pt-BR" w:eastAsia="ru-RU"/>
        </w:rPr>
        <w:t> În anul 2025 am  implementat un proiect de modernizare a bibliotecii, în sumă de 30000 mii lei. Biblioteca – Inima  Comunității unește  generații,  având ca obiectiv principal îmbunătățirea condițiilor de studiu, lectură și acces la informație pentru utilizatori. În cadrul acestui proiect a fost realizată amenajarea spațiului bibliotecii prin dotarea cu mobilier n</w:t>
      </w:r>
      <w:r>
        <w:rPr>
          <w:rFonts w:eastAsia="Times New Roman" w:cs="Times New Roman"/>
          <w:color w:val="000000"/>
          <w:sz w:val="24"/>
          <w:szCs w:val="24"/>
          <w:lang w:val="pt-BR" w:eastAsia="ru-RU"/>
        </w:rPr>
        <w:t xml:space="preserve">ou funcţional. </w:t>
      </w:r>
      <w:r w:rsidR="00FA03EA" w:rsidRPr="00FA03EA">
        <w:rPr>
          <w:rFonts w:eastAsia="Times New Roman" w:cs="Times New Roman"/>
          <w:color w:val="000000"/>
          <w:sz w:val="24"/>
          <w:szCs w:val="24"/>
          <w:lang w:val="pt-BR" w:eastAsia="ru-RU"/>
        </w:rPr>
        <w:t>Implementarea proiectului a avut un impact pozitiv asupra activității bibliotecii, facilitând accesul la resurse informaționale și creând un mediu adecvat pentru studiu individual și activități educaționale. Prin realizarea acestui proiect, biblioteca răspunde mai bine cerințelor actuale ale utilizatorilor și contribuie la promovarea lecturii și a educației continue.                            </w:t>
      </w:r>
    </w:p>
    <w:p w14:paraId="464467D5" w14:textId="2C019D9A" w:rsidR="00FA03EA" w:rsidRPr="00FA03EA" w:rsidRDefault="00FA03EA" w:rsidP="00FA03EA">
      <w:pPr>
        <w:spacing w:before="280"/>
        <w:rPr>
          <w:rFonts w:eastAsia="Times New Roman" w:cs="Times New Roman"/>
          <w:sz w:val="24"/>
          <w:szCs w:val="24"/>
          <w:lang w:val="pt-BR" w:eastAsia="ru-RU"/>
        </w:rPr>
      </w:pPr>
      <w:r w:rsidRPr="00FA03EA">
        <w:rPr>
          <w:rFonts w:eastAsia="Times New Roman" w:cs="Times New Roman"/>
          <w:color w:val="000000"/>
          <w:sz w:val="24"/>
          <w:szCs w:val="24"/>
          <w:lang w:val="pt-BR" w:eastAsia="ru-RU"/>
        </w:rPr>
        <w:t> </w:t>
      </w:r>
      <w:r w:rsidR="007E1320">
        <w:rPr>
          <w:rFonts w:eastAsia="Times New Roman" w:cs="Times New Roman"/>
          <w:color w:val="000000"/>
          <w:sz w:val="24"/>
          <w:szCs w:val="24"/>
          <w:lang w:val="pt-BR" w:eastAsia="ru-RU"/>
        </w:rPr>
        <w:t xml:space="preserve">     </w:t>
      </w:r>
      <w:r w:rsidRPr="00FA03EA">
        <w:rPr>
          <w:rFonts w:eastAsia="Times New Roman" w:cs="Times New Roman"/>
          <w:color w:val="000000"/>
          <w:sz w:val="24"/>
          <w:szCs w:val="24"/>
          <w:lang w:val="pt-BR" w:eastAsia="ru-RU"/>
        </w:rPr>
        <w:t>Conform planului de activitate a bibliotecii,  au fost organizate 28 de  expoziții și activități educativ-culturale</w:t>
      </w:r>
      <w:r w:rsidR="007E1320">
        <w:rPr>
          <w:rFonts w:eastAsia="Times New Roman" w:cs="Times New Roman"/>
          <w:color w:val="000000"/>
          <w:sz w:val="24"/>
          <w:szCs w:val="24"/>
          <w:lang w:val="pt-BR" w:eastAsia="ru-RU"/>
        </w:rPr>
        <w:t>,</w:t>
      </w:r>
      <w:r w:rsidRPr="00FA03EA">
        <w:rPr>
          <w:rFonts w:eastAsia="Times New Roman" w:cs="Times New Roman"/>
          <w:color w:val="000000"/>
          <w:sz w:val="24"/>
          <w:szCs w:val="24"/>
          <w:lang w:val="pt-BR" w:eastAsia="ru-RU"/>
        </w:rPr>
        <w:t xml:space="preserve"> care au fost desfășurate în incinta bibliotecii, în colaborare cu LTD. Casa de Cultură, Muzeul,</w:t>
      </w:r>
      <w:r w:rsidR="007E1320">
        <w:rPr>
          <w:rFonts w:eastAsia="Times New Roman" w:cs="Times New Roman"/>
          <w:color w:val="000000"/>
          <w:sz w:val="24"/>
          <w:szCs w:val="24"/>
          <w:lang w:val="pt-BR" w:eastAsia="ru-RU"/>
        </w:rPr>
        <w:t xml:space="preserve"> </w:t>
      </w:r>
      <w:r w:rsidRPr="00FA03EA">
        <w:rPr>
          <w:rFonts w:eastAsia="Times New Roman" w:cs="Times New Roman"/>
          <w:color w:val="000000"/>
          <w:sz w:val="24"/>
          <w:szCs w:val="24"/>
          <w:lang w:val="pt-BR" w:eastAsia="ru-RU"/>
        </w:rPr>
        <w:t>Grădinița de Copii. Prin activitățile desfășurate, biblioteca nu a fost doar un loc al cărților, ci un punct de întâlnire între generații: copiii  descoperă  bucuria lecturii, tinerii își dezvoltată competențele creative și digitale, iar seniorii au  ocazia să împărtășească experiențe, povești și valori care dau identitate comunității noastre.</w:t>
      </w:r>
    </w:p>
    <w:p w14:paraId="4950207C" w14:textId="24E8293B" w:rsidR="00FA03EA" w:rsidRPr="00FA03EA" w:rsidRDefault="007E1320" w:rsidP="00FA03EA">
      <w:pPr>
        <w:spacing w:before="280"/>
        <w:rPr>
          <w:rFonts w:eastAsia="Times New Roman" w:cs="Times New Roman"/>
          <w:sz w:val="24"/>
          <w:szCs w:val="24"/>
          <w:lang w:val="pt-BR" w:eastAsia="ru-RU"/>
        </w:rPr>
      </w:pPr>
      <w:r>
        <w:rPr>
          <w:rFonts w:eastAsia="Times New Roman" w:cs="Times New Roman"/>
          <w:color w:val="000000"/>
          <w:sz w:val="24"/>
          <w:szCs w:val="24"/>
          <w:lang w:val="pt-BR" w:eastAsia="ru-RU"/>
        </w:rPr>
        <w:t xml:space="preserve">     </w:t>
      </w:r>
      <w:r w:rsidR="00FA03EA" w:rsidRPr="00FA03EA">
        <w:rPr>
          <w:rFonts w:eastAsia="Times New Roman" w:cs="Times New Roman"/>
          <w:color w:val="000000"/>
          <w:sz w:val="24"/>
          <w:szCs w:val="24"/>
          <w:lang w:val="pt-BR" w:eastAsia="ru-RU"/>
        </w:rPr>
        <w:t xml:space="preserve">Biblioteca are drept scop implementarea dragostei față de lectură și readucerea semnificației cărții în vizorul populației,este de ai convinge pe cei mici și mari să se întoarcă în lumea minunată a cărților tradiționale,să descopere parfumul plăcut dar și uitat, în această eră a </w:t>
      </w:r>
      <w:hyperlink r:id="rId6" w:history="1">
        <w:r w:rsidR="00FA03EA" w:rsidRPr="00255854">
          <w:rPr>
            <w:rStyle w:val="a6"/>
            <w:rFonts w:eastAsia="Times New Roman" w:cs="Times New Roman"/>
            <w:color w:val="000000" w:themeColor="text1"/>
            <w:sz w:val="24"/>
            <w:szCs w:val="24"/>
            <w:u w:val="none"/>
            <w:lang w:val="pt-BR" w:eastAsia="ru-RU"/>
          </w:rPr>
          <w:t>tehnologiei.</w:t>
        </w:r>
        <w:r w:rsidR="00255854" w:rsidRPr="00255854">
          <w:rPr>
            <w:rStyle w:val="a6"/>
            <w:rFonts w:eastAsia="Times New Roman" w:cs="Times New Roman"/>
            <w:color w:val="000000" w:themeColor="text1"/>
            <w:sz w:val="24"/>
            <w:szCs w:val="24"/>
            <w:u w:val="none"/>
            <w:lang w:val="pt-BR" w:eastAsia="ru-RU"/>
          </w:rPr>
          <w:t xml:space="preserve"> </w:t>
        </w:r>
        <w:r w:rsidR="00FA03EA" w:rsidRPr="00255854">
          <w:rPr>
            <w:rStyle w:val="a6"/>
            <w:rFonts w:eastAsia="Times New Roman" w:cs="Times New Roman"/>
            <w:color w:val="000000" w:themeColor="text1"/>
            <w:sz w:val="24"/>
            <w:szCs w:val="24"/>
            <w:u w:val="none"/>
            <w:lang w:val="pt-BR" w:eastAsia="ru-RU"/>
          </w:rPr>
          <w:t>Ca</w:t>
        </w:r>
      </w:hyperlink>
      <w:r w:rsidR="00FA03EA" w:rsidRPr="00255854">
        <w:rPr>
          <w:rFonts w:eastAsia="Times New Roman" w:cs="Times New Roman"/>
          <w:color w:val="000000" w:themeColor="text1"/>
          <w:sz w:val="24"/>
          <w:szCs w:val="24"/>
          <w:lang w:val="pt-BR" w:eastAsia="ru-RU"/>
        </w:rPr>
        <w:t xml:space="preserve"> </w:t>
      </w:r>
      <w:r w:rsidR="00FA03EA" w:rsidRPr="00FA03EA">
        <w:rPr>
          <w:rFonts w:eastAsia="Times New Roman" w:cs="Times New Roman"/>
          <w:color w:val="000000"/>
          <w:sz w:val="24"/>
          <w:szCs w:val="24"/>
          <w:lang w:val="pt-BR" w:eastAsia="ru-RU"/>
        </w:rPr>
        <w:t>unul din scopurile principale a bibliotecii este crearea oportunităților și condițiilor pentru perceperea bibliotecii ca centru de cultură,</w:t>
      </w:r>
      <w:r>
        <w:rPr>
          <w:rFonts w:eastAsia="Times New Roman" w:cs="Times New Roman"/>
          <w:color w:val="000000"/>
          <w:sz w:val="24"/>
          <w:szCs w:val="24"/>
          <w:lang w:val="pt-BR" w:eastAsia="ru-RU"/>
        </w:rPr>
        <w:t xml:space="preserve"> </w:t>
      </w:r>
      <w:r w:rsidR="00FA03EA" w:rsidRPr="00FA03EA">
        <w:rPr>
          <w:rFonts w:eastAsia="Times New Roman" w:cs="Times New Roman"/>
          <w:color w:val="000000"/>
          <w:sz w:val="24"/>
          <w:szCs w:val="24"/>
          <w:lang w:val="pt-BR" w:eastAsia="ru-RU"/>
        </w:rPr>
        <w:t>educație și informare, ca loc de petrecere a timpului liber.</w:t>
      </w:r>
    </w:p>
    <w:p w14:paraId="21FB012D" w14:textId="2C701118" w:rsidR="00FA03EA" w:rsidRPr="00FA03EA" w:rsidRDefault="007E1320" w:rsidP="00FA03EA">
      <w:pPr>
        <w:spacing w:before="280"/>
        <w:rPr>
          <w:rFonts w:eastAsia="Times New Roman" w:cs="Times New Roman"/>
          <w:sz w:val="24"/>
          <w:szCs w:val="24"/>
          <w:lang w:val="pt-BR" w:eastAsia="ru-RU"/>
        </w:rPr>
      </w:pPr>
      <w:r>
        <w:rPr>
          <w:rFonts w:eastAsia="Times New Roman" w:cs="Times New Roman"/>
          <w:color w:val="000000"/>
          <w:sz w:val="24"/>
          <w:szCs w:val="24"/>
          <w:lang w:val="pt-BR" w:eastAsia="ru-RU"/>
        </w:rPr>
        <w:t xml:space="preserve">     </w:t>
      </w:r>
      <w:r w:rsidR="00FA03EA" w:rsidRPr="00FA03EA">
        <w:rPr>
          <w:rFonts w:eastAsia="Times New Roman" w:cs="Times New Roman"/>
          <w:color w:val="000000"/>
          <w:sz w:val="24"/>
          <w:szCs w:val="24"/>
          <w:lang w:val="pt-BR" w:eastAsia="ru-RU"/>
        </w:rPr>
        <w:t xml:space="preserve">Principala prioritate a anului 2026 </w:t>
      </w:r>
      <w:r w:rsidR="00255854">
        <w:rPr>
          <w:rFonts w:eastAsia="Times New Roman" w:cs="Times New Roman"/>
          <w:color w:val="000000"/>
          <w:sz w:val="24"/>
          <w:szCs w:val="24"/>
          <w:lang w:val="pt-BR" w:eastAsia="ru-RU"/>
        </w:rPr>
        <w:t>este</w:t>
      </w:r>
      <w:r w:rsidR="00FA03EA" w:rsidRPr="00FA03EA">
        <w:rPr>
          <w:rFonts w:eastAsia="Times New Roman" w:cs="Times New Roman"/>
          <w:color w:val="000000"/>
          <w:sz w:val="24"/>
          <w:szCs w:val="24"/>
          <w:lang w:val="pt-BR" w:eastAsia="ru-RU"/>
        </w:rPr>
        <w:t xml:space="preserve"> o continuitate a anului 2025</w:t>
      </w:r>
      <w:r w:rsidR="00255854">
        <w:rPr>
          <w:rFonts w:eastAsia="Times New Roman" w:cs="Times New Roman"/>
          <w:color w:val="000000"/>
          <w:sz w:val="24"/>
          <w:szCs w:val="24"/>
          <w:lang w:val="pt-BR" w:eastAsia="ru-RU"/>
        </w:rPr>
        <w:t xml:space="preserve"> -</w:t>
      </w:r>
      <w:r w:rsidR="00FA03EA" w:rsidRPr="00FA03EA">
        <w:rPr>
          <w:rFonts w:eastAsia="Times New Roman" w:cs="Times New Roman"/>
          <w:color w:val="000000"/>
          <w:sz w:val="24"/>
          <w:szCs w:val="24"/>
          <w:lang w:val="pt-BR" w:eastAsia="ru-RU"/>
        </w:rPr>
        <w:t xml:space="preserve"> Promovarea lecturii ca bază pentru cultură,cunoaștere și dezvoltare.</w:t>
      </w:r>
    </w:p>
    <w:p w14:paraId="3568E3CE" w14:textId="1471385C" w:rsidR="00FA03EA" w:rsidRPr="00FA03EA" w:rsidRDefault="007E1320" w:rsidP="00FA03EA">
      <w:pPr>
        <w:pStyle w:val="a7"/>
        <w:spacing w:before="240" w:beforeAutospacing="0" w:after="240" w:afterAutospacing="0"/>
        <w:rPr>
          <w:lang w:val="pt-BR"/>
        </w:rPr>
      </w:pPr>
      <w:r>
        <w:rPr>
          <w:color w:val="000000"/>
          <w:lang w:val="pt-BR"/>
        </w:rPr>
        <w:t xml:space="preserve">     </w:t>
      </w:r>
      <w:r w:rsidR="00FA03EA" w:rsidRPr="00FA03EA">
        <w:rPr>
          <w:color w:val="000000"/>
          <w:lang w:val="pt-BR"/>
        </w:rPr>
        <w:t>În încheiere, doresc să mulțumesc tuturor celor implicați în implementarea acestui proiect: partenerilor, participanților și echipei</w:t>
      </w:r>
      <w:r>
        <w:rPr>
          <w:color w:val="000000"/>
          <w:lang w:val="pt-BR"/>
        </w:rPr>
        <w:t>,</w:t>
      </w:r>
      <w:r w:rsidR="00FA03EA" w:rsidRPr="00FA03EA">
        <w:rPr>
          <w:color w:val="000000"/>
          <w:lang w:val="pt-BR"/>
        </w:rPr>
        <w:t>  care au contribuit la succesul acestui proiect. </w:t>
      </w:r>
    </w:p>
    <w:p w14:paraId="424F8DCB" w14:textId="624C8315" w:rsidR="00B476AB" w:rsidRDefault="007E1320" w:rsidP="000F3861">
      <w:pPr>
        <w:pStyle w:val="a7"/>
        <w:spacing w:before="280" w:beforeAutospacing="0" w:after="160" w:afterAutospacing="0"/>
        <w:rPr>
          <w:color w:val="000000"/>
          <w:lang w:val="pt-BR"/>
        </w:rPr>
      </w:pPr>
      <w:r>
        <w:rPr>
          <w:color w:val="000000"/>
          <w:lang w:val="pt-BR"/>
        </w:rPr>
        <w:t xml:space="preserve">     </w:t>
      </w:r>
      <w:r w:rsidR="00FA03EA" w:rsidRPr="00FA03EA">
        <w:rPr>
          <w:color w:val="000000"/>
          <w:lang w:val="pt-BR"/>
        </w:rPr>
        <w:t>Aduc sincere mulțumiri Administrației publice Locale</w:t>
      </w:r>
      <w:r>
        <w:rPr>
          <w:color w:val="000000"/>
          <w:lang w:val="pt-BR"/>
        </w:rPr>
        <w:t>,</w:t>
      </w:r>
      <w:r w:rsidR="00FA03EA" w:rsidRPr="00FA03EA">
        <w:rPr>
          <w:color w:val="000000"/>
          <w:lang w:val="pt-BR"/>
        </w:rPr>
        <w:t xml:space="preserve"> îndeosebi domnului Primar</w:t>
      </w:r>
      <w:r>
        <w:rPr>
          <w:color w:val="000000"/>
          <w:lang w:val="pt-BR"/>
        </w:rPr>
        <w:t>,</w:t>
      </w:r>
      <w:r w:rsidR="00FA03EA" w:rsidRPr="00FA03EA">
        <w:rPr>
          <w:color w:val="000000"/>
          <w:lang w:val="pt-BR"/>
        </w:rPr>
        <w:t xml:space="preserve"> </w:t>
      </w:r>
      <w:r w:rsidR="00FA03EA">
        <w:rPr>
          <w:color w:val="000000"/>
          <w:lang w:val="pt-BR"/>
        </w:rPr>
        <w:t xml:space="preserve">Valeriu </w:t>
      </w:r>
      <w:r w:rsidR="00FA03EA" w:rsidRPr="00FA03EA">
        <w:rPr>
          <w:color w:val="000000"/>
          <w:lang w:val="pt-BR"/>
        </w:rPr>
        <w:t>Berzan</w:t>
      </w:r>
      <w:r w:rsidR="00FA03EA">
        <w:rPr>
          <w:color w:val="000000"/>
          <w:lang w:val="pt-BR"/>
        </w:rPr>
        <w:t xml:space="preserve">, </w:t>
      </w:r>
      <w:r w:rsidR="00FA03EA" w:rsidRPr="00FA03EA">
        <w:rPr>
          <w:color w:val="000000"/>
          <w:lang w:val="pt-BR"/>
        </w:rPr>
        <w:t xml:space="preserve"> pentru susținere în activitate și rezolvarea întrebărilor apărute pe parcurs.</w:t>
      </w:r>
    </w:p>
    <w:p w14:paraId="4740D160" w14:textId="77777777" w:rsidR="00C77B37" w:rsidRDefault="000F3861" w:rsidP="00C77B37">
      <w:pPr>
        <w:spacing w:after="0"/>
        <w:ind w:firstLine="709"/>
        <w:jc w:val="both"/>
        <w:rPr>
          <w:sz w:val="24"/>
          <w:szCs w:val="24"/>
          <w:lang w:val="pt-BR"/>
        </w:rPr>
      </w:pPr>
      <w:r w:rsidRPr="000F3861">
        <w:rPr>
          <w:b/>
          <w:bCs/>
          <w:color w:val="000000"/>
          <w:lang w:val="pt-BR"/>
        </w:rPr>
        <w:lastRenderedPageBreak/>
        <w:t xml:space="preserve">                                     </w:t>
      </w:r>
      <w:r w:rsidR="00C77B37" w:rsidRPr="00FA03EA">
        <w:rPr>
          <w:sz w:val="24"/>
          <w:szCs w:val="24"/>
          <w:lang w:val="pt-BR"/>
        </w:rPr>
        <w:t xml:space="preserve"> Notă informativa</w:t>
      </w:r>
    </w:p>
    <w:p w14:paraId="37DBBD89" w14:textId="77777777" w:rsidR="00C77B37" w:rsidRDefault="00C77B37" w:rsidP="00C77B37">
      <w:pPr>
        <w:spacing w:after="0"/>
        <w:ind w:firstLine="709"/>
        <w:jc w:val="both"/>
        <w:rPr>
          <w:sz w:val="24"/>
          <w:szCs w:val="24"/>
          <w:lang w:val="pt-BR"/>
        </w:rPr>
      </w:pPr>
      <w:r w:rsidRPr="00FA03EA">
        <w:rPr>
          <w:sz w:val="24"/>
          <w:szCs w:val="24"/>
          <w:lang w:val="pt-BR"/>
        </w:rPr>
        <w:t xml:space="preserve">la proiectul deciziei </w:t>
      </w:r>
      <w:r w:rsidRPr="00C77B37">
        <w:rPr>
          <w:sz w:val="24"/>
          <w:szCs w:val="24"/>
          <w:lang w:val="pt-BR"/>
        </w:rPr>
        <w:t>“Cu privire la</w:t>
      </w:r>
      <w:r>
        <w:rPr>
          <w:sz w:val="24"/>
          <w:szCs w:val="24"/>
          <w:lang w:val="pt-BR"/>
        </w:rPr>
        <w:t xml:space="preserve"> activitatea bibliotecii publice în anul 2025 şi</w:t>
      </w:r>
    </w:p>
    <w:p w14:paraId="32A7EF79" w14:textId="61FAA3EF" w:rsidR="00C77B37" w:rsidRDefault="00C77B37" w:rsidP="00C77B37">
      <w:pPr>
        <w:spacing w:after="0"/>
        <w:ind w:firstLine="709"/>
        <w:jc w:val="both"/>
        <w:rPr>
          <w:i/>
          <w:sz w:val="24"/>
          <w:szCs w:val="24"/>
          <w:lang w:val="pt-BR"/>
        </w:rPr>
      </w:pPr>
      <w:r>
        <w:rPr>
          <w:sz w:val="24"/>
          <w:szCs w:val="24"/>
          <w:lang w:val="pt-BR"/>
        </w:rPr>
        <w:t xml:space="preserve">                                 sarcinile prioritare pentru anul 2026”.</w:t>
      </w:r>
    </w:p>
    <w:p w14:paraId="4E305A64" w14:textId="77777777" w:rsidR="00C77B37" w:rsidRPr="00FA03EA" w:rsidRDefault="00C77B37" w:rsidP="00C77B37">
      <w:pPr>
        <w:spacing w:after="0"/>
        <w:ind w:firstLine="709"/>
        <w:jc w:val="both"/>
        <w:rPr>
          <w:sz w:val="24"/>
          <w:szCs w:val="24"/>
          <w:lang w:val="pt-BR"/>
        </w:rPr>
      </w:pPr>
    </w:p>
    <w:tbl>
      <w:tblPr>
        <w:tblStyle w:val="1"/>
        <w:tblW w:w="10036" w:type="dxa"/>
        <w:tblInd w:w="-289" w:type="dxa"/>
        <w:tblLook w:val="04A0" w:firstRow="1" w:lastRow="0" w:firstColumn="1" w:lastColumn="0" w:noHBand="0" w:noVBand="1"/>
      </w:tblPr>
      <w:tblGrid>
        <w:gridCol w:w="10036"/>
      </w:tblGrid>
      <w:tr w:rsidR="00C77B37" w:rsidRPr="00C2497E" w14:paraId="1FC5C7C0" w14:textId="77777777" w:rsidTr="00E13096">
        <w:tc>
          <w:tcPr>
            <w:tcW w:w="10036" w:type="dxa"/>
            <w:tcBorders>
              <w:top w:val="single" w:sz="4" w:space="0" w:color="auto"/>
              <w:left w:val="single" w:sz="4" w:space="0" w:color="auto"/>
              <w:bottom w:val="single" w:sz="4" w:space="0" w:color="auto"/>
              <w:right w:val="single" w:sz="4" w:space="0" w:color="auto"/>
            </w:tcBorders>
            <w:hideMark/>
          </w:tcPr>
          <w:p w14:paraId="6F9AC6B4" w14:textId="46494F1F" w:rsidR="00C77B37" w:rsidRPr="00FA03EA" w:rsidRDefault="00C77B37" w:rsidP="00E13096">
            <w:pPr>
              <w:jc w:val="both"/>
              <w:rPr>
                <w:b/>
                <w:sz w:val="24"/>
                <w:szCs w:val="24"/>
                <w:lang w:val="pt-BR"/>
              </w:rPr>
            </w:pPr>
            <w:r w:rsidRPr="00FA03EA">
              <w:rPr>
                <w:b/>
                <w:sz w:val="24"/>
                <w:szCs w:val="24"/>
                <w:lang w:val="pt-BR"/>
              </w:rPr>
              <w:t>1.</w:t>
            </w:r>
            <w:r w:rsidR="00ED0708">
              <w:rPr>
                <w:b/>
                <w:sz w:val="24"/>
                <w:szCs w:val="24"/>
                <w:lang w:val="pt-BR"/>
              </w:rPr>
              <w:t xml:space="preserve"> </w:t>
            </w:r>
            <w:r w:rsidRPr="00FA03EA">
              <w:rPr>
                <w:b/>
                <w:sz w:val="24"/>
                <w:szCs w:val="24"/>
                <w:lang w:val="pt-BR"/>
              </w:rPr>
              <w:t>Denumirea autorului si, dupa caz, a particularitatilor la elaborarea proiectului</w:t>
            </w:r>
          </w:p>
        </w:tc>
      </w:tr>
      <w:tr w:rsidR="00C77B37" w:rsidRPr="00C2497E" w14:paraId="13BA8F6E" w14:textId="77777777" w:rsidTr="00E13096">
        <w:tc>
          <w:tcPr>
            <w:tcW w:w="10036" w:type="dxa"/>
            <w:tcBorders>
              <w:top w:val="single" w:sz="4" w:space="0" w:color="auto"/>
              <w:left w:val="single" w:sz="4" w:space="0" w:color="auto"/>
              <w:bottom w:val="single" w:sz="4" w:space="0" w:color="auto"/>
              <w:right w:val="single" w:sz="4" w:space="0" w:color="auto"/>
            </w:tcBorders>
            <w:hideMark/>
          </w:tcPr>
          <w:p w14:paraId="018CDB02" w14:textId="773682DB" w:rsidR="00C77B37" w:rsidRDefault="00C77B37" w:rsidP="00C77B37">
            <w:pPr>
              <w:jc w:val="both"/>
              <w:rPr>
                <w:sz w:val="24"/>
                <w:szCs w:val="24"/>
                <w:lang w:val="ro-RO"/>
              </w:rPr>
            </w:pPr>
            <w:r>
              <w:rPr>
                <w:sz w:val="24"/>
                <w:szCs w:val="24"/>
                <w:lang w:val="ro-RO"/>
              </w:rPr>
              <w:t xml:space="preserve">   Primarul localităţii, secretarul Consiliului local</w:t>
            </w:r>
          </w:p>
        </w:tc>
      </w:tr>
      <w:tr w:rsidR="00C77B37" w:rsidRPr="00C2497E" w14:paraId="35A7A9E0" w14:textId="77777777" w:rsidTr="00E13096">
        <w:tc>
          <w:tcPr>
            <w:tcW w:w="10036" w:type="dxa"/>
            <w:tcBorders>
              <w:top w:val="single" w:sz="4" w:space="0" w:color="auto"/>
              <w:left w:val="single" w:sz="4" w:space="0" w:color="auto"/>
              <w:bottom w:val="single" w:sz="4" w:space="0" w:color="auto"/>
              <w:right w:val="single" w:sz="4" w:space="0" w:color="auto"/>
            </w:tcBorders>
            <w:hideMark/>
          </w:tcPr>
          <w:p w14:paraId="771D2F2C" w14:textId="056D3AB9" w:rsidR="00C77B37" w:rsidRPr="00FA03EA" w:rsidRDefault="00C77B37" w:rsidP="00E13096">
            <w:pPr>
              <w:jc w:val="both"/>
              <w:rPr>
                <w:b/>
                <w:sz w:val="24"/>
                <w:szCs w:val="24"/>
                <w:lang w:val="pt-BR"/>
              </w:rPr>
            </w:pPr>
            <w:r w:rsidRPr="00FA03EA">
              <w:rPr>
                <w:b/>
                <w:sz w:val="24"/>
                <w:szCs w:val="24"/>
                <w:lang w:val="pt-BR"/>
              </w:rPr>
              <w:t>2.</w:t>
            </w:r>
            <w:r w:rsidR="00ED0708">
              <w:rPr>
                <w:b/>
                <w:sz w:val="24"/>
                <w:szCs w:val="24"/>
                <w:lang w:val="pt-BR"/>
              </w:rPr>
              <w:t xml:space="preserve"> </w:t>
            </w:r>
            <w:r w:rsidRPr="00FA03EA">
              <w:rPr>
                <w:b/>
                <w:sz w:val="24"/>
                <w:szCs w:val="24"/>
                <w:lang w:val="pt-BR"/>
              </w:rPr>
              <w:t>Condițiile ce au impus elaborarea proiectului de acte normative și finalitațile urmărite</w:t>
            </w:r>
          </w:p>
        </w:tc>
      </w:tr>
      <w:tr w:rsidR="00C77B37" w:rsidRPr="00C2497E" w14:paraId="5EDD9869" w14:textId="77777777" w:rsidTr="00E13096">
        <w:tc>
          <w:tcPr>
            <w:tcW w:w="10036" w:type="dxa"/>
            <w:tcBorders>
              <w:top w:val="single" w:sz="4" w:space="0" w:color="auto"/>
              <w:left w:val="single" w:sz="4" w:space="0" w:color="auto"/>
              <w:bottom w:val="single" w:sz="4" w:space="0" w:color="auto"/>
              <w:right w:val="single" w:sz="4" w:space="0" w:color="auto"/>
            </w:tcBorders>
            <w:hideMark/>
          </w:tcPr>
          <w:p w14:paraId="7C2CD468" w14:textId="1D43098F" w:rsidR="00C77B37" w:rsidRPr="00ED0708" w:rsidRDefault="00C77B37" w:rsidP="00E13096">
            <w:pPr>
              <w:jc w:val="both"/>
              <w:rPr>
                <w:sz w:val="24"/>
                <w:szCs w:val="24"/>
                <w:lang w:val="pt-BR"/>
              </w:rPr>
            </w:pPr>
            <w:r w:rsidRPr="00ED0708">
              <w:rPr>
                <w:sz w:val="24"/>
                <w:szCs w:val="24"/>
                <w:lang w:val="pt-BR"/>
              </w:rPr>
              <w:t xml:space="preserve">     Darea de seamă </w:t>
            </w:r>
            <w:r w:rsidR="00ED0708">
              <w:rPr>
                <w:sz w:val="24"/>
                <w:szCs w:val="24"/>
                <w:lang w:val="pt-BR"/>
              </w:rPr>
              <w:t>despre acitivitatea bibliotecii publice în anul 202</w:t>
            </w:r>
            <w:r w:rsidR="00A93D1B">
              <w:rPr>
                <w:sz w:val="24"/>
                <w:szCs w:val="24"/>
                <w:lang w:val="pt-BR"/>
              </w:rPr>
              <w:t>5</w:t>
            </w:r>
            <w:r w:rsidR="00ED0708">
              <w:rPr>
                <w:sz w:val="24"/>
                <w:szCs w:val="24"/>
                <w:lang w:val="pt-BR"/>
              </w:rPr>
              <w:t xml:space="preserve"> şi sarcinile prioritare pentru anul 2026.</w:t>
            </w:r>
          </w:p>
        </w:tc>
      </w:tr>
      <w:tr w:rsidR="00C77B37" w:rsidRPr="00C2497E" w14:paraId="2FC48FC6" w14:textId="77777777" w:rsidTr="00E13096">
        <w:tc>
          <w:tcPr>
            <w:tcW w:w="10036" w:type="dxa"/>
            <w:tcBorders>
              <w:top w:val="single" w:sz="4" w:space="0" w:color="auto"/>
              <w:left w:val="single" w:sz="4" w:space="0" w:color="auto"/>
              <w:bottom w:val="single" w:sz="4" w:space="0" w:color="auto"/>
              <w:right w:val="single" w:sz="4" w:space="0" w:color="auto"/>
            </w:tcBorders>
            <w:hideMark/>
          </w:tcPr>
          <w:p w14:paraId="762CCD15" w14:textId="4A72723F" w:rsidR="00C77B37" w:rsidRPr="00FA03EA" w:rsidRDefault="00C77B37" w:rsidP="00E13096">
            <w:pPr>
              <w:jc w:val="both"/>
              <w:rPr>
                <w:b/>
                <w:sz w:val="24"/>
                <w:szCs w:val="24"/>
                <w:lang w:val="pt-BR"/>
              </w:rPr>
            </w:pPr>
            <w:r w:rsidRPr="00FA03EA">
              <w:rPr>
                <w:b/>
                <w:sz w:val="24"/>
                <w:szCs w:val="24"/>
                <w:lang w:val="pt-BR"/>
              </w:rPr>
              <w:t>3.</w:t>
            </w:r>
            <w:r w:rsidR="00ED0708">
              <w:rPr>
                <w:b/>
                <w:sz w:val="24"/>
                <w:szCs w:val="24"/>
                <w:lang w:val="pt-BR"/>
              </w:rPr>
              <w:t xml:space="preserve"> </w:t>
            </w:r>
            <w:r w:rsidRPr="00FA03EA">
              <w:rPr>
                <w:b/>
                <w:sz w:val="24"/>
                <w:szCs w:val="24"/>
                <w:lang w:val="pt-BR"/>
              </w:rPr>
              <w:t>Descrierea gradului de compatibilitate pentru proiectele care au ca  scop armonizarea Legislatiei Uniunii Europene</w:t>
            </w:r>
          </w:p>
        </w:tc>
      </w:tr>
      <w:tr w:rsidR="00C77B37" w:rsidRPr="00C2497E" w14:paraId="15201ED5" w14:textId="77777777" w:rsidTr="00E13096">
        <w:tc>
          <w:tcPr>
            <w:tcW w:w="10036" w:type="dxa"/>
            <w:tcBorders>
              <w:top w:val="single" w:sz="4" w:space="0" w:color="auto"/>
              <w:left w:val="single" w:sz="4" w:space="0" w:color="auto"/>
              <w:bottom w:val="single" w:sz="4" w:space="0" w:color="auto"/>
              <w:right w:val="single" w:sz="4" w:space="0" w:color="auto"/>
            </w:tcBorders>
            <w:hideMark/>
          </w:tcPr>
          <w:p w14:paraId="22CC5D32" w14:textId="77777777" w:rsidR="00C77B37" w:rsidRPr="00FA03EA" w:rsidRDefault="00C77B37" w:rsidP="00E13096">
            <w:pPr>
              <w:jc w:val="both"/>
              <w:rPr>
                <w:sz w:val="24"/>
                <w:szCs w:val="24"/>
                <w:lang w:val="pt-BR"/>
              </w:rPr>
            </w:pPr>
            <w:r w:rsidRPr="00FA03EA">
              <w:rPr>
                <w:sz w:val="24"/>
                <w:szCs w:val="24"/>
                <w:lang w:val="pt-BR"/>
              </w:rPr>
              <w:t>Proiectul de decizie nu contravine Legislatiei Uniunii Europene</w:t>
            </w:r>
          </w:p>
        </w:tc>
      </w:tr>
      <w:tr w:rsidR="00C77B37" w:rsidRPr="00C2497E" w14:paraId="4B3134D4" w14:textId="77777777" w:rsidTr="00E13096">
        <w:tc>
          <w:tcPr>
            <w:tcW w:w="10036" w:type="dxa"/>
            <w:tcBorders>
              <w:top w:val="single" w:sz="4" w:space="0" w:color="auto"/>
              <w:left w:val="single" w:sz="4" w:space="0" w:color="auto"/>
              <w:bottom w:val="single" w:sz="4" w:space="0" w:color="auto"/>
              <w:right w:val="single" w:sz="4" w:space="0" w:color="auto"/>
            </w:tcBorders>
            <w:hideMark/>
          </w:tcPr>
          <w:p w14:paraId="0C4B98CA" w14:textId="5946A70F" w:rsidR="00C77B37" w:rsidRPr="00FA03EA" w:rsidRDefault="00C77B37" w:rsidP="00E13096">
            <w:pPr>
              <w:spacing w:after="255"/>
              <w:contextualSpacing/>
              <w:jc w:val="both"/>
              <w:rPr>
                <w:b/>
                <w:sz w:val="24"/>
                <w:szCs w:val="24"/>
                <w:lang w:val="pt-BR"/>
              </w:rPr>
            </w:pPr>
            <w:r w:rsidRPr="00FA03EA">
              <w:rPr>
                <w:b/>
                <w:sz w:val="24"/>
                <w:szCs w:val="24"/>
                <w:lang w:val="pt-BR"/>
              </w:rPr>
              <w:t>4.</w:t>
            </w:r>
            <w:r w:rsidR="00ED0708">
              <w:rPr>
                <w:b/>
                <w:sz w:val="24"/>
                <w:szCs w:val="24"/>
                <w:lang w:val="pt-BR"/>
              </w:rPr>
              <w:t xml:space="preserve"> </w:t>
            </w:r>
            <w:r w:rsidRPr="00FA03EA">
              <w:rPr>
                <w:b/>
                <w:sz w:val="24"/>
                <w:szCs w:val="24"/>
                <w:lang w:val="pt-BR"/>
              </w:rPr>
              <w:t>Principalele prevederi ale proiectului și evidențierea elementelor noi</w:t>
            </w:r>
          </w:p>
        </w:tc>
      </w:tr>
      <w:tr w:rsidR="00C77B37" w:rsidRPr="00C2497E" w14:paraId="111E89A7" w14:textId="77777777" w:rsidTr="00E13096">
        <w:tc>
          <w:tcPr>
            <w:tcW w:w="10036" w:type="dxa"/>
            <w:tcBorders>
              <w:top w:val="single" w:sz="4" w:space="0" w:color="auto"/>
              <w:left w:val="single" w:sz="4" w:space="0" w:color="auto"/>
              <w:bottom w:val="single" w:sz="4" w:space="0" w:color="auto"/>
              <w:right w:val="single" w:sz="4" w:space="0" w:color="auto"/>
            </w:tcBorders>
            <w:hideMark/>
          </w:tcPr>
          <w:p w14:paraId="39C492BD" w14:textId="4B226148" w:rsidR="00C77B37" w:rsidRDefault="00C77B37" w:rsidP="00C77B37">
            <w:pPr>
              <w:jc w:val="both"/>
              <w:rPr>
                <w:sz w:val="24"/>
                <w:szCs w:val="24"/>
                <w:lang w:val="pt-BR"/>
              </w:rPr>
            </w:pPr>
            <w:r w:rsidRPr="00FA03EA">
              <w:rPr>
                <w:sz w:val="24"/>
                <w:szCs w:val="24"/>
                <w:lang w:val="pt-BR"/>
              </w:rPr>
              <w:t xml:space="preserve"> </w:t>
            </w:r>
            <w:r>
              <w:rPr>
                <w:sz w:val="24"/>
                <w:szCs w:val="24"/>
                <w:lang w:val="pt-BR"/>
              </w:rPr>
              <w:t xml:space="preserve">     S-a propus</w:t>
            </w:r>
            <w:r w:rsidR="00ED0708">
              <w:rPr>
                <w:sz w:val="24"/>
                <w:szCs w:val="24"/>
                <w:lang w:val="pt-BR"/>
              </w:rPr>
              <w:t xml:space="preserve"> ca bibliotecara principală şi în continuare să întreprindă măsuri </w:t>
            </w:r>
            <w:r w:rsidR="0012787D">
              <w:rPr>
                <w:sz w:val="24"/>
                <w:szCs w:val="24"/>
                <w:lang w:val="pt-BR"/>
              </w:rPr>
              <w:t>î</w:t>
            </w:r>
            <w:r w:rsidR="00ED0708">
              <w:rPr>
                <w:sz w:val="24"/>
                <w:szCs w:val="24"/>
                <w:lang w:val="pt-BR"/>
              </w:rPr>
              <w:t>n vederea:</w:t>
            </w:r>
          </w:p>
          <w:p w14:paraId="6106F079" w14:textId="520F2B19" w:rsidR="00ED0708" w:rsidRDefault="00ED0708" w:rsidP="00ED0708">
            <w:pPr>
              <w:spacing w:line="276" w:lineRule="auto"/>
              <w:rPr>
                <w:bCs/>
                <w:sz w:val="24"/>
                <w:szCs w:val="24"/>
                <w:lang w:val="ro-MD"/>
              </w:rPr>
            </w:pPr>
            <w:r>
              <w:rPr>
                <w:bCs/>
                <w:sz w:val="24"/>
                <w:szCs w:val="24"/>
                <w:lang w:val="pt-BR"/>
              </w:rPr>
              <w:t xml:space="preserve">     * </w:t>
            </w:r>
            <w:r>
              <w:rPr>
                <w:bCs/>
                <w:sz w:val="24"/>
                <w:szCs w:val="24"/>
                <w:lang w:val="ro-MD"/>
              </w:rPr>
              <w:t>sporirii accesului la programe culturale, sociale şi servicii digitale pentru beneficiarii bibliotecii publice;</w:t>
            </w:r>
          </w:p>
          <w:p w14:paraId="6244468B" w14:textId="7B928192" w:rsidR="00ED0708" w:rsidRDefault="00ED0708" w:rsidP="00ED0708">
            <w:pPr>
              <w:spacing w:line="276" w:lineRule="auto"/>
              <w:rPr>
                <w:bCs/>
                <w:sz w:val="24"/>
                <w:szCs w:val="24"/>
                <w:lang w:val="ro-MD"/>
              </w:rPr>
            </w:pPr>
            <w:r>
              <w:rPr>
                <w:bCs/>
                <w:sz w:val="24"/>
                <w:szCs w:val="24"/>
                <w:lang w:val="ro-MD"/>
              </w:rPr>
              <w:t xml:space="preserve">     * digitalizarea fondului de carte, inclusiv dezvoltarea şi creşterea volumului de documente electronice;</w:t>
            </w:r>
          </w:p>
          <w:p w14:paraId="7053349C" w14:textId="4F001DD0" w:rsidR="00ED0708" w:rsidRPr="008C58C3" w:rsidRDefault="00ED0708" w:rsidP="00ED0708">
            <w:pPr>
              <w:spacing w:line="276" w:lineRule="auto"/>
              <w:rPr>
                <w:bCs/>
                <w:sz w:val="24"/>
                <w:szCs w:val="24"/>
                <w:lang w:val="ro-RO"/>
              </w:rPr>
            </w:pPr>
            <w:r>
              <w:rPr>
                <w:bCs/>
                <w:sz w:val="24"/>
                <w:szCs w:val="24"/>
                <w:lang w:val="ro-MD"/>
              </w:rPr>
              <w:t xml:space="preserve">      * identificării </w:t>
            </w:r>
            <w:r>
              <w:rPr>
                <w:sz w:val="24"/>
                <w:szCs w:val="24"/>
                <w:lang w:val="pt-BR"/>
              </w:rPr>
              <w:t>propunerilor de proiecte investiţionale pentru îmbogăţirea colecţiei de bibliotecă cu publicaţii din producţia naţională şi internaţională;</w:t>
            </w:r>
          </w:p>
          <w:p w14:paraId="43163703" w14:textId="7B40CD50" w:rsidR="00ED0708" w:rsidRDefault="00ED0708" w:rsidP="00ED0708">
            <w:pPr>
              <w:spacing w:line="276" w:lineRule="auto"/>
              <w:rPr>
                <w:bCs/>
                <w:sz w:val="24"/>
                <w:szCs w:val="24"/>
                <w:lang w:val="ro-MD"/>
              </w:rPr>
            </w:pPr>
            <w:r>
              <w:rPr>
                <w:bCs/>
                <w:sz w:val="24"/>
                <w:szCs w:val="24"/>
                <w:lang w:val="ro-MD"/>
              </w:rPr>
              <w:t xml:space="preserve">      * gestionării şi utilizării eficiente a surselor financiare aprobate în bugetul local, ţinând cont de priorităţile de activitate şi necesităţile instituţiei;</w:t>
            </w:r>
          </w:p>
          <w:p w14:paraId="6A23F280" w14:textId="77777777" w:rsidR="00ED0708" w:rsidRPr="00ED0708" w:rsidRDefault="00ED0708" w:rsidP="00C77B37">
            <w:pPr>
              <w:jc w:val="both"/>
              <w:rPr>
                <w:bCs/>
                <w:iCs/>
                <w:sz w:val="24"/>
                <w:szCs w:val="24"/>
                <w:lang w:val="ro-MD"/>
              </w:rPr>
            </w:pPr>
          </w:p>
          <w:p w14:paraId="3F934DDA" w14:textId="54860551" w:rsidR="00C77B37" w:rsidRPr="00FA03EA" w:rsidRDefault="00C77B37" w:rsidP="00E13096">
            <w:pPr>
              <w:jc w:val="both"/>
              <w:rPr>
                <w:bCs/>
                <w:iCs/>
                <w:sz w:val="24"/>
                <w:szCs w:val="24"/>
                <w:lang w:val="pt-BR"/>
              </w:rPr>
            </w:pPr>
          </w:p>
        </w:tc>
      </w:tr>
      <w:tr w:rsidR="00C77B37" w14:paraId="442B43FE" w14:textId="77777777" w:rsidTr="00E13096">
        <w:tc>
          <w:tcPr>
            <w:tcW w:w="10036" w:type="dxa"/>
            <w:tcBorders>
              <w:top w:val="single" w:sz="4" w:space="0" w:color="auto"/>
              <w:left w:val="single" w:sz="4" w:space="0" w:color="auto"/>
              <w:bottom w:val="single" w:sz="4" w:space="0" w:color="auto"/>
              <w:right w:val="single" w:sz="4" w:space="0" w:color="auto"/>
            </w:tcBorders>
            <w:hideMark/>
          </w:tcPr>
          <w:p w14:paraId="5B937CE5" w14:textId="77777777" w:rsidR="00C77B37" w:rsidRDefault="00C77B37" w:rsidP="00E13096">
            <w:pPr>
              <w:jc w:val="both"/>
              <w:rPr>
                <w:b/>
                <w:sz w:val="24"/>
                <w:szCs w:val="24"/>
                <w:lang w:val="ro-RO"/>
              </w:rPr>
            </w:pPr>
            <w:r>
              <w:rPr>
                <w:b/>
                <w:sz w:val="24"/>
                <w:szCs w:val="24"/>
                <w:lang w:val="ro-RO"/>
              </w:rPr>
              <w:t>5 .  Fundamentarea economico-financiară</w:t>
            </w:r>
          </w:p>
        </w:tc>
      </w:tr>
      <w:tr w:rsidR="00C77B37" w:rsidRPr="00C2497E" w14:paraId="7FF1393C" w14:textId="77777777" w:rsidTr="00E13096">
        <w:tc>
          <w:tcPr>
            <w:tcW w:w="10036" w:type="dxa"/>
            <w:tcBorders>
              <w:top w:val="single" w:sz="4" w:space="0" w:color="auto"/>
              <w:left w:val="single" w:sz="4" w:space="0" w:color="auto"/>
              <w:bottom w:val="single" w:sz="4" w:space="0" w:color="auto"/>
              <w:right w:val="single" w:sz="4" w:space="0" w:color="auto"/>
            </w:tcBorders>
            <w:hideMark/>
          </w:tcPr>
          <w:p w14:paraId="4ADC4934" w14:textId="7B718DA1" w:rsidR="00C77B37" w:rsidRPr="00ED0708" w:rsidRDefault="00ED0708" w:rsidP="00ED0708">
            <w:pPr>
              <w:jc w:val="both"/>
              <w:rPr>
                <w:iCs/>
                <w:sz w:val="24"/>
                <w:szCs w:val="24"/>
                <w:lang w:val="ro-RO"/>
              </w:rPr>
            </w:pPr>
            <w:r>
              <w:rPr>
                <w:iCs/>
                <w:sz w:val="24"/>
                <w:szCs w:val="24"/>
                <w:lang w:val="ro-RO"/>
              </w:rPr>
              <w:t xml:space="preserve">     </w:t>
            </w:r>
            <w:r w:rsidR="00C77B37" w:rsidRPr="00ED0708">
              <w:rPr>
                <w:iCs/>
                <w:sz w:val="24"/>
                <w:szCs w:val="24"/>
                <w:lang w:val="ro-RO"/>
              </w:rPr>
              <w:t xml:space="preserve">Proiectul de decizie va fi finantat din bugetul local </w:t>
            </w:r>
          </w:p>
        </w:tc>
      </w:tr>
      <w:tr w:rsidR="00C77B37" w:rsidRPr="00C2497E" w14:paraId="4A71FF24" w14:textId="77777777" w:rsidTr="00E13096">
        <w:tc>
          <w:tcPr>
            <w:tcW w:w="10036" w:type="dxa"/>
            <w:tcBorders>
              <w:top w:val="single" w:sz="4" w:space="0" w:color="auto"/>
              <w:left w:val="single" w:sz="4" w:space="0" w:color="auto"/>
              <w:bottom w:val="single" w:sz="4" w:space="0" w:color="auto"/>
              <w:right w:val="single" w:sz="4" w:space="0" w:color="auto"/>
            </w:tcBorders>
            <w:hideMark/>
          </w:tcPr>
          <w:p w14:paraId="642DC1D5" w14:textId="653AEF8E" w:rsidR="00C77B37" w:rsidRDefault="00C77B37" w:rsidP="00E13096">
            <w:pPr>
              <w:jc w:val="both"/>
              <w:rPr>
                <w:b/>
                <w:sz w:val="24"/>
                <w:szCs w:val="24"/>
                <w:lang w:val="ro-RO"/>
              </w:rPr>
            </w:pPr>
            <w:r>
              <w:rPr>
                <w:b/>
                <w:sz w:val="24"/>
                <w:szCs w:val="24"/>
                <w:lang w:val="ro-RO"/>
              </w:rPr>
              <w:t>6.</w:t>
            </w:r>
            <w:r w:rsidR="00ED0708">
              <w:rPr>
                <w:b/>
                <w:sz w:val="24"/>
                <w:szCs w:val="24"/>
                <w:lang w:val="ro-RO"/>
              </w:rPr>
              <w:t xml:space="preserve"> </w:t>
            </w:r>
            <w:r>
              <w:rPr>
                <w:b/>
                <w:sz w:val="24"/>
                <w:szCs w:val="24"/>
                <w:lang w:val="ro-RO"/>
              </w:rPr>
              <w:t>Modul de încorporare a actului în cadrul normativ în vigoare</w:t>
            </w:r>
          </w:p>
        </w:tc>
      </w:tr>
      <w:tr w:rsidR="00C77B37" w:rsidRPr="00C2497E" w14:paraId="03362CA5" w14:textId="77777777" w:rsidTr="00E13096">
        <w:tc>
          <w:tcPr>
            <w:tcW w:w="10036" w:type="dxa"/>
            <w:tcBorders>
              <w:top w:val="single" w:sz="4" w:space="0" w:color="auto"/>
              <w:left w:val="single" w:sz="4" w:space="0" w:color="auto"/>
              <w:bottom w:val="single" w:sz="4" w:space="0" w:color="auto"/>
              <w:right w:val="single" w:sz="4" w:space="0" w:color="auto"/>
            </w:tcBorders>
            <w:hideMark/>
          </w:tcPr>
          <w:p w14:paraId="24755694" w14:textId="77777777" w:rsidR="00ED0708" w:rsidRPr="00E15C85" w:rsidRDefault="00C77B37" w:rsidP="00ED0708">
            <w:pPr>
              <w:spacing w:line="276" w:lineRule="auto"/>
              <w:rPr>
                <w:sz w:val="24"/>
                <w:szCs w:val="24"/>
                <w:lang w:val="pt-BR"/>
              </w:rPr>
            </w:pPr>
            <w:r w:rsidRPr="00ED0708">
              <w:rPr>
                <w:sz w:val="24"/>
                <w:szCs w:val="24"/>
                <w:lang w:val="pt-BR"/>
              </w:rPr>
              <w:t xml:space="preserve">  </w:t>
            </w:r>
            <w:r w:rsidR="00ED0708" w:rsidRPr="00ED0708">
              <w:rPr>
                <w:sz w:val="24"/>
                <w:szCs w:val="24"/>
                <w:lang w:val="pt-BR"/>
              </w:rPr>
              <w:t xml:space="preserve">     </w:t>
            </w:r>
            <w:r w:rsidR="00ED0708" w:rsidRPr="00AA5882">
              <w:rPr>
                <w:sz w:val="24"/>
                <w:szCs w:val="24"/>
                <w:lang w:val="en-US"/>
              </w:rPr>
              <w:t>În conformitate cu art.14 a</w:t>
            </w:r>
            <w:r w:rsidR="00ED0708">
              <w:rPr>
                <w:sz w:val="24"/>
                <w:szCs w:val="24"/>
                <w:lang w:val="en-US"/>
              </w:rPr>
              <w:t xml:space="preserve">lin. </w:t>
            </w:r>
            <w:r w:rsidR="00ED0708" w:rsidRPr="00E15C85">
              <w:rPr>
                <w:sz w:val="24"/>
                <w:szCs w:val="24"/>
                <w:lang w:val="pt-BR"/>
              </w:rPr>
              <w:t xml:space="preserve">(2) al Legii nr.436/2006 privind administraţia publică locală, </w:t>
            </w:r>
          </w:p>
          <w:p w14:paraId="1255DE19" w14:textId="44873858" w:rsidR="00C77B37" w:rsidRDefault="00ED0708" w:rsidP="00ED0708">
            <w:pPr>
              <w:jc w:val="both"/>
              <w:rPr>
                <w:sz w:val="24"/>
                <w:szCs w:val="24"/>
                <w:lang w:val="ro-RO"/>
              </w:rPr>
            </w:pPr>
            <w:r w:rsidRPr="00AA5882">
              <w:rPr>
                <w:sz w:val="24"/>
                <w:szCs w:val="24"/>
                <w:lang w:val="pt-BR"/>
              </w:rPr>
              <w:t>Legea nr.160/2017 cu privire l</w:t>
            </w:r>
            <w:r>
              <w:rPr>
                <w:sz w:val="24"/>
                <w:szCs w:val="24"/>
                <w:lang w:val="pt-BR"/>
              </w:rPr>
              <w:t>a biblioteci cu modificările şi completările ulterioare, Legea nr.100/2017 cu privire la actele normative, decizia Consiliului local nr.1/11 din 2026 “Cu privire la aprobarea Programului de activitate al Consiliului local Doroţcaia pentru anul 2026”</w:t>
            </w:r>
            <w:r w:rsidR="00C77B37" w:rsidRPr="00FA03EA">
              <w:rPr>
                <w:sz w:val="24"/>
                <w:szCs w:val="24"/>
                <w:lang w:val="pt-BR"/>
              </w:rPr>
              <w:t xml:space="preserve"> </w:t>
            </w:r>
          </w:p>
        </w:tc>
      </w:tr>
      <w:tr w:rsidR="00C77B37" w:rsidRPr="00C2497E" w14:paraId="5AD742DA" w14:textId="77777777" w:rsidTr="00E13096">
        <w:tc>
          <w:tcPr>
            <w:tcW w:w="10036" w:type="dxa"/>
            <w:tcBorders>
              <w:top w:val="single" w:sz="4" w:space="0" w:color="auto"/>
              <w:left w:val="single" w:sz="4" w:space="0" w:color="auto"/>
              <w:bottom w:val="single" w:sz="4" w:space="0" w:color="auto"/>
              <w:right w:val="single" w:sz="4" w:space="0" w:color="auto"/>
            </w:tcBorders>
            <w:hideMark/>
          </w:tcPr>
          <w:p w14:paraId="505B54F6" w14:textId="77777777" w:rsidR="00C77B37" w:rsidRPr="00FA03EA" w:rsidRDefault="00C77B37" w:rsidP="00E13096">
            <w:pPr>
              <w:jc w:val="both"/>
              <w:rPr>
                <w:sz w:val="24"/>
                <w:szCs w:val="24"/>
                <w:lang w:val="pt-BR"/>
              </w:rPr>
            </w:pPr>
            <w:r>
              <w:rPr>
                <w:b/>
                <w:sz w:val="24"/>
                <w:szCs w:val="24"/>
                <w:lang w:val="ro-RO"/>
              </w:rPr>
              <w:t>7. Avizarea şi consultarea publică a proiectului</w:t>
            </w:r>
          </w:p>
        </w:tc>
      </w:tr>
      <w:tr w:rsidR="00C77B37" w:rsidRPr="00C2497E" w14:paraId="3893D3A2" w14:textId="77777777" w:rsidTr="00E13096">
        <w:tc>
          <w:tcPr>
            <w:tcW w:w="10036" w:type="dxa"/>
            <w:tcBorders>
              <w:top w:val="single" w:sz="4" w:space="0" w:color="auto"/>
              <w:left w:val="single" w:sz="4" w:space="0" w:color="auto"/>
              <w:bottom w:val="single" w:sz="4" w:space="0" w:color="auto"/>
              <w:right w:val="single" w:sz="4" w:space="0" w:color="auto"/>
            </w:tcBorders>
            <w:hideMark/>
          </w:tcPr>
          <w:p w14:paraId="0F2C7BBE" w14:textId="415AF710" w:rsidR="00C77B37" w:rsidRPr="00ED0708" w:rsidRDefault="00ED0708" w:rsidP="00E13096">
            <w:pPr>
              <w:jc w:val="both"/>
              <w:rPr>
                <w:b/>
                <w:iCs/>
                <w:sz w:val="24"/>
                <w:szCs w:val="24"/>
                <w:lang w:val="pt-BR"/>
              </w:rPr>
            </w:pPr>
            <w:r>
              <w:rPr>
                <w:sz w:val="24"/>
                <w:szCs w:val="24"/>
                <w:lang w:val="pt-BR"/>
              </w:rPr>
              <w:t xml:space="preserve">     </w:t>
            </w:r>
            <w:r w:rsidR="00C77B37" w:rsidRPr="00FA03EA">
              <w:rPr>
                <w:sz w:val="24"/>
                <w:szCs w:val="24"/>
                <w:lang w:val="pt-BR"/>
              </w:rPr>
              <w:t xml:space="preserve"> </w:t>
            </w:r>
            <w:r w:rsidR="00C77B37" w:rsidRPr="00ED0708">
              <w:rPr>
                <w:iCs/>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sidR="00C77B37" w:rsidRPr="00ED0708">
              <w:rPr>
                <w:iCs/>
                <w:sz w:val="24"/>
                <w:szCs w:val="24"/>
                <w:u w:val="single"/>
                <w:lang w:val="ro-RO"/>
              </w:rPr>
              <w:t>www.primariadorotcaia.md,</w:t>
            </w:r>
            <w:r w:rsidR="00C77B37" w:rsidRPr="00ED0708">
              <w:rPr>
                <w:iCs/>
                <w:sz w:val="24"/>
                <w:szCs w:val="24"/>
                <w:lang w:val="pt-BR"/>
              </w:rPr>
              <w:t xml:space="preserve">  </w:t>
            </w:r>
          </w:p>
        </w:tc>
      </w:tr>
      <w:tr w:rsidR="00C77B37" w14:paraId="7497F5DA" w14:textId="77777777" w:rsidTr="00E13096">
        <w:tc>
          <w:tcPr>
            <w:tcW w:w="10036" w:type="dxa"/>
            <w:tcBorders>
              <w:top w:val="single" w:sz="4" w:space="0" w:color="auto"/>
              <w:left w:val="single" w:sz="4" w:space="0" w:color="auto"/>
              <w:bottom w:val="single" w:sz="4" w:space="0" w:color="auto"/>
              <w:right w:val="single" w:sz="4" w:space="0" w:color="auto"/>
            </w:tcBorders>
            <w:hideMark/>
          </w:tcPr>
          <w:p w14:paraId="1A2ABCC1" w14:textId="59C4E91E" w:rsidR="00C77B37" w:rsidRDefault="00C77B37" w:rsidP="00E13096">
            <w:pPr>
              <w:spacing w:after="255"/>
              <w:contextualSpacing/>
              <w:jc w:val="both"/>
              <w:rPr>
                <w:b/>
                <w:sz w:val="24"/>
                <w:szCs w:val="24"/>
                <w:lang w:val="en-US"/>
              </w:rPr>
            </w:pPr>
            <w:r>
              <w:rPr>
                <w:b/>
                <w:sz w:val="24"/>
                <w:szCs w:val="24"/>
                <w:lang w:val="en-US"/>
              </w:rPr>
              <w:t>8.</w:t>
            </w:r>
            <w:r w:rsidR="00ED0708">
              <w:rPr>
                <w:b/>
                <w:sz w:val="24"/>
                <w:szCs w:val="24"/>
                <w:lang w:val="en-US"/>
              </w:rPr>
              <w:t xml:space="preserve"> </w:t>
            </w:r>
            <w:r>
              <w:rPr>
                <w:b/>
                <w:sz w:val="24"/>
                <w:szCs w:val="24"/>
                <w:lang w:val="en-US"/>
              </w:rPr>
              <w:t>Consultarea expertizei anticorupție</w:t>
            </w:r>
          </w:p>
        </w:tc>
      </w:tr>
      <w:tr w:rsidR="004059BC" w14:paraId="78A751E5" w14:textId="77777777" w:rsidTr="00E13096">
        <w:tc>
          <w:tcPr>
            <w:tcW w:w="10036" w:type="dxa"/>
            <w:tcBorders>
              <w:top w:val="single" w:sz="4" w:space="0" w:color="auto"/>
              <w:left w:val="single" w:sz="4" w:space="0" w:color="auto"/>
              <w:bottom w:val="single" w:sz="4" w:space="0" w:color="auto"/>
              <w:right w:val="single" w:sz="4" w:space="0" w:color="auto"/>
            </w:tcBorders>
          </w:tcPr>
          <w:p w14:paraId="38FA62A6" w14:textId="77777777" w:rsidR="004059BC" w:rsidRDefault="004059BC" w:rsidP="00E13096">
            <w:pPr>
              <w:spacing w:after="255"/>
              <w:contextualSpacing/>
              <w:jc w:val="both"/>
              <w:rPr>
                <w:b/>
                <w:sz w:val="24"/>
                <w:szCs w:val="24"/>
                <w:lang w:val="en-US"/>
              </w:rPr>
            </w:pPr>
          </w:p>
        </w:tc>
      </w:tr>
      <w:tr w:rsidR="00C77B37" w14:paraId="4662AC87" w14:textId="77777777" w:rsidTr="00E13096">
        <w:tc>
          <w:tcPr>
            <w:tcW w:w="10036" w:type="dxa"/>
            <w:tcBorders>
              <w:top w:val="single" w:sz="4" w:space="0" w:color="auto"/>
              <w:left w:val="single" w:sz="4" w:space="0" w:color="auto"/>
              <w:bottom w:val="single" w:sz="4" w:space="0" w:color="auto"/>
              <w:right w:val="single" w:sz="4" w:space="0" w:color="auto"/>
            </w:tcBorders>
            <w:hideMark/>
          </w:tcPr>
          <w:p w14:paraId="04BF9FD0" w14:textId="72300899" w:rsidR="00C77B37" w:rsidRDefault="00C77B37" w:rsidP="00E13096">
            <w:pPr>
              <w:spacing w:after="255"/>
              <w:contextualSpacing/>
              <w:jc w:val="both"/>
              <w:rPr>
                <w:b/>
                <w:sz w:val="24"/>
                <w:szCs w:val="24"/>
                <w:lang w:val="en-US"/>
              </w:rPr>
            </w:pPr>
            <w:r>
              <w:rPr>
                <w:b/>
                <w:sz w:val="24"/>
                <w:szCs w:val="24"/>
                <w:lang w:val="en-US"/>
              </w:rPr>
              <w:t>9.</w:t>
            </w:r>
            <w:r w:rsidR="00ED0708">
              <w:rPr>
                <w:b/>
                <w:sz w:val="24"/>
                <w:szCs w:val="24"/>
                <w:lang w:val="en-US"/>
              </w:rPr>
              <w:t xml:space="preserve"> </w:t>
            </w:r>
            <w:r>
              <w:rPr>
                <w:b/>
                <w:sz w:val="24"/>
                <w:szCs w:val="24"/>
                <w:lang w:val="en-US"/>
              </w:rPr>
              <w:t>Consultarea expertizei de compatibilitate</w:t>
            </w:r>
          </w:p>
        </w:tc>
      </w:tr>
      <w:tr w:rsidR="004059BC" w14:paraId="1EBC623E" w14:textId="77777777" w:rsidTr="00E13096">
        <w:tc>
          <w:tcPr>
            <w:tcW w:w="10036" w:type="dxa"/>
            <w:tcBorders>
              <w:top w:val="single" w:sz="4" w:space="0" w:color="auto"/>
              <w:left w:val="single" w:sz="4" w:space="0" w:color="auto"/>
              <w:bottom w:val="single" w:sz="4" w:space="0" w:color="auto"/>
              <w:right w:val="single" w:sz="4" w:space="0" w:color="auto"/>
            </w:tcBorders>
          </w:tcPr>
          <w:p w14:paraId="2EAF8635" w14:textId="77777777" w:rsidR="004059BC" w:rsidRDefault="004059BC" w:rsidP="00E13096">
            <w:pPr>
              <w:spacing w:after="255"/>
              <w:contextualSpacing/>
              <w:jc w:val="both"/>
              <w:rPr>
                <w:b/>
                <w:sz w:val="24"/>
                <w:szCs w:val="24"/>
                <w:lang w:val="en-US"/>
              </w:rPr>
            </w:pPr>
          </w:p>
        </w:tc>
      </w:tr>
      <w:tr w:rsidR="00C77B37" w14:paraId="50DF116B" w14:textId="77777777" w:rsidTr="00E13096">
        <w:tc>
          <w:tcPr>
            <w:tcW w:w="10036" w:type="dxa"/>
            <w:tcBorders>
              <w:top w:val="single" w:sz="4" w:space="0" w:color="auto"/>
              <w:left w:val="single" w:sz="4" w:space="0" w:color="auto"/>
              <w:bottom w:val="single" w:sz="4" w:space="0" w:color="auto"/>
              <w:right w:val="single" w:sz="4" w:space="0" w:color="auto"/>
            </w:tcBorders>
            <w:hideMark/>
          </w:tcPr>
          <w:p w14:paraId="52819933" w14:textId="77777777" w:rsidR="00C77B37" w:rsidRDefault="00C77B37" w:rsidP="00E13096">
            <w:pPr>
              <w:jc w:val="both"/>
              <w:rPr>
                <w:b/>
                <w:sz w:val="24"/>
                <w:szCs w:val="24"/>
                <w:lang w:val="en-US"/>
              </w:rPr>
            </w:pPr>
            <w:r>
              <w:rPr>
                <w:b/>
                <w:sz w:val="24"/>
                <w:szCs w:val="24"/>
                <w:lang w:val="en-US"/>
              </w:rPr>
              <w:t>10 . Consultarile expertizei juridice</w:t>
            </w:r>
          </w:p>
        </w:tc>
      </w:tr>
      <w:tr w:rsidR="00C77B37" w:rsidRPr="00C2497E" w14:paraId="1C426686" w14:textId="77777777" w:rsidTr="00E13096">
        <w:tc>
          <w:tcPr>
            <w:tcW w:w="10036" w:type="dxa"/>
            <w:tcBorders>
              <w:top w:val="single" w:sz="4" w:space="0" w:color="auto"/>
              <w:left w:val="single" w:sz="4" w:space="0" w:color="auto"/>
              <w:bottom w:val="single" w:sz="4" w:space="0" w:color="auto"/>
              <w:right w:val="single" w:sz="4" w:space="0" w:color="auto"/>
            </w:tcBorders>
            <w:hideMark/>
          </w:tcPr>
          <w:p w14:paraId="18AC122F" w14:textId="4ACEDEB0" w:rsidR="00C77B37" w:rsidRPr="00ED0708" w:rsidRDefault="00ED0708" w:rsidP="00ED0708">
            <w:pPr>
              <w:jc w:val="both"/>
              <w:rPr>
                <w:iCs/>
                <w:sz w:val="24"/>
                <w:szCs w:val="24"/>
                <w:lang w:val="pt-BR"/>
              </w:rPr>
            </w:pPr>
            <w:r>
              <w:rPr>
                <w:iCs/>
                <w:sz w:val="24"/>
                <w:szCs w:val="24"/>
                <w:lang w:val="ro-RO"/>
              </w:rPr>
              <w:t xml:space="preserve">     </w:t>
            </w:r>
            <w:r w:rsidR="00C77B37" w:rsidRPr="00ED0708">
              <w:rPr>
                <w:iCs/>
                <w:sz w:val="24"/>
                <w:szCs w:val="24"/>
                <w:lang w:val="ro-RO"/>
              </w:rPr>
              <w:t>Proiectul de decizie se încadrează în normele legislației în vigoare</w:t>
            </w:r>
          </w:p>
        </w:tc>
      </w:tr>
      <w:tr w:rsidR="00C77B37" w14:paraId="25A810D9" w14:textId="77777777" w:rsidTr="00E13096">
        <w:tc>
          <w:tcPr>
            <w:tcW w:w="10036" w:type="dxa"/>
            <w:tcBorders>
              <w:top w:val="single" w:sz="4" w:space="0" w:color="auto"/>
              <w:left w:val="single" w:sz="4" w:space="0" w:color="auto"/>
              <w:bottom w:val="single" w:sz="4" w:space="0" w:color="auto"/>
              <w:right w:val="single" w:sz="4" w:space="0" w:color="auto"/>
            </w:tcBorders>
            <w:hideMark/>
          </w:tcPr>
          <w:p w14:paraId="3A63E72A" w14:textId="21050968" w:rsidR="00C77B37" w:rsidRDefault="00C77B37" w:rsidP="00E13096">
            <w:pPr>
              <w:jc w:val="both"/>
              <w:rPr>
                <w:b/>
                <w:sz w:val="24"/>
                <w:szCs w:val="24"/>
                <w:lang w:val="en-US"/>
              </w:rPr>
            </w:pPr>
            <w:r>
              <w:rPr>
                <w:b/>
                <w:sz w:val="24"/>
                <w:szCs w:val="24"/>
                <w:lang w:val="en-US"/>
              </w:rPr>
              <w:t>11.</w:t>
            </w:r>
            <w:r w:rsidR="00ED0708">
              <w:rPr>
                <w:b/>
                <w:sz w:val="24"/>
                <w:szCs w:val="24"/>
                <w:lang w:val="en-US"/>
              </w:rPr>
              <w:t xml:space="preserve"> </w:t>
            </w:r>
            <w:r>
              <w:rPr>
                <w:b/>
                <w:sz w:val="24"/>
                <w:szCs w:val="24"/>
                <w:lang w:val="en-US"/>
              </w:rPr>
              <w:t>Consultarile altor expertize</w:t>
            </w:r>
          </w:p>
        </w:tc>
      </w:tr>
      <w:tr w:rsidR="004059BC" w14:paraId="2F52CB3A" w14:textId="77777777" w:rsidTr="00E13096">
        <w:tc>
          <w:tcPr>
            <w:tcW w:w="10036" w:type="dxa"/>
            <w:tcBorders>
              <w:top w:val="single" w:sz="4" w:space="0" w:color="auto"/>
              <w:left w:val="single" w:sz="4" w:space="0" w:color="auto"/>
              <w:bottom w:val="single" w:sz="4" w:space="0" w:color="auto"/>
              <w:right w:val="single" w:sz="4" w:space="0" w:color="auto"/>
            </w:tcBorders>
          </w:tcPr>
          <w:p w14:paraId="0C3A3012" w14:textId="77777777" w:rsidR="004059BC" w:rsidRDefault="004059BC" w:rsidP="00E13096">
            <w:pPr>
              <w:jc w:val="both"/>
              <w:rPr>
                <w:b/>
                <w:sz w:val="24"/>
                <w:szCs w:val="24"/>
                <w:lang w:val="en-US"/>
              </w:rPr>
            </w:pPr>
          </w:p>
        </w:tc>
      </w:tr>
    </w:tbl>
    <w:p w14:paraId="1B002798" w14:textId="77777777" w:rsidR="00ED0708" w:rsidRDefault="00ED0708" w:rsidP="000F3861">
      <w:pPr>
        <w:pStyle w:val="a7"/>
        <w:spacing w:before="280" w:beforeAutospacing="0" w:after="160" w:afterAutospacing="0"/>
        <w:rPr>
          <w:b/>
          <w:bCs/>
          <w:color w:val="000000"/>
          <w:lang w:val="pt-BR"/>
        </w:rPr>
      </w:pPr>
    </w:p>
    <w:p w14:paraId="0921B77E" w14:textId="56BC618C" w:rsidR="00C77B37" w:rsidRPr="007277B2" w:rsidRDefault="00ED0708" w:rsidP="000F3861">
      <w:pPr>
        <w:pStyle w:val="a7"/>
        <w:spacing w:before="280" w:beforeAutospacing="0" w:after="160" w:afterAutospacing="0"/>
        <w:rPr>
          <w:color w:val="000000"/>
          <w:lang w:val="pt-BR"/>
        </w:rPr>
      </w:pPr>
      <w:r w:rsidRPr="00CF018F">
        <w:rPr>
          <w:color w:val="000000"/>
          <w:lang w:val="pt-BR"/>
        </w:rPr>
        <w:t xml:space="preserve">Secrtetarul Consiliului local                                                        </w:t>
      </w:r>
      <w:r w:rsidR="007277B2">
        <w:rPr>
          <w:color w:val="000000"/>
          <w:lang w:val="pt-BR"/>
        </w:rPr>
        <w:t xml:space="preserve">     </w:t>
      </w:r>
      <w:r w:rsidRPr="00CF018F">
        <w:rPr>
          <w:color w:val="000000"/>
          <w:lang w:val="pt-BR"/>
        </w:rPr>
        <w:t>Diordiev Nina</w:t>
      </w:r>
      <w:r w:rsidR="000F3861" w:rsidRPr="00CF018F">
        <w:rPr>
          <w:color w:val="000000"/>
          <w:lang w:val="pt-BR"/>
        </w:rPr>
        <w:t xml:space="preserve">                   </w:t>
      </w:r>
    </w:p>
    <w:p w14:paraId="3F1BAF18" w14:textId="77777777" w:rsidR="00C77B37" w:rsidRDefault="00C77B37" w:rsidP="000F3861">
      <w:pPr>
        <w:pStyle w:val="a7"/>
        <w:spacing w:before="280" w:beforeAutospacing="0" w:after="160" w:afterAutospacing="0"/>
        <w:rPr>
          <w:b/>
          <w:bCs/>
          <w:color w:val="000000"/>
          <w:lang w:val="pt-BR"/>
        </w:rPr>
      </w:pPr>
    </w:p>
    <w:p w14:paraId="197D2B52" w14:textId="3E235711" w:rsidR="000F3861" w:rsidRPr="000F3861" w:rsidRDefault="000F3861" w:rsidP="000F3861">
      <w:pPr>
        <w:pStyle w:val="a7"/>
        <w:spacing w:before="280" w:beforeAutospacing="0" w:after="160" w:afterAutospacing="0"/>
        <w:rPr>
          <w:b/>
          <w:bCs/>
          <w:color w:val="000000"/>
          <w:lang w:val="pt-BR"/>
        </w:rPr>
      </w:pPr>
      <w:r w:rsidRPr="000F3861">
        <w:rPr>
          <w:b/>
          <w:bCs/>
          <w:color w:val="000000"/>
          <w:lang w:val="pt-BR"/>
        </w:rPr>
        <w:lastRenderedPageBreak/>
        <w:t xml:space="preserve">                                                     </w:t>
      </w:r>
      <w:r w:rsidR="00C77B37">
        <w:rPr>
          <w:b/>
          <w:bCs/>
          <w:color w:val="000000"/>
          <w:lang w:val="pt-BR"/>
        </w:rPr>
        <w:t xml:space="preserve">                                                                           </w:t>
      </w:r>
      <w:r w:rsidRPr="000F3861">
        <w:rPr>
          <w:b/>
          <w:bCs/>
          <w:color w:val="000000"/>
          <w:lang w:val="pt-BR"/>
        </w:rPr>
        <w:t xml:space="preserve"> PROIECT:</w:t>
      </w:r>
    </w:p>
    <w:p w14:paraId="4EE76B85" w14:textId="3E75503F" w:rsidR="00BC3AE3" w:rsidRPr="00FE0DFA" w:rsidRDefault="000F3861" w:rsidP="006C2500">
      <w:pPr>
        <w:spacing w:after="0"/>
        <w:ind w:firstLine="709"/>
        <w:rPr>
          <w:sz w:val="22"/>
          <w:lang w:val="pt-BR"/>
        </w:rPr>
      </w:pPr>
      <w:r>
        <w:rPr>
          <w:sz w:val="22"/>
          <w:lang w:val="pt-BR"/>
        </w:rPr>
        <w:t xml:space="preserve"> </w:t>
      </w:r>
      <w:r w:rsidR="006C2500" w:rsidRPr="00B476AB">
        <w:rPr>
          <w:sz w:val="22"/>
          <w:lang w:val="pt-BR"/>
        </w:rPr>
        <w:t xml:space="preserve">                                            </w:t>
      </w:r>
      <w:r w:rsidR="00604B05">
        <w:rPr>
          <w:sz w:val="22"/>
          <w:lang w:val="pt-BR"/>
        </w:rPr>
        <w:t xml:space="preserve">    </w:t>
      </w:r>
      <w:r w:rsidR="006C2500" w:rsidRPr="00B476AB">
        <w:rPr>
          <w:sz w:val="22"/>
          <w:lang w:val="pt-BR"/>
        </w:rPr>
        <w:t xml:space="preserve">  </w:t>
      </w:r>
      <w:r w:rsidR="00BC3AE3" w:rsidRPr="00FE0DFA">
        <w:rPr>
          <w:sz w:val="22"/>
          <w:lang w:val="pt-BR"/>
        </w:rPr>
        <w:t>DECIZI</w:t>
      </w:r>
      <w:r w:rsidR="006C2500" w:rsidRPr="00FE0DFA">
        <w:rPr>
          <w:sz w:val="22"/>
          <w:lang w:val="pt-BR"/>
        </w:rPr>
        <w:t>E nr. 2/</w:t>
      </w:r>
      <w:r w:rsidR="00B476AB">
        <w:rPr>
          <w:sz w:val="22"/>
          <w:lang w:val="pt-BR"/>
        </w:rPr>
        <w:t>2</w:t>
      </w:r>
    </w:p>
    <w:p w14:paraId="0AED24B5" w14:textId="14E7246D" w:rsidR="006C2500" w:rsidRPr="00FE0DFA" w:rsidRDefault="006C2500" w:rsidP="006C2500">
      <w:pPr>
        <w:spacing w:after="0"/>
        <w:ind w:firstLine="709"/>
        <w:rPr>
          <w:sz w:val="22"/>
          <w:lang w:val="pt-BR"/>
        </w:rPr>
      </w:pPr>
      <w:r w:rsidRPr="00FE0DFA">
        <w:rPr>
          <w:sz w:val="22"/>
          <w:lang w:val="pt-BR"/>
        </w:rPr>
        <w:t xml:space="preserve">                                   </w:t>
      </w:r>
      <w:r w:rsidR="00604B05">
        <w:rPr>
          <w:sz w:val="22"/>
          <w:lang w:val="pt-BR"/>
        </w:rPr>
        <w:t xml:space="preserve">     </w:t>
      </w:r>
      <w:r w:rsidR="000F3861">
        <w:rPr>
          <w:sz w:val="22"/>
          <w:lang w:val="pt-BR"/>
        </w:rPr>
        <w:t xml:space="preserve">  </w:t>
      </w:r>
      <w:r w:rsidRPr="00FE0DFA">
        <w:rPr>
          <w:sz w:val="22"/>
          <w:lang w:val="pt-BR"/>
        </w:rPr>
        <w:t xml:space="preserve"> din _________________</w:t>
      </w:r>
    </w:p>
    <w:p w14:paraId="1F14BE3C" w14:textId="77777777" w:rsidR="00BC3AE3" w:rsidRPr="00FE0DFA" w:rsidRDefault="00BC3AE3" w:rsidP="00BC3AE3">
      <w:pPr>
        <w:spacing w:after="0"/>
        <w:ind w:firstLine="709"/>
        <w:jc w:val="center"/>
        <w:rPr>
          <w:b/>
          <w:bCs/>
          <w:sz w:val="22"/>
          <w:lang w:val="pt-BR"/>
        </w:rPr>
      </w:pPr>
    </w:p>
    <w:p w14:paraId="4C27EE96" w14:textId="23BE1D8C" w:rsidR="006C2500" w:rsidRPr="00FE0DFA" w:rsidRDefault="00BC3AE3" w:rsidP="006C2500">
      <w:pPr>
        <w:spacing w:after="0"/>
        <w:ind w:right="5242"/>
        <w:rPr>
          <w:sz w:val="22"/>
          <w:lang w:val="pt-BR"/>
        </w:rPr>
      </w:pPr>
      <w:r w:rsidRPr="00FE0DFA">
        <w:rPr>
          <w:sz w:val="22"/>
          <w:lang w:val="pt-BR"/>
        </w:rPr>
        <w:t>Cu privire la aprobarea planului geometric și atribuirea terenurilor</w:t>
      </w:r>
      <w:r w:rsidR="006C2500" w:rsidRPr="00FE0DFA">
        <w:rPr>
          <w:sz w:val="22"/>
          <w:lang w:val="pt-BR"/>
        </w:rPr>
        <w:t xml:space="preserve"> </w:t>
      </w:r>
      <w:r w:rsidR="00055C15">
        <w:rPr>
          <w:sz w:val="22"/>
          <w:lang w:val="pt-BR"/>
        </w:rPr>
        <w:t>(</w:t>
      </w:r>
      <w:r w:rsidR="006C2500" w:rsidRPr="00FE0DFA">
        <w:rPr>
          <w:sz w:val="22"/>
          <w:lang w:val="pt-BR"/>
        </w:rPr>
        <w:t>pentru amplasarea construcțiilor locative, pentru grădini) în proprietate privată</w:t>
      </w:r>
    </w:p>
    <w:p w14:paraId="1CBAFE1D" w14:textId="32F8CBD5" w:rsidR="00BC3AE3" w:rsidRPr="00FE0DFA" w:rsidRDefault="00BC3AE3" w:rsidP="006C2500">
      <w:pPr>
        <w:spacing w:after="0"/>
        <w:ind w:right="5242"/>
        <w:rPr>
          <w:sz w:val="22"/>
          <w:lang w:val="pt-BR"/>
        </w:rPr>
      </w:pPr>
    </w:p>
    <w:p w14:paraId="2B1435BF" w14:textId="5E5D3DEE" w:rsidR="00BC3AE3" w:rsidRPr="00B051C3" w:rsidRDefault="00FE0DFA" w:rsidP="00B051C3">
      <w:pPr>
        <w:spacing w:after="0"/>
        <w:jc w:val="both"/>
        <w:rPr>
          <w:sz w:val="22"/>
          <w:lang w:val="pt-BR"/>
        </w:rPr>
      </w:pPr>
      <w:r w:rsidRPr="00FE0DFA">
        <w:rPr>
          <w:sz w:val="22"/>
          <w:lang w:val="pt-BR"/>
        </w:rPr>
        <w:t xml:space="preserve">     </w:t>
      </w:r>
      <w:r w:rsidR="00BC3AE3" w:rsidRPr="00FE0DFA">
        <w:rPr>
          <w:sz w:val="22"/>
          <w:lang w:val="en-US"/>
        </w:rPr>
        <w:t xml:space="preserve">În conformitate cu art. 14 alin. </w:t>
      </w:r>
      <w:r w:rsidR="00BC3AE3" w:rsidRPr="00FE0DFA">
        <w:rPr>
          <w:sz w:val="22"/>
          <w:lang w:val="pt-BR"/>
        </w:rPr>
        <w:t>(2) lit. d) și o) din Legea privind administrația publică locală nr. 436</w:t>
      </w:r>
      <w:r w:rsidR="006C2500" w:rsidRPr="00FE0DFA">
        <w:rPr>
          <w:sz w:val="22"/>
          <w:lang w:val="pt-BR"/>
        </w:rPr>
        <w:t>/</w:t>
      </w:r>
      <w:r w:rsidR="00BC3AE3" w:rsidRPr="00FE0DFA">
        <w:rPr>
          <w:sz w:val="22"/>
          <w:lang w:val="pt-BR"/>
        </w:rPr>
        <w:t>2006, Codul funciar al Republicii Moldova nr. 22</w:t>
      </w:r>
      <w:r w:rsidR="006C2500" w:rsidRPr="00FE0DFA">
        <w:rPr>
          <w:sz w:val="22"/>
          <w:lang w:val="pt-BR"/>
        </w:rPr>
        <w:t>/</w:t>
      </w:r>
      <w:r w:rsidR="00BC3AE3" w:rsidRPr="00FE0DFA">
        <w:rPr>
          <w:sz w:val="22"/>
          <w:lang w:val="pt-BR"/>
        </w:rPr>
        <w:t>.2024, Legea cadastrului bunurilor imobile nr. 1543</w:t>
      </w:r>
      <w:r w:rsidR="006C2500" w:rsidRPr="00FE0DFA">
        <w:rPr>
          <w:sz w:val="22"/>
          <w:lang w:val="pt-BR"/>
        </w:rPr>
        <w:t>/</w:t>
      </w:r>
      <w:r w:rsidR="00BC3AE3" w:rsidRPr="00FE0DFA">
        <w:rPr>
          <w:sz w:val="22"/>
          <w:lang w:val="pt-BR"/>
        </w:rPr>
        <w:t xml:space="preserve">1998, în baza deciziilor respective ale </w:t>
      </w:r>
      <w:r w:rsidR="000025E2" w:rsidRPr="00FE0DFA">
        <w:rPr>
          <w:sz w:val="22"/>
          <w:lang w:val="pt-BR"/>
        </w:rPr>
        <w:t>Consiliului local</w:t>
      </w:r>
      <w:r w:rsidR="00BC3AE3" w:rsidRPr="00FE0DFA">
        <w:rPr>
          <w:sz w:val="22"/>
          <w:lang w:val="pt-BR"/>
        </w:rPr>
        <w:t xml:space="preserve"> privind transmiterea în proprietate privată a loturilor de pe lângă casă și grădini, având în vedere avizul comisi</w:t>
      </w:r>
      <w:r w:rsidR="00B051C3">
        <w:rPr>
          <w:sz w:val="22"/>
          <w:lang w:val="pt-BR"/>
        </w:rPr>
        <w:t xml:space="preserve">ei </w:t>
      </w:r>
      <w:r w:rsidR="00BC3AE3" w:rsidRPr="00FE0DFA">
        <w:rPr>
          <w:sz w:val="22"/>
          <w:lang w:val="pt-BR"/>
        </w:rPr>
        <w:t>consultative de specialitate</w:t>
      </w:r>
      <w:r w:rsidR="000025E2" w:rsidRPr="00FE0DFA">
        <w:rPr>
          <w:sz w:val="22"/>
          <w:lang w:val="pt-BR"/>
        </w:rPr>
        <w:t xml:space="preserve"> pentru probleme administrative, economie, buget şi finanţe şi examinâmd informaţia prezentată de către dna M. Zavtoniev, sp principal în domeniul RRPF,</w:t>
      </w:r>
      <w:r w:rsidR="00B051C3">
        <w:rPr>
          <w:sz w:val="22"/>
          <w:lang w:val="pt-BR"/>
        </w:rPr>
        <w:t xml:space="preserve"> </w:t>
      </w:r>
      <w:r w:rsidR="00BC3AE3" w:rsidRPr="00FE0DFA">
        <w:rPr>
          <w:sz w:val="22"/>
          <w:lang w:val="pt-BR"/>
        </w:rPr>
        <w:t xml:space="preserve">Consiliul </w:t>
      </w:r>
      <w:r w:rsidR="000025E2" w:rsidRPr="00FE0DFA">
        <w:rPr>
          <w:sz w:val="22"/>
          <w:lang w:val="pt-BR"/>
        </w:rPr>
        <w:t>local</w:t>
      </w:r>
      <w:r w:rsidR="00BC3AE3" w:rsidRPr="00FE0DFA">
        <w:rPr>
          <w:sz w:val="22"/>
          <w:lang w:val="pt-BR"/>
        </w:rPr>
        <w:t xml:space="preserve"> Dorotcaia</w:t>
      </w:r>
      <w:r w:rsidR="000025E2" w:rsidRPr="00FE0DFA">
        <w:rPr>
          <w:sz w:val="22"/>
          <w:lang w:val="ro-MD"/>
        </w:rPr>
        <w:t xml:space="preserve"> </w:t>
      </w:r>
      <w:r w:rsidR="00BC3AE3" w:rsidRPr="00FE0DFA">
        <w:rPr>
          <w:sz w:val="22"/>
          <w:lang w:val="pt-BR"/>
        </w:rPr>
        <w:t>DECIDE:</w:t>
      </w:r>
    </w:p>
    <w:p w14:paraId="415EBCEC" w14:textId="77777777" w:rsidR="00BC3AE3" w:rsidRPr="00FE0DFA" w:rsidRDefault="00BC3AE3" w:rsidP="00BC3AE3">
      <w:pPr>
        <w:spacing w:after="0"/>
        <w:ind w:firstLine="709"/>
        <w:jc w:val="both"/>
        <w:rPr>
          <w:sz w:val="22"/>
          <w:lang w:val="pt-BR"/>
        </w:rPr>
      </w:pPr>
    </w:p>
    <w:p w14:paraId="6A829016" w14:textId="3C29B14E" w:rsidR="00BC3AE3" w:rsidRPr="00FE0DFA" w:rsidRDefault="000025E2" w:rsidP="000025E2">
      <w:pPr>
        <w:spacing w:after="0"/>
        <w:jc w:val="both"/>
        <w:rPr>
          <w:sz w:val="22"/>
          <w:lang w:val="pt-BR"/>
        </w:rPr>
      </w:pPr>
      <w:r w:rsidRPr="00FE0DFA">
        <w:rPr>
          <w:sz w:val="22"/>
          <w:lang w:val="pt-BR"/>
        </w:rPr>
        <w:t xml:space="preserve">     </w:t>
      </w:r>
      <w:r w:rsidR="00BC3AE3" w:rsidRPr="00FE0DFA">
        <w:rPr>
          <w:sz w:val="22"/>
          <w:lang w:val="pt-BR"/>
        </w:rPr>
        <w:t>1. Se aprobă:</w:t>
      </w:r>
    </w:p>
    <w:p w14:paraId="2DDE7A7A" w14:textId="2F66EE36" w:rsidR="00BC3AE3" w:rsidRPr="00FE0DFA" w:rsidRDefault="000025E2" w:rsidP="000025E2">
      <w:pPr>
        <w:spacing w:after="0"/>
        <w:jc w:val="both"/>
        <w:rPr>
          <w:sz w:val="22"/>
          <w:lang w:val="pt-BR"/>
        </w:rPr>
      </w:pPr>
      <w:r w:rsidRPr="00FE0DFA">
        <w:rPr>
          <w:sz w:val="22"/>
          <w:lang w:val="pt-BR"/>
        </w:rPr>
        <w:t xml:space="preserve">     </w:t>
      </w:r>
      <w:r w:rsidR="00BC3AE3" w:rsidRPr="00FE0DFA">
        <w:rPr>
          <w:sz w:val="22"/>
          <w:lang w:val="pt-BR"/>
        </w:rPr>
        <w:t>1.1. Planul geometric al terenurilor de pe lângă casă (din intravilanul</w:t>
      </w:r>
      <w:r w:rsidR="00B051C3">
        <w:rPr>
          <w:sz w:val="22"/>
          <w:lang w:val="pt-BR"/>
        </w:rPr>
        <w:t>/e</w:t>
      </w:r>
      <w:r w:rsidR="00BC3AE3" w:rsidRPr="00FE0DFA">
        <w:rPr>
          <w:sz w:val="22"/>
          <w:lang w:val="pt-BR"/>
        </w:rPr>
        <w:t>xtravilanul localității), conform anexei nr. 1;</w:t>
      </w:r>
    </w:p>
    <w:p w14:paraId="4B0D7608" w14:textId="1ACD4ECF" w:rsidR="00BC3AE3" w:rsidRPr="00FE0DFA" w:rsidRDefault="000025E2" w:rsidP="000025E2">
      <w:pPr>
        <w:spacing w:after="0"/>
        <w:jc w:val="both"/>
        <w:rPr>
          <w:sz w:val="22"/>
          <w:lang w:val="pt-BR"/>
        </w:rPr>
      </w:pPr>
      <w:r w:rsidRPr="00FE0DFA">
        <w:rPr>
          <w:sz w:val="22"/>
          <w:lang w:val="pt-BR"/>
        </w:rPr>
        <w:t xml:space="preserve">     </w:t>
      </w:r>
      <w:r w:rsidR="00BC3AE3" w:rsidRPr="00FE0DFA">
        <w:rPr>
          <w:sz w:val="22"/>
          <w:lang w:val="pt-BR"/>
        </w:rPr>
        <w:t>1.2. Lista proprietarilor</w:t>
      </w:r>
      <w:r w:rsidR="00B051C3">
        <w:rPr>
          <w:sz w:val="22"/>
          <w:lang w:val="pt-BR"/>
        </w:rPr>
        <w:t>,</w:t>
      </w:r>
      <w:r w:rsidR="00BC3AE3" w:rsidRPr="00FE0DFA">
        <w:rPr>
          <w:sz w:val="22"/>
          <w:lang w:val="pt-BR"/>
        </w:rPr>
        <w:t xml:space="preserve"> cărora li se eliberează titlul de autentificare a dreptului deținătorului de teren, conform anexei nr. 2;</w:t>
      </w:r>
    </w:p>
    <w:p w14:paraId="5E75F755" w14:textId="51550FB9" w:rsidR="00BC3AE3" w:rsidRPr="00FE0DFA" w:rsidRDefault="000025E2" w:rsidP="000025E2">
      <w:pPr>
        <w:spacing w:after="0"/>
        <w:jc w:val="both"/>
        <w:rPr>
          <w:sz w:val="22"/>
          <w:lang w:val="pt-BR"/>
        </w:rPr>
      </w:pPr>
      <w:r w:rsidRPr="00FE0DFA">
        <w:rPr>
          <w:sz w:val="22"/>
          <w:lang w:val="pt-BR"/>
        </w:rPr>
        <w:t xml:space="preserve">     </w:t>
      </w:r>
      <w:r w:rsidR="00BC3AE3" w:rsidRPr="00FE0DFA">
        <w:rPr>
          <w:sz w:val="22"/>
          <w:lang w:val="pt-BR"/>
        </w:rPr>
        <w:t>1.3. Lista persoanelor decedate</w:t>
      </w:r>
      <w:r w:rsidR="00B051C3">
        <w:rPr>
          <w:sz w:val="22"/>
          <w:lang w:val="pt-BR"/>
        </w:rPr>
        <w:t>,</w:t>
      </w:r>
      <w:r w:rsidR="00BC3AE3" w:rsidRPr="00FE0DFA">
        <w:rPr>
          <w:sz w:val="22"/>
          <w:lang w:val="pt-BR"/>
        </w:rPr>
        <w:t xml:space="preserve"> cărora anterior le-au fost transmise terenuri în proprietate, conform anexei nr. 3;</w:t>
      </w:r>
    </w:p>
    <w:p w14:paraId="6E9E5D54" w14:textId="474912B5" w:rsidR="00BC3AE3" w:rsidRPr="00FE0DFA" w:rsidRDefault="000025E2" w:rsidP="000025E2">
      <w:pPr>
        <w:spacing w:after="0"/>
        <w:jc w:val="both"/>
        <w:rPr>
          <w:sz w:val="22"/>
          <w:lang w:val="pt-BR"/>
        </w:rPr>
      </w:pPr>
      <w:r w:rsidRPr="00FE0DFA">
        <w:rPr>
          <w:sz w:val="22"/>
          <w:lang w:val="pt-BR"/>
        </w:rPr>
        <w:t xml:space="preserve">     </w:t>
      </w:r>
      <w:r w:rsidR="00BC3AE3" w:rsidRPr="00FE0DFA">
        <w:rPr>
          <w:sz w:val="22"/>
          <w:lang w:val="pt-BR"/>
        </w:rPr>
        <w:t>1.4. Lista posesorilor de fapt a bunurilor imobile</w:t>
      </w:r>
      <w:r w:rsidR="00B051C3">
        <w:rPr>
          <w:sz w:val="22"/>
          <w:lang w:val="pt-BR"/>
        </w:rPr>
        <w:t>,</w:t>
      </w:r>
      <w:r w:rsidR="00BC3AE3" w:rsidRPr="00FE0DFA">
        <w:rPr>
          <w:sz w:val="22"/>
          <w:lang w:val="pt-BR"/>
        </w:rPr>
        <w:t xml:space="preserve"> conform anexei nr. 4;</w:t>
      </w:r>
    </w:p>
    <w:p w14:paraId="4C6F5D78" w14:textId="16EB0857" w:rsidR="00BC3AE3" w:rsidRPr="00FE0DFA" w:rsidRDefault="000025E2" w:rsidP="000025E2">
      <w:pPr>
        <w:spacing w:after="0"/>
        <w:jc w:val="both"/>
        <w:rPr>
          <w:sz w:val="22"/>
          <w:lang w:val="pt-BR"/>
        </w:rPr>
      </w:pPr>
      <w:r w:rsidRPr="00FE0DFA">
        <w:rPr>
          <w:sz w:val="22"/>
          <w:lang w:val="pt-BR"/>
        </w:rPr>
        <w:t xml:space="preserve">     </w:t>
      </w:r>
      <w:r w:rsidR="00BC3AE3" w:rsidRPr="00FE0DFA">
        <w:rPr>
          <w:sz w:val="22"/>
          <w:lang w:val="pt-BR"/>
        </w:rPr>
        <w:t>1.</w:t>
      </w:r>
      <w:r w:rsidRPr="00FE0DFA">
        <w:rPr>
          <w:sz w:val="22"/>
          <w:lang w:val="pt-BR"/>
        </w:rPr>
        <w:t>5</w:t>
      </w:r>
      <w:r w:rsidR="00BC3AE3" w:rsidRPr="00FE0DFA">
        <w:rPr>
          <w:sz w:val="22"/>
          <w:lang w:val="pt-BR"/>
        </w:rPr>
        <w:t>. Lista bunurilor imobile proprietate publică a unității administrativ-teritoriale (surplusul de suprafață al loturilor de pe lângă casă și grădini, formate ca bunuri imobile), conform anexei nr. 5;</w:t>
      </w:r>
    </w:p>
    <w:p w14:paraId="6761AB78" w14:textId="53CAE2E3" w:rsidR="00BC3AE3" w:rsidRPr="00FE0DFA" w:rsidRDefault="000025E2" w:rsidP="000025E2">
      <w:pPr>
        <w:spacing w:after="0"/>
        <w:jc w:val="both"/>
        <w:rPr>
          <w:sz w:val="22"/>
          <w:lang w:val="pt-BR"/>
        </w:rPr>
      </w:pPr>
      <w:r w:rsidRPr="00FE0DFA">
        <w:rPr>
          <w:sz w:val="22"/>
          <w:lang w:val="pt-BR"/>
        </w:rPr>
        <w:t xml:space="preserve">     </w:t>
      </w:r>
      <w:r w:rsidR="00BC3AE3" w:rsidRPr="00FE0DFA">
        <w:rPr>
          <w:sz w:val="22"/>
          <w:lang w:val="pt-BR"/>
        </w:rPr>
        <w:t>1.</w:t>
      </w:r>
      <w:r w:rsidRPr="00FE0DFA">
        <w:rPr>
          <w:sz w:val="22"/>
          <w:lang w:val="pt-BR"/>
        </w:rPr>
        <w:t>6</w:t>
      </w:r>
      <w:r w:rsidR="00BC3AE3" w:rsidRPr="00FE0DFA">
        <w:rPr>
          <w:sz w:val="22"/>
          <w:lang w:val="pt-BR"/>
        </w:rPr>
        <w:t>. Lista bunurilor imobile pentru care autoritatea publică locală nu poate identifica proprietarul, conform anexei nr. 6;</w:t>
      </w:r>
    </w:p>
    <w:p w14:paraId="28FC037F" w14:textId="498E59CF" w:rsidR="00BC3AE3" w:rsidRPr="00FE0DFA" w:rsidRDefault="000025E2" w:rsidP="000025E2">
      <w:pPr>
        <w:spacing w:after="0"/>
        <w:jc w:val="both"/>
        <w:rPr>
          <w:sz w:val="22"/>
          <w:lang w:val="pt-BR"/>
        </w:rPr>
      </w:pPr>
      <w:r w:rsidRPr="00FE0DFA">
        <w:rPr>
          <w:sz w:val="22"/>
          <w:lang w:val="pt-BR"/>
        </w:rPr>
        <w:t xml:space="preserve">     </w:t>
      </w:r>
      <w:r w:rsidR="00BC3AE3" w:rsidRPr="00FE0DFA">
        <w:rPr>
          <w:sz w:val="22"/>
          <w:lang w:val="pt-BR"/>
        </w:rPr>
        <w:t>1.</w:t>
      </w:r>
      <w:r w:rsidRPr="00FE0DFA">
        <w:rPr>
          <w:sz w:val="22"/>
          <w:lang w:val="pt-BR"/>
        </w:rPr>
        <w:t>7</w:t>
      </w:r>
      <w:r w:rsidR="00BC3AE3" w:rsidRPr="00FE0DFA">
        <w:rPr>
          <w:sz w:val="22"/>
          <w:lang w:val="pt-BR"/>
        </w:rPr>
        <w:t>. Lista bunurilor imobile cu numere cadastrale convenționale, substituite în procesul executării lucrărilor cadastrale masive, conform anexei nr. 7</w:t>
      </w:r>
    </w:p>
    <w:p w14:paraId="671EDE00" w14:textId="6D467FBF" w:rsidR="00BC3AE3" w:rsidRPr="00FE0DFA" w:rsidRDefault="000025E2" w:rsidP="000025E2">
      <w:pPr>
        <w:spacing w:after="0"/>
        <w:jc w:val="both"/>
        <w:rPr>
          <w:sz w:val="22"/>
          <w:lang w:val="pt-BR"/>
        </w:rPr>
      </w:pPr>
      <w:r w:rsidRPr="00FE0DFA">
        <w:rPr>
          <w:sz w:val="22"/>
          <w:lang w:val="pt-BR"/>
        </w:rPr>
        <w:t xml:space="preserve">     </w:t>
      </w:r>
      <w:r w:rsidR="00BC3AE3" w:rsidRPr="00FE0DFA">
        <w:rPr>
          <w:sz w:val="22"/>
          <w:lang w:val="pt-BR"/>
        </w:rPr>
        <w:t>1.</w:t>
      </w:r>
      <w:r w:rsidRPr="00FE0DFA">
        <w:rPr>
          <w:sz w:val="22"/>
          <w:lang w:val="pt-BR"/>
        </w:rPr>
        <w:t>8</w:t>
      </w:r>
      <w:r w:rsidR="00BC3AE3" w:rsidRPr="00FE0DFA">
        <w:rPr>
          <w:sz w:val="22"/>
          <w:lang w:val="pt-BR"/>
        </w:rPr>
        <w:t>. Lista bunurilor imobile cu numere cadastrale convenționale, substituite în procesul executării lucrărilor cadastrale masive, conform anexei nr. 8.</w:t>
      </w:r>
    </w:p>
    <w:p w14:paraId="26378F0D" w14:textId="77777777" w:rsidR="00BC3AE3" w:rsidRPr="00FE0DFA" w:rsidRDefault="00BC3AE3" w:rsidP="00BC3AE3">
      <w:pPr>
        <w:spacing w:after="0"/>
        <w:ind w:firstLine="709"/>
        <w:jc w:val="both"/>
        <w:rPr>
          <w:sz w:val="22"/>
          <w:lang w:val="pt-BR"/>
        </w:rPr>
      </w:pPr>
    </w:p>
    <w:p w14:paraId="57089F7C" w14:textId="644E1420" w:rsidR="00BC3AE3" w:rsidRPr="00FE0DFA" w:rsidRDefault="000025E2" w:rsidP="000025E2">
      <w:pPr>
        <w:spacing w:after="0"/>
        <w:jc w:val="both"/>
        <w:rPr>
          <w:sz w:val="22"/>
          <w:lang w:val="pt-BR"/>
        </w:rPr>
      </w:pPr>
      <w:r w:rsidRPr="00FE0DFA">
        <w:rPr>
          <w:sz w:val="22"/>
          <w:lang w:val="pt-BR"/>
        </w:rPr>
        <w:t xml:space="preserve">     </w:t>
      </w:r>
      <w:r w:rsidR="00BC3AE3" w:rsidRPr="00FE0DFA">
        <w:rPr>
          <w:sz w:val="22"/>
          <w:lang w:val="pt-BR"/>
        </w:rPr>
        <w:t>2. Se aprobă modificarea planurilor cadastrale ale terenurilor proprietate privată, înregistrate anterior în Registrul bunurilor imobile, ca rezultat al lucrărilor cadastrale masive, conform anexei nr. 9.</w:t>
      </w:r>
    </w:p>
    <w:p w14:paraId="00DB4BF7" w14:textId="77777777" w:rsidR="00BC3AE3" w:rsidRPr="00FE0DFA" w:rsidRDefault="00BC3AE3" w:rsidP="00BC3AE3">
      <w:pPr>
        <w:spacing w:after="0"/>
        <w:ind w:firstLine="709"/>
        <w:jc w:val="both"/>
        <w:rPr>
          <w:sz w:val="22"/>
          <w:lang w:val="pt-BR"/>
        </w:rPr>
      </w:pPr>
    </w:p>
    <w:p w14:paraId="77FDF621" w14:textId="44D194EE" w:rsidR="00BC3AE3" w:rsidRPr="00FE0DFA" w:rsidRDefault="000025E2" w:rsidP="000025E2">
      <w:pPr>
        <w:spacing w:after="0"/>
        <w:jc w:val="both"/>
        <w:rPr>
          <w:sz w:val="22"/>
          <w:lang w:val="pt-BR"/>
        </w:rPr>
      </w:pPr>
      <w:r w:rsidRPr="00FE0DFA">
        <w:rPr>
          <w:sz w:val="22"/>
          <w:lang w:val="pt-BR"/>
        </w:rPr>
        <w:t xml:space="preserve">     </w:t>
      </w:r>
      <w:r w:rsidR="00BC3AE3" w:rsidRPr="00FE0DFA">
        <w:rPr>
          <w:sz w:val="22"/>
          <w:lang w:val="pt-BR"/>
        </w:rPr>
        <w:t xml:space="preserve">3. Specialistul în reglementarea regimului proprietății funciare, secretarul </w:t>
      </w:r>
      <w:r w:rsidRPr="00FE0DFA">
        <w:rPr>
          <w:sz w:val="22"/>
          <w:lang w:val="pt-BR"/>
        </w:rPr>
        <w:t>C</w:t>
      </w:r>
      <w:r w:rsidR="00BC3AE3" w:rsidRPr="00FE0DFA">
        <w:rPr>
          <w:sz w:val="22"/>
          <w:lang w:val="pt-BR"/>
        </w:rPr>
        <w:t>onsiliului local, vor efectua modificările respective în documentația cadastrală deținută la primărie.</w:t>
      </w:r>
    </w:p>
    <w:p w14:paraId="64D8410E" w14:textId="77777777" w:rsidR="00BC3AE3" w:rsidRPr="00FE0DFA" w:rsidRDefault="00BC3AE3" w:rsidP="00BC3AE3">
      <w:pPr>
        <w:spacing w:after="0"/>
        <w:ind w:firstLine="709"/>
        <w:jc w:val="both"/>
        <w:rPr>
          <w:sz w:val="22"/>
          <w:lang w:val="pt-BR"/>
        </w:rPr>
      </w:pPr>
    </w:p>
    <w:p w14:paraId="57449F36" w14:textId="1FCDE4DE" w:rsidR="00BC3AE3" w:rsidRPr="00FE0DFA" w:rsidRDefault="000025E2" w:rsidP="000025E2">
      <w:pPr>
        <w:spacing w:after="0"/>
        <w:jc w:val="both"/>
        <w:rPr>
          <w:sz w:val="22"/>
          <w:lang w:val="pt-BR"/>
        </w:rPr>
      </w:pPr>
      <w:r w:rsidRPr="00FE0DFA">
        <w:rPr>
          <w:sz w:val="22"/>
          <w:lang w:val="pt-BR"/>
        </w:rPr>
        <w:t xml:space="preserve">     </w:t>
      </w:r>
      <w:r w:rsidR="00BC3AE3" w:rsidRPr="00FE0DFA">
        <w:rPr>
          <w:sz w:val="22"/>
          <w:lang w:val="pt-BR"/>
        </w:rPr>
        <w:t>4. Primarul</w:t>
      </w:r>
      <w:r w:rsidRPr="00FE0DFA">
        <w:rPr>
          <w:sz w:val="22"/>
          <w:lang w:val="ro-RO"/>
        </w:rPr>
        <w:t xml:space="preserve"> localităţii, dl.V.Berzan,</w:t>
      </w:r>
      <w:r w:rsidR="00BC3AE3" w:rsidRPr="00FE0DFA">
        <w:rPr>
          <w:sz w:val="22"/>
          <w:lang w:val="pt-BR"/>
        </w:rPr>
        <w:t xml:space="preserve"> va asigura:</w:t>
      </w:r>
    </w:p>
    <w:p w14:paraId="7E9CAE62" w14:textId="0F97E0FF" w:rsidR="00BC3AE3" w:rsidRPr="00FE0DFA" w:rsidRDefault="000025E2" w:rsidP="000025E2">
      <w:pPr>
        <w:spacing w:after="0"/>
        <w:jc w:val="both"/>
        <w:rPr>
          <w:sz w:val="22"/>
          <w:lang w:val="pt-BR"/>
        </w:rPr>
      </w:pPr>
      <w:r w:rsidRPr="00FE0DFA">
        <w:rPr>
          <w:sz w:val="22"/>
          <w:lang w:val="pt-BR"/>
        </w:rPr>
        <w:t xml:space="preserve">     * </w:t>
      </w:r>
      <w:r w:rsidR="00BC3AE3" w:rsidRPr="00FE0DFA">
        <w:rPr>
          <w:sz w:val="22"/>
          <w:lang w:val="pt-BR"/>
        </w:rPr>
        <w:t>eliberarea titlurilor de autentificare a dreptului deținătorului de teren, în conformitate cu lista anexată;</w:t>
      </w:r>
    </w:p>
    <w:p w14:paraId="5BDAE8A6" w14:textId="64A802CC" w:rsidR="00BC3AE3" w:rsidRPr="00FE0DFA" w:rsidRDefault="000025E2" w:rsidP="000025E2">
      <w:pPr>
        <w:spacing w:after="0"/>
        <w:jc w:val="both"/>
        <w:rPr>
          <w:sz w:val="22"/>
          <w:lang w:val="pt-BR"/>
        </w:rPr>
      </w:pPr>
      <w:r w:rsidRPr="00FE0DFA">
        <w:rPr>
          <w:sz w:val="22"/>
          <w:lang w:val="pt-BR"/>
        </w:rPr>
        <w:t xml:space="preserve">     * </w:t>
      </w:r>
      <w:r w:rsidR="00BC3AE3" w:rsidRPr="00FE0DFA">
        <w:rPr>
          <w:sz w:val="22"/>
          <w:lang w:val="pt-BR"/>
        </w:rPr>
        <w:t>eliberarea extraselor din registrul de evidență a gospodăriilor pentru construcțiile edificate până în anul 1996;</w:t>
      </w:r>
    </w:p>
    <w:p w14:paraId="781C1CAA" w14:textId="67E0FD7D" w:rsidR="00BC3AE3" w:rsidRPr="00FE0DFA" w:rsidRDefault="000025E2" w:rsidP="000025E2">
      <w:pPr>
        <w:spacing w:after="0"/>
        <w:jc w:val="both"/>
        <w:rPr>
          <w:sz w:val="22"/>
          <w:lang w:val="pt-BR"/>
        </w:rPr>
      </w:pPr>
      <w:r w:rsidRPr="00FE0DFA">
        <w:rPr>
          <w:sz w:val="22"/>
          <w:lang w:val="pt-BR"/>
        </w:rPr>
        <w:t xml:space="preserve">     * </w:t>
      </w:r>
      <w:r w:rsidR="00BC3AE3" w:rsidRPr="00FE0DFA">
        <w:rPr>
          <w:sz w:val="22"/>
          <w:lang w:val="pt-BR"/>
        </w:rPr>
        <w:t>eliberarea planurilor cadastrale ale bunurilor imobile indicate în anexele nr. 8 și nr. 9;</w:t>
      </w:r>
    </w:p>
    <w:p w14:paraId="6984A954" w14:textId="2752C770" w:rsidR="00BC3AE3" w:rsidRPr="00FE0DFA" w:rsidRDefault="000025E2" w:rsidP="000025E2">
      <w:pPr>
        <w:spacing w:after="0"/>
        <w:jc w:val="both"/>
        <w:rPr>
          <w:sz w:val="22"/>
          <w:lang w:val="pt-BR"/>
        </w:rPr>
      </w:pPr>
      <w:r w:rsidRPr="00FE0DFA">
        <w:rPr>
          <w:sz w:val="22"/>
          <w:lang w:val="pt-BR"/>
        </w:rPr>
        <w:t xml:space="preserve">     * </w:t>
      </w:r>
      <w:r w:rsidR="00BC3AE3" w:rsidRPr="00FE0DFA">
        <w:rPr>
          <w:sz w:val="22"/>
          <w:lang w:val="pt-BR"/>
        </w:rPr>
        <w:t>transmiterea documentelor necesare executantului lucrărilor cadastrale pentru recepția și ulterior înregistrarea dreptului de proprietate în Registrul bunurilor imobile.</w:t>
      </w:r>
    </w:p>
    <w:p w14:paraId="2160FA39" w14:textId="77777777" w:rsidR="00BC3AE3" w:rsidRPr="00FE0DFA" w:rsidRDefault="00BC3AE3" w:rsidP="00BC3AE3">
      <w:pPr>
        <w:spacing w:after="0"/>
        <w:ind w:firstLine="709"/>
        <w:jc w:val="both"/>
        <w:rPr>
          <w:sz w:val="22"/>
          <w:lang w:val="pt-BR"/>
        </w:rPr>
      </w:pPr>
    </w:p>
    <w:p w14:paraId="206C161B" w14:textId="4373254F" w:rsidR="00BC3AE3" w:rsidRPr="00FE0DFA" w:rsidRDefault="000025E2" w:rsidP="000025E2">
      <w:pPr>
        <w:spacing w:after="0"/>
        <w:jc w:val="both"/>
        <w:rPr>
          <w:sz w:val="22"/>
          <w:lang w:val="pt-BR"/>
        </w:rPr>
      </w:pPr>
      <w:r w:rsidRPr="00FE0DFA">
        <w:rPr>
          <w:sz w:val="22"/>
          <w:lang w:val="pt-BR"/>
        </w:rPr>
        <w:t xml:space="preserve">     </w:t>
      </w:r>
      <w:r w:rsidR="00BC3AE3" w:rsidRPr="00FE0DFA">
        <w:rPr>
          <w:sz w:val="22"/>
          <w:lang w:val="pt-BR"/>
        </w:rPr>
        <w:t>5. Prezenta decizie intră în vigoare la data includerii în Registrul de Stat al Actelor Locale și poate fi contestată în instanța de judecată în termen de 30 de zile de la data comunicării, în conformitate</w:t>
      </w:r>
      <w:r w:rsidRPr="00FE0DFA">
        <w:rPr>
          <w:sz w:val="22"/>
          <w:lang w:val="pt-BR"/>
        </w:rPr>
        <w:t xml:space="preserve"> </w:t>
      </w:r>
      <w:r w:rsidR="00BC3AE3" w:rsidRPr="00FE0DFA">
        <w:rPr>
          <w:sz w:val="22"/>
          <w:lang w:val="pt-BR"/>
        </w:rPr>
        <w:t xml:space="preserve">cu prevederile Codului administrativ, la Judecătoria </w:t>
      </w:r>
      <w:r w:rsidRPr="00FE0DFA">
        <w:rPr>
          <w:sz w:val="22"/>
          <w:lang w:val="pt-BR"/>
        </w:rPr>
        <w:t>Criuleni</w:t>
      </w:r>
      <w:r w:rsidR="00C51653">
        <w:rPr>
          <w:sz w:val="22"/>
          <w:lang w:val="pt-BR"/>
        </w:rPr>
        <w:t>, Sediul Centru, str.31 August 1989, nr.70.</w:t>
      </w:r>
    </w:p>
    <w:p w14:paraId="649A2095" w14:textId="77777777" w:rsidR="000025E2" w:rsidRPr="00FE0DFA" w:rsidRDefault="000025E2" w:rsidP="000025E2">
      <w:pPr>
        <w:spacing w:after="0"/>
        <w:jc w:val="both"/>
        <w:rPr>
          <w:sz w:val="22"/>
          <w:lang w:val="pt-BR"/>
        </w:rPr>
      </w:pPr>
    </w:p>
    <w:p w14:paraId="6D98C287" w14:textId="7B8CD0FA" w:rsidR="00BC3AE3" w:rsidRDefault="000025E2" w:rsidP="000025E2">
      <w:pPr>
        <w:spacing w:after="0"/>
        <w:jc w:val="both"/>
        <w:rPr>
          <w:sz w:val="22"/>
          <w:lang w:val="pt-BR"/>
        </w:rPr>
      </w:pPr>
      <w:r w:rsidRPr="00FE0DFA">
        <w:rPr>
          <w:sz w:val="22"/>
          <w:lang w:val="pt-BR"/>
        </w:rPr>
        <w:t xml:space="preserve">     </w:t>
      </w:r>
      <w:r w:rsidR="00BC3AE3" w:rsidRPr="00FE0DFA">
        <w:rPr>
          <w:sz w:val="22"/>
          <w:lang w:val="pt-BR"/>
        </w:rPr>
        <w:t>6. Controlul executării prezentei decizii se atribuie primarului satului Doroțcaia.</w:t>
      </w:r>
    </w:p>
    <w:p w14:paraId="3761C600" w14:textId="77777777" w:rsidR="000F3861" w:rsidRPr="00FE0DFA" w:rsidRDefault="000F3861" w:rsidP="000025E2">
      <w:pPr>
        <w:spacing w:after="0"/>
        <w:jc w:val="both"/>
        <w:rPr>
          <w:sz w:val="22"/>
          <w:lang w:val="pt-BR"/>
        </w:rPr>
      </w:pPr>
    </w:p>
    <w:p w14:paraId="424947C9" w14:textId="77777777" w:rsidR="00BD4379" w:rsidRDefault="00E36C3F" w:rsidP="00E36C3F">
      <w:pPr>
        <w:spacing w:after="0"/>
        <w:jc w:val="both"/>
        <w:rPr>
          <w:sz w:val="22"/>
          <w:lang w:val="pt-BR"/>
        </w:rPr>
      </w:pPr>
      <w:r w:rsidRPr="00FE0DFA">
        <w:rPr>
          <w:sz w:val="22"/>
          <w:lang w:val="pt-BR"/>
        </w:rPr>
        <w:t xml:space="preserve">Secretarul Consiliului local                                                              </w:t>
      </w:r>
      <w:r>
        <w:rPr>
          <w:sz w:val="22"/>
          <w:lang w:val="pt-BR"/>
        </w:rPr>
        <w:t xml:space="preserve">                   </w:t>
      </w:r>
      <w:r w:rsidRPr="00FE0DFA">
        <w:rPr>
          <w:sz w:val="22"/>
          <w:lang w:val="pt-BR"/>
        </w:rPr>
        <w:t>Diordiev Nina</w:t>
      </w:r>
    </w:p>
    <w:p w14:paraId="0B612E4A" w14:textId="77777777" w:rsidR="00A718DF" w:rsidRDefault="00A718DF" w:rsidP="00E36C3F">
      <w:pPr>
        <w:spacing w:after="0"/>
        <w:jc w:val="both"/>
        <w:rPr>
          <w:sz w:val="22"/>
          <w:lang w:val="pt-BR"/>
        </w:rPr>
      </w:pPr>
    </w:p>
    <w:p w14:paraId="2412E439" w14:textId="5A842DE4" w:rsidR="00BC3AE3" w:rsidRDefault="00E36C3F" w:rsidP="00C77B37">
      <w:pPr>
        <w:spacing w:after="0"/>
        <w:jc w:val="both"/>
        <w:rPr>
          <w:sz w:val="22"/>
          <w:lang w:val="pt-BR"/>
        </w:rPr>
      </w:pPr>
      <w:r w:rsidRPr="00FE0DFA">
        <w:rPr>
          <w:sz w:val="22"/>
          <w:lang w:val="pt-BR"/>
        </w:rPr>
        <w:t>Coordonat</w:t>
      </w:r>
      <w:r>
        <w:rPr>
          <w:sz w:val="22"/>
          <w:lang w:val="pt-BR"/>
        </w:rPr>
        <w:t xml:space="preserve">: </w:t>
      </w:r>
      <w:r w:rsidRPr="00704E73">
        <w:rPr>
          <w:sz w:val="22"/>
          <w:lang w:val="pt-BR"/>
        </w:rPr>
        <w:t xml:space="preserve">Sp.principal în domeniul RRPF                                                     </w:t>
      </w:r>
      <w:r w:rsidR="00C77B37">
        <w:rPr>
          <w:sz w:val="22"/>
          <w:lang w:val="pt-BR"/>
        </w:rPr>
        <w:t xml:space="preserve"> </w:t>
      </w:r>
      <w:r w:rsidRPr="00704E73">
        <w:rPr>
          <w:sz w:val="22"/>
          <w:lang w:val="pt-BR"/>
        </w:rPr>
        <w:t xml:space="preserve"> Zavtoniev Mari</w:t>
      </w:r>
      <w:r>
        <w:rPr>
          <w:sz w:val="22"/>
          <w:lang w:val="pt-BR"/>
        </w:rPr>
        <w:t>a</w:t>
      </w:r>
    </w:p>
    <w:p w14:paraId="43110FD1" w14:textId="77777777" w:rsidR="00B051C3" w:rsidRPr="00FE0DFA" w:rsidRDefault="00B051C3" w:rsidP="00C77B37">
      <w:pPr>
        <w:spacing w:after="0"/>
        <w:jc w:val="both"/>
        <w:rPr>
          <w:sz w:val="22"/>
          <w:lang w:val="pt-BR"/>
        </w:rPr>
      </w:pPr>
    </w:p>
    <w:p w14:paraId="5FF4032D" w14:textId="77777777" w:rsidR="00D679FC" w:rsidRPr="00FA03EA" w:rsidRDefault="00D679FC" w:rsidP="00D679FC">
      <w:pPr>
        <w:ind w:firstLine="709"/>
        <w:jc w:val="both"/>
        <w:rPr>
          <w:sz w:val="24"/>
          <w:szCs w:val="24"/>
          <w:lang w:val="pt-BR"/>
        </w:rPr>
      </w:pPr>
      <w:r w:rsidRPr="00FA03EA">
        <w:rPr>
          <w:sz w:val="24"/>
          <w:szCs w:val="24"/>
          <w:lang w:val="pt-BR"/>
        </w:rPr>
        <w:t xml:space="preserve">                                                 Notă informativa</w:t>
      </w:r>
    </w:p>
    <w:p w14:paraId="2F2AB6E8" w14:textId="77777777" w:rsidR="00D679FC" w:rsidRPr="00FA03EA" w:rsidRDefault="00D679FC" w:rsidP="00D679FC">
      <w:pPr>
        <w:ind w:firstLine="709"/>
        <w:jc w:val="both"/>
        <w:rPr>
          <w:sz w:val="24"/>
          <w:szCs w:val="24"/>
          <w:lang w:val="pt-BR"/>
        </w:rPr>
      </w:pPr>
      <w:r w:rsidRPr="00FA03EA">
        <w:rPr>
          <w:sz w:val="24"/>
          <w:szCs w:val="24"/>
          <w:lang w:val="pt-BR"/>
        </w:rPr>
        <w:t>la proiectul deciziei “</w:t>
      </w:r>
      <w:r w:rsidRPr="00FA03EA">
        <w:rPr>
          <w:i/>
          <w:sz w:val="24"/>
          <w:szCs w:val="24"/>
          <w:lang w:val="pt-BR"/>
        </w:rPr>
        <w:t xml:space="preserve">Cu privire la aprobarea planului geometric și atribuirea terenurilor (pentru amplasarera consțructiilor locative, pentru gradini) în proprietate privată </w:t>
      </w:r>
      <w:r w:rsidRPr="00FA03EA">
        <w:rPr>
          <w:sz w:val="24"/>
          <w:szCs w:val="24"/>
          <w:u w:val="single"/>
          <w:lang w:val="pt-BR"/>
        </w:rPr>
        <w:t>”</w:t>
      </w:r>
    </w:p>
    <w:tbl>
      <w:tblPr>
        <w:tblStyle w:val="1"/>
        <w:tblW w:w="10036" w:type="dxa"/>
        <w:tblInd w:w="-289" w:type="dxa"/>
        <w:tblLook w:val="04A0" w:firstRow="1" w:lastRow="0" w:firstColumn="1" w:lastColumn="0" w:noHBand="0" w:noVBand="1"/>
      </w:tblPr>
      <w:tblGrid>
        <w:gridCol w:w="10036"/>
      </w:tblGrid>
      <w:tr w:rsidR="00D679FC" w:rsidRPr="00C2497E" w14:paraId="64D3244C" w14:textId="77777777" w:rsidTr="00D679FC">
        <w:tc>
          <w:tcPr>
            <w:tcW w:w="10036" w:type="dxa"/>
            <w:tcBorders>
              <w:top w:val="single" w:sz="4" w:space="0" w:color="auto"/>
              <w:left w:val="single" w:sz="4" w:space="0" w:color="auto"/>
              <w:bottom w:val="single" w:sz="4" w:space="0" w:color="auto"/>
              <w:right w:val="single" w:sz="4" w:space="0" w:color="auto"/>
            </w:tcBorders>
            <w:hideMark/>
          </w:tcPr>
          <w:p w14:paraId="14B7A8CB" w14:textId="77777777" w:rsidR="00D679FC" w:rsidRPr="00FA03EA" w:rsidRDefault="00D679FC">
            <w:pPr>
              <w:jc w:val="both"/>
              <w:rPr>
                <w:b/>
                <w:sz w:val="24"/>
                <w:szCs w:val="24"/>
                <w:lang w:val="pt-BR"/>
              </w:rPr>
            </w:pPr>
            <w:r w:rsidRPr="00FA03EA">
              <w:rPr>
                <w:b/>
                <w:sz w:val="24"/>
                <w:szCs w:val="24"/>
                <w:lang w:val="pt-BR"/>
              </w:rPr>
              <w:t>1.Denumirea autorului si, dupa caz, a particularitatilor la elaborarea proiectului</w:t>
            </w:r>
          </w:p>
        </w:tc>
      </w:tr>
      <w:tr w:rsidR="00D679FC" w:rsidRPr="00C2497E" w14:paraId="77604BE4" w14:textId="77777777" w:rsidTr="00D679FC">
        <w:tc>
          <w:tcPr>
            <w:tcW w:w="10036" w:type="dxa"/>
            <w:tcBorders>
              <w:top w:val="single" w:sz="4" w:space="0" w:color="auto"/>
              <w:left w:val="single" w:sz="4" w:space="0" w:color="auto"/>
              <w:bottom w:val="single" w:sz="4" w:space="0" w:color="auto"/>
              <w:right w:val="single" w:sz="4" w:space="0" w:color="auto"/>
            </w:tcBorders>
            <w:hideMark/>
          </w:tcPr>
          <w:p w14:paraId="13246C6D" w14:textId="77777777" w:rsidR="00D679FC" w:rsidRDefault="00D679FC">
            <w:pPr>
              <w:ind w:firstLine="709"/>
              <w:jc w:val="both"/>
              <w:rPr>
                <w:sz w:val="24"/>
                <w:szCs w:val="24"/>
                <w:lang w:val="ro-RO"/>
              </w:rPr>
            </w:pPr>
            <w:r w:rsidRPr="00FA03EA">
              <w:rPr>
                <w:sz w:val="24"/>
                <w:szCs w:val="24"/>
                <w:lang w:val="pt-BR"/>
              </w:rPr>
              <w:t>Specialist în reglamentarea regimului funciar</w:t>
            </w:r>
          </w:p>
        </w:tc>
      </w:tr>
      <w:tr w:rsidR="00D679FC" w:rsidRPr="00C2497E" w14:paraId="3E9E73EB" w14:textId="77777777" w:rsidTr="00D679FC">
        <w:tc>
          <w:tcPr>
            <w:tcW w:w="10036" w:type="dxa"/>
            <w:tcBorders>
              <w:top w:val="single" w:sz="4" w:space="0" w:color="auto"/>
              <w:left w:val="single" w:sz="4" w:space="0" w:color="auto"/>
              <w:bottom w:val="single" w:sz="4" w:space="0" w:color="auto"/>
              <w:right w:val="single" w:sz="4" w:space="0" w:color="auto"/>
            </w:tcBorders>
            <w:hideMark/>
          </w:tcPr>
          <w:p w14:paraId="444C4FCE" w14:textId="77777777" w:rsidR="00D679FC" w:rsidRPr="00FA03EA" w:rsidRDefault="00D679FC">
            <w:pPr>
              <w:jc w:val="both"/>
              <w:rPr>
                <w:b/>
                <w:sz w:val="24"/>
                <w:szCs w:val="24"/>
                <w:lang w:val="pt-BR"/>
              </w:rPr>
            </w:pPr>
            <w:r w:rsidRPr="00FA03EA">
              <w:rPr>
                <w:b/>
                <w:sz w:val="24"/>
                <w:szCs w:val="24"/>
                <w:lang w:val="pt-BR"/>
              </w:rPr>
              <w:t>2.Condițiile ce au impus elaborarea proiectului de acte normative și finalitațile urmărite</w:t>
            </w:r>
          </w:p>
        </w:tc>
      </w:tr>
      <w:tr w:rsidR="00D679FC" w14:paraId="0F0A50AF" w14:textId="77777777" w:rsidTr="00D679FC">
        <w:tc>
          <w:tcPr>
            <w:tcW w:w="10036" w:type="dxa"/>
            <w:tcBorders>
              <w:top w:val="single" w:sz="4" w:space="0" w:color="auto"/>
              <w:left w:val="single" w:sz="4" w:space="0" w:color="auto"/>
              <w:bottom w:val="single" w:sz="4" w:space="0" w:color="auto"/>
              <w:right w:val="single" w:sz="4" w:space="0" w:color="auto"/>
            </w:tcBorders>
            <w:hideMark/>
          </w:tcPr>
          <w:p w14:paraId="5FD1CF4B" w14:textId="77777777" w:rsidR="00D679FC" w:rsidRDefault="00D679FC">
            <w:pPr>
              <w:jc w:val="both"/>
              <w:rPr>
                <w:sz w:val="24"/>
                <w:szCs w:val="24"/>
                <w:lang w:val="en-US"/>
              </w:rPr>
            </w:pPr>
            <w:r>
              <w:rPr>
                <w:sz w:val="24"/>
                <w:szCs w:val="24"/>
                <w:lang w:val="en-US"/>
              </w:rPr>
              <w:t>Prevederile legislatiei în vigoare privind transmiterea în proprietate privată a loturilor de lăngă casă și grădini.</w:t>
            </w:r>
          </w:p>
        </w:tc>
      </w:tr>
      <w:tr w:rsidR="00D679FC" w:rsidRPr="00C2497E" w14:paraId="5A395C86" w14:textId="77777777" w:rsidTr="00D679FC">
        <w:tc>
          <w:tcPr>
            <w:tcW w:w="10036" w:type="dxa"/>
            <w:tcBorders>
              <w:top w:val="single" w:sz="4" w:space="0" w:color="auto"/>
              <w:left w:val="single" w:sz="4" w:space="0" w:color="auto"/>
              <w:bottom w:val="single" w:sz="4" w:space="0" w:color="auto"/>
              <w:right w:val="single" w:sz="4" w:space="0" w:color="auto"/>
            </w:tcBorders>
            <w:hideMark/>
          </w:tcPr>
          <w:p w14:paraId="19C5F449" w14:textId="77777777" w:rsidR="00D679FC" w:rsidRPr="00FA03EA" w:rsidRDefault="00D679FC">
            <w:pPr>
              <w:jc w:val="both"/>
              <w:rPr>
                <w:b/>
                <w:sz w:val="24"/>
                <w:szCs w:val="24"/>
                <w:lang w:val="pt-BR"/>
              </w:rPr>
            </w:pPr>
            <w:r w:rsidRPr="00FA03EA">
              <w:rPr>
                <w:b/>
                <w:sz w:val="24"/>
                <w:szCs w:val="24"/>
                <w:lang w:val="pt-BR"/>
              </w:rPr>
              <w:t>3.Descrierea gradului de compatibilitate pentru proiectele care au ca  scop armonizarea Legislatiei Uniunii Europene</w:t>
            </w:r>
          </w:p>
        </w:tc>
      </w:tr>
      <w:tr w:rsidR="00D679FC" w:rsidRPr="00C2497E" w14:paraId="3093AD22" w14:textId="77777777" w:rsidTr="00D679FC">
        <w:tc>
          <w:tcPr>
            <w:tcW w:w="10036" w:type="dxa"/>
            <w:tcBorders>
              <w:top w:val="single" w:sz="4" w:space="0" w:color="auto"/>
              <w:left w:val="single" w:sz="4" w:space="0" w:color="auto"/>
              <w:bottom w:val="single" w:sz="4" w:space="0" w:color="auto"/>
              <w:right w:val="single" w:sz="4" w:space="0" w:color="auto"/>
            </w:tcBorders>
            <w:hideMark/>
          </w:tcPr>
          <w:p w14:paraId="659F6FDF" w14:textId="77777777" w:rsidR="00D679FC" w:rsidRPr="00FA03EA" w:rsidRDefault="00D679FC">
            <w:pPr>
              <w:jc w:val="both"/>
              <w:rPr>
                <w:sz w:val="24"/>
                <w:szCs w:val="24"/>
                <w:lang w:val="pt-BR"/>
              </w:rPr>
            </w:pPr>
            <w:r w:rsidRPr="00FA03EA">
              <w:rPr>
                <w:sz w:val="24"/>
                <w:szCs w:val="24"/>
                <w:lang w:val="pt-BR"/>
              </w:rPr>
              <w:t>Proiectul de decizie nu contravine Legislatiei Uniunii Europene</w:t>
            </w:r>
          </w:p>
        </w:tc>
      </w:tr>
      <w:tr w:rsidR="00D679FC" w:rsidRPr="00C2497E" w14:paraId="549631FC" w14:textId="77777777" w:rsidTr="00D679FC">
        <w:tc>
          <w:tcPr>
            <w:tcW w:w="10036" w:type="dxa"/>
            <w:tcBorders>
              <w:top w:val="single" w:sz="4" w:space="0" w:color="auto"/>
              <w:left w:val="single" w:sz="4" w:space="0" w:color="auto"/>
              <w:bottom w:val="single" w:sz="4" w:space="0" w:color="auto"/>
              <w:right w:val="single" w:sz="4" w:space="0" w:color="auto"/>
            </w:tcBorders>
            <w:hideMark/>
          </w:tcPr>
          <w:p w14:paraId="2C65B324" w14:textId="77777777" w:rsidR="00D679FC" w:rsidRPr="00FA03EA" w:rsidRDefault="00D679FC">
            <w:pPr>
              <w:spacing w:after="255"/>
              <w:contextualSpacing/>
              <w:jc w:val="both"/>
              <w:rPr>
                <w:b/>
                <w:sz w:val="24"/>
                <w:szCs w:val="24"/>
                <w:lang w:val="pt-BR"/>
              </w:rPr>
            </w:pPr>
            <w:r w:rsidRPr="00FA03EA">
              <w:rPr>
                <w:b/>
                <w:sz w:val="24"/>
                <w:szCs w:val="24"/>
                <w:lang w:val="pt-BR"/>
              </w:rPr>
              <w:t>4.Principalele prevederi ale proiectului și evidențierea elementelor noi</w:t>
            </w:r>
          </w:p>
        </w:tc>
      </w:tr>
      <w:tr w:rsidR="00D679FC" w:rsidRPr="00C2497E" w14:paraId="43D2884B" w14:textId="77777777" w:rsidTr="00D679FC">
        <w:tc>
          <w:tcPr>
            <w:tcW w:w="10036" w:type="dxa"/>
            <w:tcBorders>
              <w:top w:val="single" w:sz="4" w:space="0" w:color="auto"/>
              <w:left w:val="single" w:sz="4" w:space="0" w:color="auto"/>
              <w:bottom w:val="single" w:sz="4" w:space="0" w:color="auto"/>
              <w:right w:val="single" w:sz="4" w:space="0" w:color="auto"/>
            </w:tcBorders>
            <w:hideMark/>
          </w:tcPr>
          <w:p w14:paraId="21087C72" w14:textId="77777777" w:rsidR="00D679FC" w:rsidRPr="00FA03EA" w:rsidRDefault="00D679FC">
            <w:pPr>
              <w:jc w:val="both"/>
              <w:rPr>
                <w:sz w:val="24"/>
                <w:szCs w:val="24"/>
                <w:lang w:val="pt-BR"/>
              </w:rPr>
            </w:pPr>
            <w:r w:rsidRPr="00FA03EA">
              <w:rPr>
                <w:sz w:val="24"/>
                <w:szCs w:val="24"/>
                <w:lang w:val="pt-BR"/>
              </w:rPr>
              <w:t xml:space="preserve"> 1.  Se solicită aprobarea materialelor de delimitare în mod masiv, a bunului imobil proprietate privata; </w:t>
            </w:r>
          </w:p>
          <w:p w14:paraId="5D9AEA78" w14:textId="77777777" w:rsidR="00D679FC" w:rsidRPr="00FA03EA" w:rsidRDefault="00D679FC">
            <w:pPr>
              <w:jc w:val="both"/>
              <w:rPr>
                <w:sz w:val="24"/>
                <w:szCs w:val="24"/>
                <w:lang w:val="pt-BR"/>
              </w:rPr>
            </w:pPr>
            <w:r w:rsidRPr="00FA03EA">
              <w:rPr>
                <w:sz w:val="24"/>
                <w:szCs w:val="24"/>
                <w:lang w:val="pt-BR"/>
              </w:rPr>
              <w:t>1.1. Planul geometric al terenurilor de pe lăngă casă (din intravilanul/extravilanul localității), conform anexei nr.1;</w:t>
            </w:r>
          </w:p>
          <w:p w14:paraId="1B21DB42" w14:textId="77777777" w:rsidR="00D679FC" w:rsidRDefault="00D679FC">
            <w:pPr>
              <w:jc w:val="both"/>
              <w:rPr>
                <w:sz w:val="24"/>
                <w:szCs w:val="24"/>
                <w:lang w:val="ro-RO"/>
              </w:rPr>
            </w:pPr>
            <w:r w:rsidRPr="00FA03EA">
              <w:rPr>
                <w:sz w:val="24"/>
                <w:szCs w:val="24"/>
                <w:lang w:val="pt-BR"/>
              </w:rPr>
              <w:t>1.2. Lista proprietarilor cărora li se eliberează titlul de autentificare a dreptului deținătorului de teren, conform anexei nr.2;</w:t>
            </w:r>
          </w:p>
          <w:p w14:paraId="7CE52866" w14:textId="77777777" w:rsidR="00D679FC" w:rsidRPr="00FA03EA" w:rsidRDefault="00D679FC">
            <w:pPr>
              <w:jc w:val="both"/>
              <w:rPr>
                <w:sz w:val="24"/>
                <w:szCs w:val="24"/>
                <w:lang w:val="pt-BR"/>
              </w:rPr>
            </w:pPr>
            <w:r w:rsidRPr="00FA03EA">
              <w:rPr>
                <w:sz w:val="24"/>
                <w:szCs w:val="24"/>
                <w:lang w:val="pt-BR"/>
              </w:rPr>
              <w:t>1.3. Lista persoanelor decedate cărora anterior le-au fost transmise terenuri în proprietate, conform anexei nr.3;</w:t>
            </w:r>
          </w:p>
          <w:p w14:paraId="7E4BBE72" w14:textId="77777777" w:rsidR="00D679FC" w:rsidRPr="00FA03EA" w:rsidRDefault="00D679FC">
            <w:pPr>
              <w:jc w:val="both"/>
              <w:rPr>
                <w:sz w:val="24"/>
                <w:szCs w:val="24"/>
                <w:lang w:val="pt-BR"/>
              </w:rPr>
            </w:pPr>
            <w:r w:rsidRPr="00FA03EA">
              <w:rPr>
                <w:sz w:val="24"/>
                <w:szCs w:val="24"/>
                <w:lang w:val="pt-BR"/>
              </w:rPr>
              <w:t>1.4. Lista posesorilor de fapt a bunurilor imobile conform anexei nr. 4;</w:t>
            </w:r>
          </w:p>
          <w:p w14:paraId="3AD6231C" w14:textId="77777777" w:rsidR="00D679FC" w:rsidRPr="00FA03EA" w:rsidRDefault="00D679FC">
            <w:pPr>
              <w:jc w:val="both"/>
              <w:rPr>
                <w:sz w:val="24"/>
                <w:szCs w:val="24"/>
                <w:lang w:val="pt-BR"/>
              </w:rPr>
            </w:pPr>
            <w:r w:rsidRPr="00FA03EA">
              <w:rPr>
                <w:sz w:val="24"/>
                <w:szCs w:val="24"/>
                <w:lang w:val="pt-BR"/>
              </w:rPr>
              <w:t>1.5. Lista bunurilor imobile proprietate proprietate publică a unității administrativ-teritoriale (surplusul de suprafață al loturilor de pe lăngă casă și grădini, formate ca bunuri imobile), conform anexei nr.5;</w:t>
            </w:r>
          </w:p>
          <w:p w14:paraId="440DC136" w14:textId="77777777" w:rsidR="00D679FC" w:rsidRPr="00FA03EA" w:rsidRDefault="00D679FC">
            <w:pPr>
              <w:jc w:val="both"/>
              <w:rPr>
                <w:sz w:val="24"/>
                <w:szCs w:val="24"/>
                <w:lang w:val="pt-BR"/>
              </w:rPr>
            </w:pPr>
            <w:r w:rsidRPr="00FA03EA">
              <w:rPr>
                <w:sz w:val="24"/>
                <w:szCs w:val="24"/>
                <w:lang w:val="pt-BR"/>
              </w:rPr>
              <w:t>1.6. Lista bunurilor imobile pentru care autoritatea publică locală nu poate identifica proprietarul, conform anexei nr.6;</w:t>
            </w:r>
          </w:p>
          <w:p w14:paraId="5EBA1EDD" w14:textId="77777777" w:rsidR="00D679FC" w:rsidRPr="00FA03EA" w:rsidRDefault="00D679FC">
            <w:pPr>
              <w:jc w:val="both"/>
              <w:rPr>
                <w:sz w:val="24"/>
                <w:szCs w:val="24"/>
                <w:lang w:val="pt-BR"/>
              </w:rPr>
            </w:pPr>
            <w:r w:rsidRPr="00FA03EA">
              <w:rPr>
                <w:sz w:val="24"/>
                <w:szCs w:val="24"/>
                <w:lang w:val="pt-BR"/>
              </w:rPr>
              <w:t>1.7. Lista bunurilor imobile cu numere cadastrale convenționale, substituite în procesul executării lucrărilor cadastrale masive, conform anexei nr.7</w:t>
            </w:r>
          </w:p>
          <w:p w14:paraId="253EF3DB" w14:textId="77777777" w:rsidR="00D679FC" w:rsidRPr="00FA03EA" w:rsidRDefault="00D679FC">
            <w:pPr>
              <w:jc w:val="both"/>
              <w:rPr>
                <w:bCs/>
                <w:iCs/>
                <w:sz w:val="24"/>
                <w:szCs w:val="24"/>
                <w:lang w:val="pt-BR"/>
              </w:rPr>
            </w:pPr>
            <w:r w:rsidRPr="00FA03EA">
              <w:rPr>
                <w:bCs/>
                <w:iCs/>
                <w:sz w:val="24"/>
                <w:szCs w:val="24"/>
                <w:lang w:val="pt-BR"/>
              </w:rPr>
              <w:t>1.8. Lista bunurilor imobile cu numere cadastrale convenționale, substituite în procesul executării lucrărilor cadastrale masive, conform anexei nr.8.</w:t>
            </w:r>
          </w:p>
          <w:p w14:paraId="7B1DDDCA" w14:textId="77777777" w:rsidR="00D679FC" w:rsidRPr="00FA03EA" w:rsidRDefault="00D679FC">
            <w:pPr>
              <w:jc w:val="both"/>
              <w:rPr>
                <w:bCs/>
                <w:iCs/>
                <w:sz w:val="24"/>
                <w:szCs w:val="24"/>
                <w:lang w:val="pt-BR"/>
              </w:rPr>
            </w:pPr>
            <w:r w:rsidRPr="00FA03EA">
              <w:rPr>
                <w:bCs/>
                <w:iCs/>
                <w:sz w:val="24"/>
                <w:szCs w:val="24"/>
                <w:lang w:val="pt-BR"/>
              </w:rPr>
              <w:t>2. Se solicită de a aproba modificarea planurilor cadastrale ale terenurilor proprietate privată, înregistrate anterior în Registrul bunurilor imobile, ca rezultat al lucrărilor cadastrale masive, conform anexei nr.9.</w:t>
            </w:r>
          </w:p>
        </w:tc>
      </w:tr>
      <w:tr w:rsidR="00D679FC" w14:paraId="2A3D5FB4" w14:textId="77777777" w:rsidTr="00D679FC">
        <w:tc>
          <w:tcPr>
            <w:tcW w:w="10036" w:type="dxa"/>
            <w:tcBorders>
              <w:top w:val="single" w:sz="4" w:space="0" w:color="auto"/>
              <w:left w:val="single" w:sz="4" w:space="0" w:color="auto"/>
              <w:bottom w:val="single" w:sz="4" w:space="0" w:color="auto"/>
              <w:right w:val="single" w:sz="4" w:space="0" w:color="auto"/>
            </w:tcBorders>
            <w:hideMark/>
          </w:tcPr>
          <w:p w14:paraId="7EC36D19" w14:textId="77777777" w:rsidR="00D679FC" w:rsidRDefault="00D679FC">
            <w:pPr>
              <w:jc w:val="both"/>
              <w:rPr>
                <w:b/>
                <w:sz w:val="24"/>
                <w:szCs w:val="24"/>
                <w:lang w:val="ro-RO"/>
              </w:rPr>
            </w:pPr>
            <w:r>
              <w:rPr>
                <w:b/>
                <w:sz w:val="24"/>
                <w:szCs w:val="24"/>
                <w:lang w:val="ro-RO"/>
              </w:rPr>
              <w:t>5 .  Fundamentarea economico-financiară</w:t>
            </w:r>
          </w:p>
        </w:tc>
      </w:tr>
      <w:tr w:rsidR="00D679FC" w:rsidRPr="00C2497E" w14:paraId="3AE4761C" w14:textId="77777777" w:rsidTr="00D679FC">
        <w:tc>
          <w:tcPr>
            <w:tcW w:w="10036" w:type="dxa"/>
            <w:tcBorders>
              <w:top w:val="single" w:sz="4" w:space="0" w:color="auto"/>
              <w:left w:val="single" w:sz="4" w:space="0" w:color="auto"/>
              <w:bottom w:val="single" w:sz="4" w:space="0" w:color="auto"/>
              <w:right w:val="single" w:sz="4" w:space="0" w:color="auto"/>
            </w:tcBorders>
            <w:hideMark/>
          </w:tcPr>
          <w:p w14:paraId="0F8D4D8B" w14:textId="77777777" w:rsidR="00D679FC" w:rsidRDefault="00D679FC">
            <w:pPr>
              <w:ind w:firstLine="709"/>
              <w:jc w:val="both"/>
              <w:rPr>
                <w:i/>
                <w:sz w:val="24"/>
                <w:szCs w:val="24"/>
                <w:lang w:val="ro-RO"/>
              </w:rPr>
            </w:pPr>
            <w:r>
              <w:rPr>
                <w:i/>
                <w:sz w:val="24"/>
                <w:szCs w:val="24"/>
                <w:lang w:val="ro-RO"/>
              </w:rPr>
              <w:t xml:space="preserve">Proiectul de decizie va fi finantat din bugetul local </w:t>
            </w:r>
          </w:p>
        </w:tc>
      </w:tr>
      <w:tr w:rsidR="00D679FC" w:rsidRPr="00C2497E" w14:paraId="675AAB3B" w14:textId="77777777" w:rsidTr="00D679FC">
        <w:tc>
          <w:tcPr>
            <w:tcW w:w="10036" w:type="dxa"/>
            <w:tcBorders>
              <w:top w:val="single" w:sz="4" w:space="0" w:color="auto"/>
              <w:left w:val="single" w:sz="4" w:space="0" w:color="auto"/>
              <w:bottom w:val="single" w:sz="4" w:space="0" w:color="auto"/>
              <w:right w:val="single" w:sz="4" w:space="0" w:color="auto"/>
            </w:tcBorders>
            <w:hideMark/>
          </w:tcPr>
          <w:p w14:paraId="6993D4E1" w14:textId="77777777" w:rsidR="00D679FC" w:rsidRDefault="00D679FC">
            <w:pPr>
              <w:jc w:val="both"/>
              <w:rPr>
                <w:b/>
                <w:sz w:val="24"/>
                <w:szCs w:val="24"/>
                <w:lang w:val="ro-RO"/>
              </w:rPr>
            </w:pPr>
            <w:r>
              <w:rPr>
                <w:b/>
                <w:sz w:val="24"/>
                <w:szCs w:val="24"/>
                <w:lang w:val="ro-RO"/>
              </w:rPr>
              <w:t>6.Modul de încorporare a actului în cadrul normativ în vigoare</w:t>
            </w:r>
          </w:p>
        </w:tc>
      </w:tr>
      <w:tr w:rsidR="00D679FC" w:rsidRPr="00C2497E" w14:paraId="574BCC7A" w14:textId="77777777" w:rsidTr="00D679FC">
        <w:tc>
          <w:tcPr>
            <w:tcW w:w="10036" w:type="dxa"/>
            <w:tcBorders>
              <w:top w:val="single" w:sz="4" w:space="0" w:color="auto"/>
              <w:left w:val="single" w:sz="4" w:space="0" w:color="auto"/>
              <w:bottom w:val="single" w:sz="4" w:space="0" w:color="auto"/>
              <w:right w:val="single" w:sz="4" w:space="0" w:color="auto"/>
            </w:tcBorders>
            <w:hideMark/>
          </w:tcPr>
          <w:p w14:paraId="1C67DB11" w14:textId="77777777" w:rsidR="00D679FC" w:rsidRDefault="00D679FC">
            <w:pPr>
              <w:jc w:val="both"/>
              <w:rPr>
                <w:sz w:val="24"/>
                <w:szCs w:val="24"/>
                <w:lang w:val="ro-RO"/>
              </w:rPr>
            </w:pPr>
            <w:r w:rsidRPr="00FA03EA">
              <w:rPr>
                <w:sz w:val="24"/>
                <w:szCs w:val="24"/>
                <w:lang w:val="pt-BR"/>
              </w:rPr>
              <w:t xml:space="preserve">   </w:t>
            </w:r>
            <w:r>
              <w:rPr>
                <w:sz w:val="24"/>
                <w:szCs w:val="24"/>
                <w:lang w:val="en-US"/>
              </w:rPr>
              <w:t xml:space="preserve">În conformitate cu prevederile art.14 alin. </w:t>
            </w:r>
            <w:r w:rsidRPr="00FA03EA">
              <w:rPr>
                <w:sz w:val="24"/>
                <w:szCs w:val="24"/>
                <w:lang w:val="pt-BR"/>
              </w:rPr>
              <w:t>(2) lit.d) și o) din  Legea privind administratia publica locala. nr. 436-XVI din 28.12.2006, Codul Funciar al Republicii Moldova nr.22 din 15.02.2024, Legea cadastrului bunurilor imobile nr.1543-XIII din 25.02.1998, în baza deciziziilor respective ale primăriei  privind transmiterea în proprietate private a loturilor de pe lăngă casă și grădini.</w:t>
            </w:r>
          </w:p>
        </w:tc>
      </w:tr>
      <w:tr w:rsidR="00D679FC" w:rsidRPr="006E1365" w14:paraId="4B8A1A2A" w14:textId="77777777" w:rsidTr="00D679FC">
        <w:tc>
          <w:tcPr>
            <w:tcW w:w="10036" w:type="dxa"/>
            <w:tcBorders>
              <w:top w:val="single" w:sz="4" w:space="0" w:color="auto"/>
              <w:left w:val="single" w:sz="4" w:space="0" w:color="auto"/>
              <w:bottom w:val="single" w:sz="4" w:space="0" w:color="auto"/>
              <w:right w:val="single" w:sz="4" w:space="0" w:color="auto"/>
            </w:tcBorders>
            <w:hideMark/>
          </w:tcPr>
          <w:p w14:paraId="11F05218" w14:textId="77777777" w:rsidR="00D679FC" w:rsidRPr="00FA03EA" w:rsidRDefault="00D679FC">
            <w:pPr>
              <w:jc w:val="both"/>
              <w:rPr>
                <w:sz w:val="24"/>
                <w:szCs w:val="24"/>
                <w:lang w:val="pt-BR"/>
              </w:rPr>
            </w:pPr>
            <w:r>
              <w:rPr>
                <w:b/>
                <w:sz w:val="24"/>
                <w:szCs w:val="24"/>
                <w:lang w:val="ro-RO"/>
              </w:rPr>
              <w:t>7. Avizarea şi consultarea publică a proiectului</w:t>
            </w:r>
          </w:p>
        </w:tc>
      </w:tr>
      <w:tr w:rsidR="00D679FC" w:rsidRPr="006E1365" w14:paraId="7584D055" w14:textId="77777777" w:rsidTr="00D679FC">
        <w:tc>
          <w:tcPr>
            <w:tcW w:w="10036" w:type="dxa"/>
            <w:tcBorders>
              <w:top w:val="single" w:sz="4" w:space="0" w:color="auto"/>
              <w:left w:val="single" w:sz="4" w:space="0" w:color="auto"/>
              <w:bottom w:val="single" w:sz="4" w:space="0" w:color="auto"/>
              <w:right w:val="single" w:sz="4" w:space="0" w:color="auto"/>
            </w:tcBorders>
            <w:hideMark/>
          </w:tcPr>
          <w:p w14:paraId="0C1AA6FC" w14:textId="77777777" w:rsidR="00D679FC" w:rsidRPr="00FA03EA" w:rsidRDefault="00D679FC">
            <w:pPr>
              <w:jc w:val="both"/>
              <w:rPr>
                <w:b/>
                <w:sz w:val="24"/>
                <w:szCs w:val="24"/>
                <w:lang w:val="pt-BR"/>
              </w:rPr>
            </w:pPr>
            <w:r w:rsidRPr="00FA03EA">
              <w:rPr>
                <w:sz w:val="24"/>
                <w:szCs w:val="24"/>
                <w:lang w:val="pt-BR"/>
              </w:rPr>
              <w:t xml:space="preserve"> </w:t>
            </w:r>
            <w:r>
              <w:rPr>
                <w:i/>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i/>
                <w:sz w:val="24"/>
                <w:szCs w:val="24"/>
                <w:u w:val="single"/>
                <w:lang w:val="ro-RO"/>
              </w:rPr>
              <w:t>www.primariadorotcaia.md,</w:t>
            </w:r>
            <w:r w:rsidRPr="00FA03EA">
              <w:rPr>
                <w:sz w:val="24"/>
                <w:szCs w:val="24"/>
                <w:lang w:val="pt-BR"/>
              </w:rPr>
              <w:t xml:space="preserve">  </w:t>
            </w:r>
          </w:p>
        </w:tc>
      </w:tr>
      <w:tr w:rsidR="00D679FC" w14:paraId="498B2226" w14:textId="77777777" w:rsidTr="00D679FC">
        <w:tc>
          <w:tcPr>
            <w:tcW w:w="10036" w:type="dxa"/>
            <w:tcBorders>
              <w:top w:val="single" w:sz="4" w:space="0" w:color="auto"/>
              <w:left w:val="single" w:sz="4" w:space="0" w:color="auto"/>
              <w:bottom w:val="single" w:sz="4" w:space="0" w:color="auto"/>
              <w:right w:val="single" w:sz="4" w:space="0" w:color="auto"/>
            </w:tcBorders>
            <w:hideMark/>
          </w:tcPr>
          <w:p w14:paraId="03395554" w14:textId="77777777" w:rsidR="00D679FC" w:rsidRDefault="00D679FC">
            <w:pPr>
              <w:spacing w:after="255"/>
              <w:contextualSpacing/>
              <w:jc w:val="both"/>
              <w:rPr>
                <w:b/>
                <w:sz w:val="24"/>
                <w:szCs w:val="24"/>
                <w:lang w:val="en-US"/>
              </w:rPr>
            </w:pPr>
            <w:r>
              <w:rPr>
                <w:b/>
                <w:sz w:val="24"/>
                <w:szCs w:val="24"/>
                <w:lang w:val="en-US"/>
              </w:rPr>
              <w:t>8.Consultarea expertizei anticorupție</w:t>
            </w:r>
          </w:p>
        </w:tc>
      </w:tr>
      <w:tr w:rsidR="00D679FC" w14:paraId="07E41C36" w14:textId="77777777" w:rsidTr="00D679FC">
        <w:tc>
          <w:tcPr>
            <w:tcW w:w="10036" w:type="dxa"/>
            <w:tcBorders>
              <w:top w:val="single" w:sz="4" w:space="0" w:color="auto"/>
              <w:left w:val="single" w:sz="4" w:space="0" w:color="auto"/>
              <w:bottom w:val="single" w:sz="4" w:space="0" w:color="auto"/>
              <w:right w:val="single" w:sz="4" w:space="0" w:color="auto"/>
            </w:tcBorders>
            <w:hideMark/>
          </w:tcPr>
          <w:p w14:paraId="79A9F334" w14:textId="77777777" w:rsidR="00D679FC" w:rsidRDefault="00D679FC">
            <w:pPr>
              <w:spacing w:after="255"/>
              <w:contextualSpacing/>
              <w:jc w:val="both"/>
              <w:rPr>
                <w:b/>
                <w:sz w:val="24"/>
                <w:szCs w:val="24"/>
                <w:lang w:val="en-US"/>
              </w:rPr>
            </w:pPr>
            <w:r>
              <w:rPr>
                <w:b/>
                <w:sz w:val="24"/>
                <w:szCs w:val="24"/>
                <w:lang w:val="en-US"/>
              </w:rPr>
              <w:t>9.Consultarea expertizei de compatibilitate</w:t>
            </w:r>
          </w:p>
        </w:tc>
      </w:tr>
      <w:tr w:rsidR="00D679FC" w14:paraId="085210B4" w14:textId="77777777" w:rsidTr="00D679FC">
        <w:tc>
          <w:tcPr>
            <w:tcW w:w="10036" w:type="dxa"/>
            <w:tcBorders>
              <w:top w:val="single" w:sz="4" w:space="0" w:color="auto"/>
              <w:left w:val="single" w:sz="4" w:space="0" w:color="auto"/>
              <w:bottom w:val="single" w:sz="4" w:space="0" w:color="auto"/>
              <w:right w:val="single" w:sz="4" w:space="0" w:color="auto"/>
            </w:tcBorders>
            <w:hideMark/>
          </w:tcPr>
          <w:p w14:paraId="551B0315" w14:textId="77777777" w:rsidR="00D679FC" w:rsidRDefault="00D679FC">
            <w:pPr>
              <w:jc w:val="both"/>
              <w:rPr>
                <w:b/>
                <w:sz w:val="24"/>
                <w:szCs w:val="24"/>
                <w:lang w:val="en-US"/>
              </w:rPr>
            </w:pPr>
            <w:r>
              <w:rPr>
                <w:b/>
                <w:sz w:val="24"/>
                <w:szCs w:val="24"/>
                <w:lang w:val="en-US"/>
              </w:rPr>
              <w:t>10 . Consultarile expertizei juridice</w:t>
            </w:r>
          </w:p>
        </w:tc>
      </w:tr>
      <w:tr w:rsidR="00D679FC" w:rsidRPr="006E1365" w14:paraId="6938EF82" w14:textId="77777777" w:rsidTr="00D679FC">
        <w:tc>
          <w:tcPr>
            <w:tcW w:w="10036" w:type="dxa"/>
            <w:tcBorders>
              <w:top w:val="single" w:sz="4" w:space="0" w:color="auto"/>
              <w:left w:val="single" w:sz="4" w:space="0" w:color="auto"/>
              <w:bottom w:val="single" w:sz="4" w:space="0" w:color="auto"/>
              <w:right w:val="single" w:sz="4" w:space="0" w:color="auto"/>
            </w:tcBorders>
            <w:hideMark/>
          </w:tcPr>
          <w:p w14:paraId="4F577539" w14:textId="77777777" w:rsidR="00D679FC" w:rsidRPr="00FA03EA" w:rsidRDefault="00D679FC">
            <w:pPr>
              <w:ind w:firstLine="709"/>
              <w:jc w:val="both"/>
              <w:rPr>
                <w:sz w:val="24"/>
                <w:szCs w:val="24"/>
                <w:lang w:val="pt-BR"/>
              </w:rPr>
            </w:pPr>
            <w:r>
              <w:rPr>
                <w:i/>
                <w:sz w:val="24"/>
                <w:szCs w:val="24"/>
                <w:lang w:val="ro-RO"/>
              </w:rPr>
              <w:t>Proiectul de decizie se încadrează în normele legislației în vigoare</w:t>
            </w:r>
          </w:p>
        </w:tc>
      </w:tr>
      <w:tr w:rsidR="00D679FC" w14:paraId="3F022741" w14:textId="77777777" w:rsidTr="00D679FC">
        <w:tc>
          <w:tcPr>
            <w:tcW w:w="10036" w:type="dxa"/>
            <w:tcBorders>
              <w:top w:val="single" w:sz="4" w:space="0" w:color="auto"/>
              <w:left w:val="single" w:sz="4" w:space="0" w:color="auto"/>
              <w:bottom w:val="single" w:sz="4" w:space="0" w:color="auto"/>
              <w:right w:val="single" w:sz="4" w:space="0" w:color="auto"/>
            </w:tcBorders>
            <w:hideMark/>
          </w:tcPr>
          <w:p w14:paraId="48494C55" w14:textId="77777777" w:rsidR="00D679FC" w:rsidRDefault="00D679FC">
            <w:pPr>
              <w:jc w:val="both"/>
              <w:rPr>
                <w:b/>
                <w:sz w:val="24"/>
                <w:szCs w:val="24"/>
                <w:lang w:val="en-US"/>
              </w:rPr>
            </w:pPr>
            <w:r>
              <w:rPr>
                <w:b/>
                <w:sz w:val="24"/>
                <w:szCs w:val="24"/>
                <w:lang w:val="en-US"/>
              </w:rPr>
              <w:t>11.Consultarile altor expertize</w:t>
            </w:r>
          </w:p>
        </w:tc>
      </w:tr>
    </w:tbl>
    <w:p w14:paraId="3B51AF8F" w14:textId="69B1A108" w:rsidR="00727139" w:rsidRPr="00A718DF" w:rsidRDefault="00D679FC" w:rsidP="00A718DF">
      <w:pPr>
        <w:spacing w:after="0"/>
        <w:jc w:val="both"/>
      </w:pPr>
      <w:r>
        <w:rPr>
          <w:sz w:val="24"/>
          <w:szCs w:val="24"/>
          <w:lang w:val="en-US"/>
        </w:rPr>
        <w:t>Executor: Sp.PRRPF                                                                             Zavtonie</w:t>
      </w:r>
      <w:r w:rsidR="00A718DF">
        <w:rPr>
          <w:sz w:val="24"/>
          <w:szCs w:val="24"/>
          <w:lang w:val="en-US"/>
        </w:rPr>
        <w:t>v</w:t>
      </w:r>
      <w:r>
        <w:rPr>
          <w:sz w:val="24"/>
          <w:szCs w:val="24"/>
          <w:lang w:val="en-US"/>
        </w:rPr>
        <w:t xml:space="preserve"> Maria            </w:t>
      </w:r>
    </w:p>
    <w:p w14:paraId="47C8E67A" w14:textId="77777777" w:rsidR="00727139" w:rsidRDefault="00727139" w:rsidP="00727139">
      <w:pPr>
        <w:pStyle w:val="aa"/>
        <w:jc w:val="center"/>
        <w:rPr>
          <w:b/>
          <w:bCs/>
          <w:iCs/>
          <w:lang w:val="ro-RO"/>
        </w:rPr>
      </w:pPr>
      <w:r>
        <w:rPr>
          <w:b/>
          <w:bCs/>
          <w:iCs/>
          <w:lang w:val="ro-RO"/>
        </w:rPr>
        <w:lastRenderedPageBreak/>
        <w:t xml:space="preserve">                                                                                                                       PROIECT:</w:t>
      </w:r>
    </w:p>
    <w:p w14:paraId="013EB4E2" w14:textId="77777777" w:rsidR="00727139" w:rsidRDefault="00727139" w:rsidP="00727139">
      <w:pPr>
        <w:pStyle w:val="aa"/>
        <w:jc w:val="center"/>
        <w:rPr>
          <w:b/>
          <w:bCs/>
          <w:iCs/>
          <w:lang w:val="ro-RO"/>
        </w:rPr>
      </w:pPr>
    </w:p>
    <w:p w14:paraId="5DADFE6B" w14:textId="77777777" w:rsidR="00727139" w:rsidRPr="00917D81" w:rsidRDefault="00727139" w:rsidP="00727139">
      <w:pPr>
        <w:pStyle w:val="aa"/>
        <w:jc w:val="center"/>
        <w:rPr>
          <w:b/>
          <w:bCs/>
          <w:iCs/>
          <w:szCs w:val="24"/>
          <w:lang w:val="ro-RO"/>
        </w:rPr>
      </w:pPr>
    </w:p>
    <w:p w14:paraId="7706312D" w14:textId="0A161D53" w:rsidR="00727139" w:rsidRPr="00917D81" w:rsidRDefault="00727139" w:rsidP="00727139">
      <w:pPr>
        <w:pStyle w:val="aa"/>
        <w:jc w:val="center"/>
        <w:rPr>
          <w:iCs/>
          <w:szCs w:val="24"/>
          <w:lang w:val="ro-RO"/>
        </w:rPr>
      </w:pPr>
      <w:r w:rsidRPr="00917D81">
        <w:rPr>
          <w:iCs/>
          <w:szCs w:val="24"/>
          <w:lang w:val="ro-RO"/>
        </w:rPr>
        <w:t>DECIZIE nr.2/</w:t>
      </w:r>
      <w:r w:rsidR="00910E93">
        <w:rPr>
          <w:iCs/>
          <w:szCs w:val="24"/>
          <w:lang w:val="ro-RO"/>
        </w:rPr>
        <w:t>3</w:t>
      </w:r>
    </w:p>
    <w:p w14:paraId="43997CA4" w14:textId="77777777" w:rsidR="00727139" w:rsidRPr="00917D81" w:rsidRDefault="00727139" w:rsidP="00727139">
      <w:pPr>
        <w:pStyle w:val="aa"/>
        <w:rPr>
          <w:iCs/>
          <w:szCs w:val="24"/>
          <w:lang w:val="ro-RO"/>
        </w:rPr>
      </w:pPr>
      <w:r w:rsidRPr="00917D81">
        <w:rPr>
          <w:iCs/>
          <w:szCs w:val="24"/>
          <w:lang w:val="ro-RO"/>
        </w:rPr>
        <w:t xml:space="preserve">                                                           din ___________________</w:t>
      </w:r>
    </w:p>
    <w:p w14:paraId="724F6BA1" w14:textId="77777777" w:rsidR="00727139" w:rsidRPr="00917D81" w:rsidRDefault="00727139" w:rsidP="00727139">
      <w:pPr>
        <w:pStyle w:val="aa"/>
        <w:rPr>
          <w:iCs/>
          <w:szCs w:val="24"/>
          <w:lang w:val="ro-RO"/>
        </w:rPr>
      </w:pPr>
    </w:p>
    <w:p w14:paraId="5C43247E" w14:textId="7571CF61" w:rsidR="00BC3AE3" w:rsidRDefault="00727139" w:rsidP="00BC3AE3">
      <w:pPr>
        <w:spacing w:after="0"/>
        <w:jc w:val="both"/>
        <w:rPr>
          <w:sz w:val="24"/>
          <w:szCs w:val="24"/>
          <w:lang w:val="ro-MD"/>
        </w:rPr>
      </w:pPr>
      <w:r w:rsidRPr="00917D81">
        <w:rPr>
          <w:sz w:val="24"/>
          <w:szCs w:val="24"/>
          <w:lang w:val="ro-MD"/>
        </w:rPr>
        <w:t>Cu privire la</w:t>
      </w:r>
      <w:r w:rsidR="0046640C">
        <w:rPr>
          <w:sz w:val="24"/>
          <w:szCs w:val="24"/>
          <w:lang w:val="ro-MD"/>
        </w:rPr>
        <w:t xml:space="preserve"> modificarea denumirii propunerii</w:t>
      </w:r>
      <w:r w:rsidR="004630F7">
        <w:rPr>
          <w:sz w:val="24"/>
          <w:szCs w:val="24"/>
          <w:lang w:val="ro-MD"/>
        </w:rPr>
        <w:t xml:space="preserve"> </w:t>
      </w:r>
    </w:p>
    <w:p w14:paraId="0A1C951C" w14:textId="18025117" w:rsidR="00C45379" w:rsidRDefault="00910E93" w:rsidP="00910E93">
      <w:pPr>
        <w:spacing w:after="0"/>
        <w:jc w:val="both"/>
        <w:rPr>
          <w:sz w:val="24"/>
          <w:szCs w:val="24"/>
          <w:lang w:val="ro-MD"/>
        </w:rPr>
      </w:pPr>
      <w:r>
        <w:rPr>
          <w:sz w:val="24"/>
          <w:szCs w:val="24"/>
          <w:lang w:val="ro-MD"/>
        </w:rPr>
        <w:t xml:space="preserve">de </w:t>
      </w:r>
      <w:r w:rsidR="0046640C">
        <w:rPr>
          <w:sz w:val="24"/>
          <w:szCs w:val="24"/>
          <w:lang w:val="ro-MD"/>
        </w:rPr>
        <w:t xml:space="preserve">proiect înaintat </w:t>
      </w:r>
      <w:r w:rsidR="004630F7">
        <w:rPr>
          <w:sz w:val="24"/>
          <w:szCs w:val="24"/>
          <w:lang w:val="ro-MD"/>
        </w:rPr>
        <w:t>la</w:t>
      </w:r>
      <w:r w:rsidR="0046640C">
        <w:rPr>
          <w:sz w:val="24"/>
          <w:szCs w:val="24"/>
          <w:lang w:val="ro-MD"/>
        </w:rPr>
        <w:t xml:space="preserve"> Ambasada Germaniei</w:t>
      </w:r>
      <w:r>
        <w:rPr>
          <w:sz w:val="24"/>
          <w:szCs w:val="24"/>
          <w:lang w:val="ro-MD"/>
        </w:rPr>
        <w:t xml:space="preserve"> </w:t>
      </w:r>
      <w:r w:rsidR="00767DF9">
        <w:rPr>
          <w:sz w:val="24"/>
          <w:szCs w:val="24"/>
          <w:lang w:val="ro-MD"/>
        </w:rPr>
        <w:t>în</w:t>
      </w:r>
    </w:p>
    <w:p w14:paraId="105D83DD" w14:textId="77777777" w:rsidR="00F200E3" w:rsidRDefault="00F200E3" w:rsidP="00FE0DFA">
      <w:pPr>
        <w:spacing w:after="0"/>
        <w:jc w:val="both"/>
        <w:rPr>
          <w:sz w:val="24"/>
          <w:szCs w:val="24"/>
          <w:lang w:val="pt-BR"/>
        </w:rPr>
      </w:pPr>
      <w:r w:rsidRPr="00F200E3">
        <w:rPr>
          <w:sz w:val="24"/>
          <w:szCs w:val="24"/>
          <w:lang w:val="pt-BR"/>
        </w:rPr>
        <w:t>„Modernizarea serviciilor educaționale în</w:t>
      </w:r>
    </w:p>
    <w:p w14:paraId="3DF18560" w14:textId="123CA1E5" w:rsidR="00C45379" w:rsidRDefault="00F200E3" w:rsidP="00FE0DFA">
      <w:pPr>
        <w:spacing w:after="0"/>
        <w:jc w:val="both"/>
        <w:rPr>
          <w:sz w:val="24"/>
          <w:szCs w:val="24"/>
          <w:lang w:val="pt-BR"/>
        </w:rPr>
      </w:pPr>
      <w:r w:rsidRPr="00F200E3">
        <w:rPr>
          <w:sz w:val="24"/>
          <w:szCs w:val="24"/>
          <w:lang w:val="pt-BR"/>
        </w:rPr>
        <w:t xml:space="preserve"> </w:t>
      </w:r>
      <w:r>
        <w:rPr>
          <w:sz w:val="24"/>
          <w:szCs w:val="24"/>
          <w:lang w:val="pt-BR"/>
        </w:rPr>
        <w:t>g</w:t>
      </w:r>
      <w:r w:rsidRPr="00F200E3">
        <w:rPr>
          <w:sz w:val="24"/>
          <w:szCs w:val="24"/>
          <w:lang w:val="pt-BR"/>
        </w:rPr>
        <w:t>rădinița-creșă s</w:t>
      </w:r>
      <w:r>
        <w:rPr>
          <w:sz w:val="24"/>
          <w:szCs w:val="24"/>
          <w:lang w:val="pt-BR"/>
        </w:rPr>
        <w:t xml:space="preserve">atul </w:t>
      </w:r>
      <w:r w:rsidRPr="00F200E3">
        <w:rPr>
          <w:sz w:val="24"/>
          <w:szCs w:val="24"/>
          <w:lang w:val="pt-BR"/>
        </w:rPr>
        <w:t>Doroțcaia, raionul Dubăsari”</w:t>
      </w:r>
    </w:p>
    <w:p w14:paraId="2BD3F191" w14:textId="77777777" w:rsidR="00F200E3" w:rsidRDefault="00F200E3" w:rsidP="00FE0DFA">
      <w:pPr>
        <w:spacing w:after="0"/>
        <w:jc w:val="both"/>
        <w:rPr>
          <w:sz w:val="24"/>
          <w:szCs w:val="24"/>
          <w:lang w:val="pt-BR"/>
        </w:rPr>
      </w:pPr>
    </w:p>
    <w:p w14:paraId="485429C4" w14:textId="77777777" w:rsidR="00F200E3" w:rsidRPr="00F200E3" w:rsidRDefault="00F200E3" w:rsidP="00FE0DFA">
      <w:pPr>
        <w:spacing w:after="0"/>
        <w:jc w:val="both"/>
        <w:rPr>
          <w:sz w:val="24"/>
          <w:szCs w:val="24"/>
          <w:lang w:val="pt-BR"/>
        </w:rPr>
      </w:pPr>
    </w:p>
    <w:p w14:paraId="2BD3021A" w14:textId="28EEEE72" w:rsidR="00C45379" w:rsidRDefault="00C45379" w:rsidP="00FE0DFA">
      <w:pPr>
        <w:spacing w:after="0"/>
        <w:jc w:val="both"/>
        <w:rPr>
          <w:sz w:val="24"/>
          <w:szCs w:val="24"/>
          <w:lang w:val="ro-MD"/>
        </w:rPr>
      </w:pPr>
      <w:r>
        <w:rPr>
          <w:sz w:val="24"/>
          <w:szCs w:val="24"/>
          <w:lang w:val="ro-MD"/>
        </w:rPr>
        <w:t xml:space="preserve">     În conformitate cu art. 14 alin. (2) al Legii nr.436/2006 privind administraţia publică locală, Codul Educaţiei nr.152/2014, Legea nr.100/2017 cu privire la actele normative,</w:t>
      </w:r>
      <w:r w:rsidR="004630F7">
        <w:rPr>
          <w:sz w:val="24"/>
          <w:szCs w:val="24"/>
          <w:lang w:val="ro-MD"/>
        </w:rPr>
        <w:t xml:space="preserve"> decizia Consiliului local nr.1/15 din 20.02.2026 „Cu privire la înaintarea propunerii de proiect „LUDOTECA – serviciu socio-educaţional de incluziune a preşcolarilor” înaintat la Ambasada Germaniei,</w:t>
      </w:r>
      <w:r>
        <w:rPr>
          <w:sz w:val="24"/>
          <w:szCs w:val="24"/>
          <w:lang w:val="ro-MD"/>
        </w:rPr>
        <w:t xml:space="preserve"> având în vedere cerinţele finanţatorului</w:t>
      </w:r>
      <w:r w:rsidR="00A02208">
        <w:rPr>
          <w:sz w:val="24"/>
          <w:szCs w:val="24"/>
          <w:lang w:val="ro-MD"/>
        </w:rPr>
        <w:t xml:space="preserve"> privind necesitatea modificării denumirii propunerii de proiect </w:t>
      </w:r>
      <w:r w:rsidR="004630F7">
        <w:rPr>
          <w:sz w:val="24"/>
          <w:szCs w:val="24"/>
          <w:lang w:val="ro-MD"/>
        </w:rPr>
        <w:t>sus menţionat</w:t>
      </w:r>
      <w:r w:rsidR="00A02208">
        <w:rPr>
          <w:sz w:val="24"/>
          <w:szCs w:val="24"/>
          <w:lang w:val="ro-MD"/>
        </w:rPr>
        <w:t xml:space="preserve"> şi examin</w:t>
      </w:r>
      <w:r w:rsidR="002419E5">
        <w:rPr>
          <w:sz w:val="24"/>
          <w:szCs w:val="24"/>
          <w:lang w:val="ro-MD"/>
        </w:rPr>
        <w:t>â</w:t>
      </w:r>
      <w:r w:rsidR="00A02208">
        <w:rPr>
          <w:sz w:val="24"/>
          <w:szCs w:val="24"/>
          <w:lang w:val="ro-MD"/>
        </w:rPr>
        <w:t>nd informaţia prezentată de către dna M.Filipenco, directoarea grădiniţei-creşă de copii, Consiliul local DECIDE:</w:t>
      </w:r>
    </w:p>
    <w:p w14:paraId="5ADEE400" w14:textId="77777777" w:rsidR="00A02208" w:rsidRDefault="00A02208" w:rsidP="00FE0DFA">
      <w:pPr>
        <w:spacing w:after="0"/>
        <w:jc w:val="both"/>
        <w:rPr>
          <w:sz w:val="24"/>
          <w:szCs w:val="24"/>
          <w:lang w:val="ro-MD"/>
        </w:rPr>
      </w:pPr>
    </w:p>
    <w:p w14:paraId="5AF57C2E" w14:textId="150E45B4" w:rsidR="00A02208" w:rsidRDefault="00A02208" w:rsidP="00FE0DFA">
      <w:pPr>
        <w:spacing w:after="0"/>
        <w:jc w:val="both"/>
        <w:rPr>
          <w:sz w:val="24"/>
          <w:szCs w:val="24"/>
          <w:lang w:val="ro-MD"/>
        </w:rPr>
      </w:pPr>
      <w:r>
        <w:rPr>
          <w:sz w:val="24"/>
          <w:szCs w:val="24"/>
          <w:lang w:val="ro-MD"/>
        </w:rPr>
        <w:t xml:space="preserve">     1. Se abrogă pct.2 al deciziei Consiliului local nr.1/15 din 20.02.2026 „Cu privire la înaintarea propunerii de proiect „LUDOTECA – serviciu socio-educaţional de incluziune a preşcolarilor</w:t>
      </w:r>
      <w:r w:rsidR="002419E5">
        <w:rPr>
          <w:sz w:val="24"/>
          <w:szCs w:val="24"/>
          <w:lang w:val="ro-MD"/>
        </w:rPr>
        <w:t>”</w:t>
      </w:r>
    </w:p>
    <w:p w14:paraId="0EAC5847" w14:textId="466A59D3" w:rsidR="002419E5" w:rsidRDefault="002419E5" w:rsidP="00FE0DFA">
      <w:pPr>
        <w:spacing w:after="0"/>
        <w:jc w:val="both"/>
        <w:rPr>
          <w:sz w:val="24"/>
          <w:szCs w:val="24"/>
          <w:lang w:val="ro-MD"/>
        </w:rPr>
      </w:pPr>
      <w:r>
        <w:rPr>
          <w:sz w:val="24"/>
          <w:szCs w:val="24"/>
          <w:lang w:val="ro-MD"/>
        </w:rPr>
        <w:t>înaintat la Ambasada Germaniei.</w:t>
      </w:r>
    </w:p>
    <w:p w14:paraId="17F36221" w14:textId="77777777" w:rsidR="00C45379" w:rsidRDefault="00C45379" w:rsidP="00FE0DFA">
      <w:pPr>
        <w:spacing w:after="0"/>
        <w:jc w:val="both"/>
        <w:rPr>
          <w:sz w:val="24"/>
          <w:szCs w:val="24"/>
          <w:lang w:val="ro-MD"/>
        </w:rPr>
      </w:pPr>
    </w:p>
    <w:p w14:paraId="4F97BCB5" w14:textId="204A9E92" w:rsidR="002419E5" w:rsidRDefault="002419E5" w:rsidP="002419E5">
      <w:pPr>
        <w:spacing w:after="0"/>
        <w:jc w:val="both"/>
        <w:rPr>
          <w:sz w:val="24"/>
          <w:szCs w:val="24"/>
          <w:lang w:val="ro-MD"/>
        </w:rPr>
      </w:pPr>
      <w:r>
        <w:rPr>
          <w:sz w:val="24"/>
          <w:szCs w:val="24"/>
          <w:lang w:val="ro-MD"/>
        </w:rPr>
        <w:t xml:space="preserve">     2. Se acceptă modificarea denumirii propunerii de proiect înaintat </w:t>
      </w:r>
      <w:r w:rsidR="004630F7">
        <w:rPr>
          <w:sz w:val="24"/>
          <w:szCs w:val="24"/>
          <w:lang w:val="ro-MD"/>
        </w:rPr>
        <w:t>la</w:t>
      </w:r>
      <w:r>
        <w:rPr>
          <w:sz w:val="24"/>
          <w:szCs w:val="24"/>
          <w:lang w:val="ro-MD"/>
        </w:rPr>
        <w:t xml:space="preserve"> Ambasada Germaniei, după cum urmează: „Modernizarea serviciilor educaţionale în Grădiniţa</w:t>
      </w:r>
      <w:r w:rsidR="00767DF9">
        <w:rPr>
          <w:sz w:val="24"/>
          <w:szCs w:val="24"/>
          <w:lang w:val="ro-MD"/>
        </w:rPr>
        <w:t xml:space="preserve">-creşă </w:t>
      </w:r>
      <w:r>
        <w:rPr>
          <w:sz w:val="24"/>
          <w:szCs w:val="24"/>
          <w:lang w:val="ro-MD"/>
        </w:rPr>
        <w:t>satul Doroţcaia, raionul Dubăsari”</w:t>
      </w:r>
      <w:r w:rsidR="004630F7">
        <w:rPr>
          <w:sz w:val="24"/>
          <w:szCs w:val="24"/>
          <w:lang w:val="ro-MD"/>
        </w:rPr>
        <w:t>.</w:t>
      </w:r>
    </w:p>
    <w:p w14:paraId="09F22B71" w14:textId="77777777" w:rsidR="00C85F66" w:rsidRDefault="00C85F66" w:rsidP="002419E5">
      <w:pPr>
        <w:spacing w:after="0"/>
        <w:jc w:val="both"/>
        <w:rPr>
          <w:sz w:val="24"/>
          <w:szCs w:val="24"/>
          <w:lang w:val="ro-MD"/>
        </w:rPr>
      </w:pPr>
    </w:p>
    <w:p w14:paraId="0B2F52B5" w14:textId="77777777" w:rsidR="002419E5" w:rsidRDefault="002419E5" w:rsidP="002419E5">
      <w:pPr>
        <w:spacing w:after="0"/>
        <w:jc w:val="both"/>
        <w:rPr>
          <w:sz w:val="24"/>
          <w:szCs w:val="24"/>
          <w:lang w:val="ro-MD"/>
        </w:rPr>
      </w:pPr>
    </w:p>
    <w:p w14:paraId="2E379EB5" w14:textId="3184B343" w:rsidR="00C45379" w:rsidRDefault="00C45379" w:rsidP="00FE0DFA">
      <w:pPr>
        <w:spacing w:after="0"/>
        <w:jc w:val="both"/>
        <w:rPr>
          <w:sz w:val="24"/>
          <w:szCs w:val="24"/>
          <w:lang w:val="ro-MD"/>
        </w:rPr>
      </w:pPr>
    </w:p>
    <w:p w14:paraId="171B8223" w14:textId="5458B0D7" w:rsidR="002419E5" w:rsidRDefault="00C85F66" w:rsidP="00FE0DFA">
      <w:pPr>
        <w:spacing w:after="0"/>
        <w:jc w:val="both"/>
        <w:rPr>
          <w:sz w:val="24"/>
          <w:szCs w:val="24"/>
          <w:lang w:val="ro-MD"/>
        </w:rPr>
      </w:pPr>
      <w:r>
        <w:rPr>
          <w:sz w:val="24"/>
          <w:szCs w:val="24"/>
          <w:lang w:val="ro-MD"/>
        </w:rPr>
        <w:t xml:space="preserve">Secretarul Consiliului local                                                              </w:t>
      </w:r>
      <w:r w:rsidR="00767DF9">
        <w:rPr>
          <w:sz w:val="24"/>
          <w:szCs w:val="24"/>
          <w:lang w:val="ro-MD"/>
        </w:rPr>
        <w:t xml:space="preserve">    </w:t>
      </w:r>
      <w:r>
        <w:rPr>
          <w:sz w:val="24"/>
          <w:szCs w:val="24"/>
          <w:lang w:val="ro-MD"/>
        </w:rPr>
        <w:t xml:space="preserve"> Diordiev Nina</w:t>
      </w:r>
    </w:p>
    <w:p w14:paraId="772A7731" w14:textId="77777777" w:rsidR="00C85F66" w:rsidRDefault="00C85F66" w:rsidP="00FE0DFA">
      <w:pPr>
        <w:spacing w:after="0"/>
        <w:jc w:val="both"/>
        <w:rPr>
          <w:sz w:val="24"/>
          <w:szCs w:val="24"/>
          <w:lang w:val="ro-MD"/>
        </w:rPr>
      </w:pPr>
    </w:p>
    <w:p w14:paraId="2A00FBB2" w14:textId="37D98A7E" w:rsidR="00C85F66" w:rsidRDefault="00C85F66" w:rsidP="00FE0DFA">
      <w:pPr>
        <w:spacing w:after="0"/>
        <w:jc w:val="both"/>
        <w:rPr>
          <w:sz w:val="24"/>
          <w:szCs w:val="24"/>
          <w:lang w:val="ro-MD"/>
        </w:rPr>
      </w:pPr>
      <w:r>
        <w:rPr>
          <w:sz w:val="24"/>
          <w:szCs w:val="24"/>
          <w:lang w:val="ro-MD"/>
        </w:rPr>
        <w:t>Coordonat:</w:t>
      </w:r>
    </w:p>
    <w:p w14:paraId="15EEA3C7" w14:textId="2CB7044C" w:rsidR="00C85F66" w:rsidRDefault="00C85F66" w:rsidP="00FE0DFA">
      <w:pPr>
        <w:spacing w:after="0"/>
        <w:jc w:val="both"/>
        <w:rPr>
          <w:sz w:val="24"/>
          <w:szCs w:val="24"/>
          <w:lang w:val="ro-MD"/>
        </w:rPr>
      </w:pPr>
      <w:r>
        <w:rPr>
          <w:sz w:val="24"/>
          <w:szCs w:val="24"/>
          <w:lang w:val="ro-MD"/>
        </w:rPr>
        <w:t xml:space="preserve">Directoarea grădiniţei-creşă de copii                                               </w:t>
      </w:r>
      <w:r w:rsidR="00767DF9">
        <w:rPr>
          <w:sz w:val="24"/>
          <w:szCs w:val="24"/>
          <w:lang w:val="ro-MD"/>
        </w:rPr>
        <w:t xml:space="preserve">    </w:t>
      </w:r>
      <w:r>
        <w:rPr>
          <w:sz w:val="24"/>
          <w:szCs w:val="24"/>
          <w:lang w:val="ro-MD"/>
        </w:rPr>
        <w:t xml:space="preserve"> Filipenco Maia</w:t>
      </w:r>
    </w:p>
    <w:p w14:paraId="07CE157D" w14:textId="77777777" w:rsidR="00C85F66" w:rsidRDefault="00C85F66" w:rsidP="00FE0DFA">
      <w:pPr>
        <w:spacing w:after="0"/>
        <w:jc w:val="both"/>
        <w:rPr>
          <w:sz w:val="24"/>
          <w:szCs w:val="24"/>
          <w:lang w:val="ro-MD"/>
        </w:rPr>
      </w:pPr>
    </w:p>
    <w:p w14:paraId="0FE178CA" w14:textId="77777777" w:rsidR="00C85F66" w:rsidRDefault="00C85F66" w:rsidP="00FE0DFA">
      <w:pPr>
        <w:spacing w:after="0"/>
        <w:jc w:val="both"/>
        <w:rPr>
          <w:sz w:val="24"/>
          <w:szCs w:val="24"/>
          <w:lang w:val="ro-MD"/>
        </w:rPr>
      </w:pPr>
    </w:p>
    <w:p w14:paraId="5024FA80" w14:textId="77777777" w:rsidR="00C85F66" w:rsidRDefault="00C85F66" w:rsidP="00FE0DFA">
      <w:pPr>
        <w:spacing w:after="0"/>
        <w:jc w:val="both"/>
        <w:rPr>
          <w:sz w:val="24"/>
          <w:szCs w:val="24"/>
          <w:lang w:val="ro-MD"/>
        </w:rPr>
      </w:pPr>
    </w:p>
    <w:p w14:paraId="7508BE7A" w14:textId="77777777" w:rsidR="00C85F66" w:rsidRDefault="00C85F66" w:rsidP="00FE0DFA">
      <w:pPr>
        <w:spacing w:after="0"/>
        <w:jc w:val="both"/>
        <w:rPr>
          <w:sz w:val="24"/>
          <w:szCs w:val="24"/>
          <w:lang w:val="ro-MD"/>
        </w:rPr>
      </w:pPr>
    </w:p>
    <w:p w14:paraId="3026CC55" w14:textId="77777777" w:rsidR="00C85F66" w:rsidRDefault="00C85F66" w:rsidP="00FE0DFA">
      <w:pPr>
        <w:spacing w:after="0"/>
        <w:jc w:val="both"/>
        <w:rPr>
          <w:sz w:val="24"/>
          <w:szCs w:val="24"/>
          <w:lang w:val="ro-MD"/>
        </w:rPr>
      </w:pPr>
    </w:p>
    <w:p w14:paraId="65E418DC" w14:textId="77777777" w:rsidR="00C85F66" w:rsidRDefault="00C85F66" w:rsidP="00FE0DFA">
      <w:pPr>
        <w:spacing w:after="0"/>
        <w:jc w:val="both"/>
        <w:rPr>
          <w:sz w:val="24"/>
          <w:szCs w:val="24"/>
          <w:lang w:val="ro-MD"/>
        </w:rPr>
      </w:pPr>
    </w:p>
    <w:p w14:paraId="18FC68FA" w14:textId="77777777" w:rsidR="00C85F66" w:rsidRDefault="00C85F66" w:rsidP="00FE0DFA">
      <w:pPr>
        <w:spacing w:after="0"/>
        <w:jc w:val="both"/>
        <w:rPr>
          <w:sz w:val="24"/>
          <w:szCs w:val="24"/>
          <w:lang w:val="ro-MD"/>
        </w:rPr>
      </w:pPr>
    </w:p>
    <w:p w14:paraId="7D60A0D4" w14:textId="77777777" w:rsidR="00C85F66" w:rsidRDefault="00C85F66" w:rsidP="00FE0DFA">
      <w:pPr>
        <w:spacing w:after="0"/>
        <w:jc w:val="both"/>
        <w:rPr>
          <w:sz w:val="24"/>
          <w:szCs w:val="24"/>
          <w:lang w:val="ro-MD"/>
        </w:rPr>
      </w:pPr>
    </w:p>
    <w:p w14:paraId="482C94BA" w14:textId="77777777" w:rsidR="00C85F66" w:rsidRDefault="00C85F66" w:rsidP="00FE0DFA">
      <w:pPr>
        <w:spacing w:after="0"/>
        <w:jc w:val="both"/>
        <w:rPr>
          <w:sz w:val="24"/>
          <w:szCs w:val="24"/>
          <w:lang w:val="ro-MD"/>
        </w:rPr>
      </w:pPr>
    </w:p>
    <w:p w14:paraId="04293C41" w14:textId="77777777" w:rsidR="00C85F66" w:rsidRDefault="00C85F66" w:rsidP="00FE0DFA">
      <w:pPr>
        <w:spacing w:after="0"/>
        <w:jc w:val="both"/>
        <w:rPr>
          <w:sz w:val="24"/>
          <w:szCs w:val="24"/>
          <w:lang w:val="ro-MD"/>
        </w:rPr>
      </w:pPr>
    </w:p>
    <w:p w14:paraId="3DC98E23" w14:textId="77777777" w:rsidR="00C85F66" w:rsidRDefault="00C85F66" w:rsidP="00FE0DFA">
      <w:pPr>
        <w:spacing w:after="0"/>
        <w:jc w:val="both"/>
        <w:rPr>
          <w:sz w:val="24"/>
          <w:szCs w:val="24"/>
          <w:lang w:val="ro-MD"/>
        </w:rPr>
      </w:pPr>
    </w:p>
    <w:p w14:paraId="606A3124" w14:textId="77777777" w:rsidR="00C85F66" w:rsidRDefault="00C85F66" w:rsidP="00FE0DFA">
      <w:pPr>
        <w:spacing w:after="0"/>
        <w:jc w:val="both"/>
        <w:rPr>
          <w:sz w:val="24"/>
          <w:szCs w:val="24"/>
          <w:lang w:val="ro-MD"/>
        </w:rPr>
      </w:pPr>
    </w:p>
    <w:p w14:paraId="4F557F40" w14:textId="77777777" w:rsidR="00C85F66" w:rsidRDefault="00C85F66" w:rsidP="00FE0DFA">
      <w:pPr>
        <w:spacing w:after="0"/>
        <w:jc w:val="both"/>
        <w:rPr>
          <w:sz w:val="24"/>
          <w:szCs w:val="24"/>
          <w:lang w:val="ro-MD"/>
        </w:rPr>
      </w:pPr>
    </w:p>
    <w:p w14:paraId="6F0F5CFA" w14:textId="77777777" w:rsidR="00C85F66" w:rsidRDefault="00C85F66" w:rsidP="00FE0DFA">
      <w:pPr>
        <w:spacing w:after="0"/>
        <w:jc w:val="both"/>
        <w:rPr>
          <w:sz w:val="24"/>
          <w:szCs w:val="24"/>
          <w:lang w:val="ro-MD"/>
        </w:rPr>
      </w:pPr>
    </w:p>
    <w:p w14:paraId="24875747" w14:textId="77777777" w:rsidR="00C85F66" w:rsidRDefault="00C85F66" w:rsidP="00FE0DFA">
      <w:pPr>
        <w:spacing w:after="0"/>
        <w:jc w:val="both"/>
        <w:rPr>
          <w:sz w:val="24"/>
          <w:szCs w:val="24"/>
          <w:lang w:val="ro-MD"/>
        </w:rPr>
      </w:pPr>
    </w:p>
    <w:p w14:paraId="05E764ED" w14:textId="77777777" w:rsidR="00C45379" w:rsidRDefault="00C45379" w:rsidP="00FE0DFA">
      <w:pPr>
        <w:spacing w:after="0"/>
        <w:jc w:val="both"/>
        <w:rPr>
          <w:sz w:val="24"/>
          <w:szCs w:val="24"/>
          <w:lang w:val="ro-MD"/>
        </w:rPr>
      </w:pPr>
    </w:p>
    <w:p w14:paraId="3A26B77C" w14:textId="77777777" w:rsidR="00C45379" w:rsidRDefault="00C45379" w:rsidP="00FE0DFA">
      <w:pPr>
        <w:spacing w:after="0"/>
        <w:jc w:val="both"/>
        <w:rPr>
          <w:sz w:val="24"/>
          <w:szCs w:val="24"/>
          <w:lang w:val="ro-MD"/>
        </w:rPr>
      </w:pPr>
    </w:p>
    <w:p w14:paraId="37BA0BC4" w14:textId="77777777" w:rsidR="00910E93" w:rsidRPr="00C45379" w:rsidRDefault="00910E93" w:rsidP="00FE0DFA">
      <w:pPr>
        <w:spacing w:after="0"/>
        <w:jc w:val="both"/>
        <w:rPr>
          <w:sz w:val="24"/>
          <w:szCs w:val="24"/>
          <w:lang w:val="ro-MD"/>
        </w:rPr>
      </w:pPr>
    </w:p>
    <w:p w14:paraId="6473CD8E" w14:textId="77777777" w:rsidR="00DD08D8" w:rsidRPr="00917D81" w:rsidRDefault="00DD08D8" w:rsidP="00917D81">
      <w:pPr>
        <w:tabs>
          <w:tab w:val="left" w:pos="884"/>
          <w:tab w:val="left" w:pos="1196"/>
        </w:tabs>
        <w:spacing w:after="0"/>
        <w:jc w:val="center"/>
        <w:rPr>
          <w:b/>
          <w:sz w:val="24"/>
          <w:szCs w:val="24"/>
          <w:lang w:val="pt-BR"/>
        </w:rPr>
      </w:pPr>
      <w:r w:rsidRPr="00917D81">
        <w:rPr>
          <w:b/>
          <w:sz w:val="24"/>
          <w:szCs w:val="24"/>
          <w:lang w:val="pt-BR"/>
        </w:rPr>
        <w:lastRenderedPageBreak/>
        <w:t>Nota informativă la proiectul de decizie</w:t>
      </w:r>
    </w:p>
    <w:p w14:paraId="5B9C2C01" w14:textId="217C4903" w:rsidR="00DD08D8" w:rsidRDefault="00917D81" w:rsidP="00917D81">
      <w:pPr>
        <w:pStyle w:val="2"/>
        <w:rPr>
          <w:b/>
          <w:bCs/>
          <w:sz w:val="24"/>
          <w:szCs w:val="24"/>
        </w:rPr>
      </w:pPr>
      <w:r w:rsidRPr="00917D81">
        <w:rPr>
          <w:b/>
          <w:i/>
          <w:sz w:val="24"/>
          <w:szCs w:val="24"/>
        </w:rPr>
        <w:t>„</w:t>
      </w:r>
      <w:r w:rsidR="00DD08D8" w:rsidRPr="00917D81">
        <w:rPr>
          <w:b/>
          <w:i/>
          <w:sz w:val="24"/>
          <w:szCs w:val="24"/>
        </w:rPr>
        <w:t>Cu privire la modific</w:t>
      </w:r>
      <w:r w:rsidRPr="00917D81">
        <w:rPr>
          <w:b/>
          <w:i/>
          <w:sz w:val="24"/>
          <w:szCs w:val="24"/>
        </w:rPr>
        <w:t>area</w:t>
      </w:r>
      <w:r w:rsidR="00DD08D8" w:rsidRPr="00917D81">
        <w:rPr>
          <w:b/>
          <w:i/>
          <w:sz w:val="24"/>
          <w:szCs w:val="24"/>
        </w:rPr>
        <w:t xml:space="preserve"> denumirii propunerii de proiect înaintat la Ambasada Germaniei </w:t>
      </w:r>
      <w:r w:rsidR="00DD08D8" w:rsidRPr="00917D81">
        <w:rPr>
          <w:sz w:val="24"/>
          <w:szCs w:val="24"/>
        </w:rPr>
        <w:t xml:space="preserve">: </w:t>
      </w:r>
      <w:bookmarkStart w:id="0" w:name="_Hlk225856986"/>
      <w:r w:rsidR="00DD08D8" w:rsidRPr="00917D81">
        <w:rPr>
          <w:b/>
          <w:bCs/>
          <w:sz w:val="24"/>
          <w:szCs w:val="24"/>
        </w:rPr>
        <w:t>„Modernizarea serviciilor educaționale în Grădinița-creșă s. Doroțcaia, raionul Dubăsari”</w:t>
      </w:r>
      <w:bookmarkEnd w:id="0"/>
    </w:p>
    <w:p w14:paraId="4BEFAE3C" w14:textId="77777777" w:rsidR="00767DF9" w:rsidRPr="00917D81" w:rsidRDefault="00767DF9" w:rsidP="00917D81">
      <w:pPr>
        <w:pStyle w:val="2"/>
        <w:rPr>
          <w:b/>
          <w:bCs/>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DD08D8" w:rsidRPr="006E1365" w14:paraId="6D270EB2" w14:textId="77777777" w:rsidTr="00DD08D8">
        <w:tc>
          <w:tcPr>
            <w:tcW w:w="5000" w:type="pct"/>
            <w:tcBorders>
              <w:top w:val="single" w:sz="4" w:space="0" w:color="auto"/>
              <w:left w:val="single" w:sz="4" w:space="0" w:color="auto"/>
              <w:bottom w:val="single" w:sz="4" w:space="0" w:color="auto"/>
              <w:right w:val="single" w:sz="4" w:space="0" w:color="auto"/>
            </w:tcBorders>
            <w:hideMark/>
          </w:tcPr>
          <w:p w14:paraId="11510B31" w14:textId="77777777" w:rsidR="00DD08D8" w:rsidRPr="00917D81" w:rsidRDefault="00DD08D8" w:rsidP="00F45D46">
            <w:pPr>
              <w:tabs>
                <w:tab w:val="left" w:pos="284"/>
                <w:tab w:val="left" w:pos="1196"/>
              </w:tabs>
              <w:spacing w:after="0"/>
              <w:ind w:left="2520" w:hanging="2491"/>
              <w:jc w:val="both"/>
              <w:rPr>
                <w:b/>
                <w:sz w:val="24"/>
                <w:szCs w:val="24"/>
                <w:lang w:val="pt-BR"/>
              </w:rPr>
            </w:pPr>
            <w:r w:rsidRPr="00917D81">
              <w:rPr>
                <w:b/>
                <w:sz w:val="24"/>
                <w:szCs w:val="24"/>
                <w:lang w:val="pt-BR"/>
              </w:rPr>
              <w:t>1. Denumirea autorului şi, după caz, a participanţilor la elaborarea proiectului</w:t>
            </w:r>
          </w:p>
        </w:tc>
      </w:tr>
      <w:tr w:rsidR="00DD08D8" w:rsidRPr="006E1365" w14:paraId="5445713E" w14:textId="77777777" w:rsidTr="00DD08D8">
        <w:tc>
          <w:tcPr>
            <w:tcW w:w="5000" w:type="pct"/>
            <w:tcBorders>
              <w:top w:val="single" w:sz="4" w:space="0" w:color="auto"/>
              <w:left w:val="single" w:sz="4" w:space="0" w:color="auto"/>
              <w:bottom w:val="single" w:sz="4" w:space="0" w:color="auto"/>
              <w:right w:val="single" w:sz="4" w:space="0" w:color="auto"/>
            </w:tcBorders>
            <w:hideMark/>
          </w:tcPr>
          <w:p w14:paraId="0E6BAFD7" w14:textId="77777777" w:rsidR="00DD08D8" w:rsidRPr="00917D81" w:rsidRDefault="00DD08D8" w:rsidP="00F45D46">
            <w:pPr>
              <w:spacing w:after="0"/>
              <w:jc w:val="both"/>
              <w:rPr>
                <w:sz w:val="24"/>
                <w:szCs w:val="24"/>
                <w:lang w:val="pt-BR"/>
              </w:rPr>
            </w:pPr>
            <w:r w:rsidRPr="00917D81">
              <w:rPr>
                <w:sz w:val="24"/>
                <w:szCs w:val="24"/>
                <w:lang w:val="ro-RO" w:eastAsia="ar-SA"/>
              </w:rPr>
              <w:t xml:space="preserve">Filipenco Maia, director Grădinița - creșă s. Doroțcaia </w:t>
            </w:r>
          </w:p>
        </w:tc>
      </w:tr>
      <w:tr w:rsidR="00DD08D8" w:rsidRPr="006E1365" w14:paraId="7C0E5052" w14:textId="77777777" w:rsidTr="00DD08D8">
        <w:tc>
          <w:tcPr>
            <w:tcW w:w="5000" w:type="pct"/>
            <w:tcBorders>
              <w:top w:val="single" w:sz="4" w:space="0" w:color="auto"/>
              <w:left w:val="single" w:sz="4" w:space="0" w:color="auto"/>
              <w:bottom w:val="single" w:sz="4" w:space="0" w:color="auto"/>
              <w:right w:val="single" w:sz="4" w:space="0" w:color="auto"/>
            </w:tcBorders>
            <w:hideMark/>
          </w:tcPr>
          <w:p w14:paraId="071642D3" w14:textId="77777777" w:rsidR="00DD08D8" w:rsidRPr="00917D81" w:rsidRDefault="00DD08D8" w:rsidP="00F45D46">
            <w:pPr>
              <w:spacing w:after="0"/>
              <w:jc w:val="both"/>
              <w:rPr>
                <w:b/>
                <w:sz w:val="24"/>
                <w:szCs w:val="24"/>
                <w:lang w:val="pt-BR"/>
              </w:rPr>
            </w:pPr>
            <w:r w:rsidRPr="00917D81">
              <w:rPr>
                <w:b/>
                <w:color w:val="000000"/>
                <w:sz w:val="24"/>
                <w:szCs w:val="24"/>
                <w:lang w:val="pt-BR"/>
              </w:rPr>
              <w:t>2. Condiţiile ce au impus elaborarea proiectului de act normativ şi finalităţile urmărite</w:t>
            </w:r>
          </w:p>
        </w:tc>
      </w:tr>
      <w:tr w:rsidR="00DD08D8" w:rsidRPr="006E1365" w14:paraId="5C48D9CF" w14:textId="77777777" w:rsidTr="00DD08D8">
        <w:tc>
          <w:tcPr>
            <w:tcW w:w="5000" w:type="pct"/>
            <w:tcBorders>
              <w:top w:val="single" w:sz="4" w:space="0" w:color="auto"/>
              <w:left w:val="single" w:sz="4" w:space="0" w:color="auto"/>
              <w:bottom w:val="single" w:sz="4" w:space="0" w:color="auto"/>
              <w:right w:val="single" w:sz="4" w:space="0" w:color="auto"/>
            </w:tcBorders>
            <w:hideMark/>
          </w:tcPr>
          <w:p w14:paraId="4C2C586B" w14:textId="199B1591" w:rsidR="00DD08D8" w:rsidRPr="00917D81" w:rsidRDefault="00917D81" w:rsidP="00F45D46">
            <w:pPr>
              <w:pStyle w:val="2"/>
              <w:rPr>
                <w:b/>
                <w:i/>
                <w:sz w:val="24"/>
                <w:szCs w:val="24"/>
                <w:lang w:eastAsia="en-US"/>
              </w:rPr>
            </w:pPr>
            <w:r w:rsidRPr="00917D81">
              <w:rPr>
                <w:sz w:val="24"/>
                <w:szCs w:val="24"/>
                <w:lang w:eastAsia="en-US"/>
              </w:rPr>
              <w:t xml:space="preserve">     </w:t>
            </w:r>
            <w:r w:rsidR="00DD08D8" w:rsidRPr="00917D81">
              <w:rPr>
                <w:sz w:val="24"/>
                <w:szCs w:val="24"/>
                <w:lang w:eastAsia="en-US"/>
              </w:rPr>
              <w:t>Elaborarea prezentului proiect de decizie este determinată de necesitatea ajustării denumirii microproiectului, în vederea reflectării mai clare și complete a obiectivelor acestuia.</w:t>
            </w:r>
            <w:r w:rsidR="00DD08D8" w:rsidRPr="00917D81">
              <w:rPr>
                <w:sz w:val="24"/>
                <w:szCs w:val="24"/>
                <w:lang w:eastAsia="en-US"/>
              </w:rPr>
              <w:br/>
            </w:r>
            <w:r w:rsidRPr="00917D81">
              <w:rPr>
                <w:sz w:val="24"/>
                <w:szCs w:val="24"/>
                <w:lang w:eastAsia="en-US"/>
              </w:rPr>
              <w:t xml:space="preserve">     </w:t>
            </w:r>
            <w:r w:rsidR="00DD08D8" w:rsidRPr="00917D81">
              <w:rPr>
                <w:sz w:val="24"/>
                <w:szCs w:val="24"/>
                <w:lang w:eastAsia="en-US"/>
              </w:rPr>
              <w:t>Astfel, se propune modificarea denumirii microproiectului în: „Modernizarea serviciilor educaționale în Grădinița-creșă s. Doroțcaia, raionul Dubăsari”, cu indicarea solicitantului – Primăria s. Doroțcaia și implementatorului – Grădinița-creșă s. Doroțcaia.</w:t>
            </w:r>
            <w:r w:rsidR="00DD08D8" w:rsidRPr="00917D81">
              <w:rPr>
                <w:sz w:val="24"/>
                <w:szCs w:val="24"/>
                <w:lang w:eastAsia="en-US"/>
              </w:rPr>
              <w:br/>
            </w:r>
            <w:r w:rsidRPr="00917D81">
              <w:rPr>
                <w:sz w:val="24"/>
                <w:szCs w:val="24"/>
                <w:lang w:eastAsia="en-US"/>
              </w:rPr>
              <w:t xml:space="preserve">     </w:t>
            </w:r>
            <w:r w:rsidR="00DD08D8" w:rsidRPr="00917D81">
              <w:rPr>
                <w:sz w:val="24"/>
                <w:szCs w:val="24"/>
                <w:lang w:eastAsia="en-US"/>
              </w:rPr>
              <w:t>Scopul modificării este alinierea denumirii la conținutul real al activităților proiectului și la cerințele finanțatorului.</w:t>
            </w:r>
          </w:p>
        </w:tc>
      </w:tr>
      <w:tr w:rsidR="00DD08D8" w:rsidRPr="006E1365" w14:paraId="24FDAD16" w14:textId="77777777" w:rsidTr="00DD08D8">
        <w:tc>
          <w:tcPr>
            <w:tcW w:w="5000" w:type="pct"/>
            <w:tcBorders>
              <w:top w:val="single" w:sz="4" w:space="0" w:color="auto"/>
              <w:left w:val="single" w:sz="4" w:space="0" w:color="auto"/>
              <w:bottom w:val="single" w:sz="4" w:space="0" w:color="auto"/>
              <w:right w:val="single" w:sz="4" w:space="0" w:color="auto"/>
            </w:tcBorders>
            <w:hideMark/>
          </w:tcPr>
          <w:p w14:paraId="71D8CB57" w14:textId="77777777" w:rsidR="00DD08D8" w:rsidRPr="00917D81" w:rsidRDefault="00DD08D8" w:rsidP="00F45D46">
            <w:pPr>
              <w:tabs>
                <w:tab w:val="left" w:pos="884"/>
                <w:tab w:val="left" w:pos="1196"/>
              </w:tabs>
              <w:spacing w:after="0"/>
              <w:jc w:val="both"/>
              <w:rPr>
                <w:b/>
                <w:sz w:val="24"/>
                <w:szCs w:val="24"/>
                <w:lang w:val="pt-BR"/>
              </w:rPr>
            </w:pPr>
            <w:r w:rsidRPr="00917D81">
              <w:rPr>
                <w:b/>
                <w:sz w:val="24"/>
                <w:szCs w:val="24"/>
                <w:lang w:val="pt-BR"/>
              </w:rPr>
              <w:t>3. Principalele prevederi ale proiectului şi evidenţierea elementelor noi</w:t>
            </w:r>
          </w:p>
        </w:tc>
      </w:tr>
      <w:tr w:rsidR="00DD08D8" w:rsidRPr="006E1365" w14:paraId="6A4D04A0" w14:textId="77777777" w:rsidTr="00DD08D8">
        <w:tc>
          <w:tcPr>
            <w:tcW w:w="5000" w:type="pct"/>
            <w:tcBorders>
              <w:top w:val="single" w:sz="4" w:space="0" w:color="auto"/>
              <w:left w:val="single" w:sz="4" w:space="0" w:color="auto"/>
              <w:bottom w:val="single" w:sz="4" w:space="0" w:color="auto"/>
              <w:right w:val="single" w:sz="4" w:space="0" w:color="auto"/>
            </w:tcBorders>
            <w:hideMark/>
          </w:tcPr>
          <w:p w14:paraId="349B5E83" w14:textId="25153DE9" w:rsidR="00DD08D8" w:rsidRPr="00917D81" w:rsidRDefault="00DD08D8" w:rsidP="00F45D46">
            <w:pPr>
              <w:spacing w:after="0"/>
              <w:rPr>
                <w:sz w:val="24"/>
                <w:szCs w:val="24"/>
                <w:lang w:val="pt-BR"/>
              </w:rPr>
            </w:pPr>
            <w:r w:rsidRPr="00917D81">
              <w:rPr>
                <w:sz w:val="24"/>
                <w:szCs w:val="24"/>
                <w:lang w:val="pt-BR"/>
              </w:rPr>
              <w:t>Proiectul de decizie prevede aprobarea modificării denumirii microproiectului, fără a interveni asupra conținutului, obiectivelor sau activităților acestuia.</w:t>
            </w:r>
            <w:r w:rsidRPr="00917D81">
              <w:rPr>
                <w:sz w:val="24"/>
                <w:szCs w:val="24"/>
                <w:lang w:val="pt-BR"/>
              </w:rPr>
              <w:br/>
            </w:r>
            <w:r w:rsidR="00917D81" w:rsidRPr="00917D81">
              <w:rPr>
                <w:sz w:val="24"/>
                <w:szCs w:val="24"/>
                <w:lang w:val="pt-BR"/>
              </w:rPr>
              <w:t xml:space="preserve">     </w:t>
            </w:r>
            <w:r w:rsidRPr="00917D81">
              <w:rPr>
                <w:sz w:val="24"/>
                <w:szCs w:val="24"/>
                <w:lang w:val="pt-BR"/>
              </w:rPr>
              <w:t>Modificarea propusă constă exclusiv în redenumirea oficială a proiectului.</w:t>
            </w:r>
            <w:r w:rsidRPr="00917D81">
              <w:rPr>
                <w:sz w:val="24"/>
                <w:szCs w:val="24"/>
                <w:lang w:val="pt-BR"/>
              </w:rPr>
              <w:br/>
              <w:t>Proiectul este elaborat în conformitate cu prevederile legislației în vigoare.</w:t>
            </w:r>
            <w:r w:rsidRPr="00917D81">
              <w:rPr>
                <w:sz w:val="24"/>
                <w:szCs w:val="24"/>
                <w:lang w:val="pt-BR"/>
              </w:rPr>
              <w:br/>
            </w:r>
            <w:r w:rsidRPr="00917D81">
              <w:rPr>
                <w:b/>
                <w:color w:val="EE0000"/>
                <w:sz w:val="24"/>
                <w:szCs w:val="24"/>
                <w:lang w:val="pt-BR"/>
              </w:rPr>
              <w:t>angajamentul Guvernului Federal privind politica de dezvoltare direct la faţa locului</w:t>
            </w:r>
          </w:p>
          <w:p w14:paraId="4785925E" w14:textId="77777777" w:rsidR="00DD08D8" w:rsidRPr="00917D81" w:rsidRDefault="00000000" w:rsidP="00F45D46">
            <w:pPr>
              <w:pStyle w:val="a7"/>
              <w:spacing w:after="0" w:afterAutospacing="0"/>
              <w:rPr>
                <w:b/>
                <w:color w:val="EE0000"/>
                <w:lang w:val="pt-BR" w:eastAsia="en-US"/>
              </w:rPr>
            </w:pPr>
            <w:hyperlink r:id="rId7" w:anchor="header" w:history="1">
              <w:r w:rsidR="00DD08D8" w:rsidRPr="00917D81">
                <w:rPr>
                  <w:rStyle w:val="a6"/>
                  <w:b/>
                  <w:lang w:val="pt-BR" w:eastAsia="en-US"/>
                </w:rPr>
                <w:t>https://chisinau.diplo.de/md-ro/deutschland-und-moldau/1341814-1341814?openAccordionId=item-1341824-1-panel#header</w:t>
              </w:r>
            </w:hyperlink>
          </w:p>
        </w:tc>
      </w:tr>
      <w:tr w:rsidR="00DD08D8" w:rsidRPr="00917D81" w14:paraId="40A659FE" w14:textId="77777777" w:rsidTr="00DD08D8">
        <w:tc>
          <w:tcPr>
            <w:tcW w:w="5000" w:type="pct"/>
            <w:tcBorders>
              <w:top w:val="single" w:sz="4" w:space="0" w:color="auto"/>
              <w:left w:val="single" w:sz="4" w:space="0" w:color="auto"/>
              <w:bottom w:val="single" w:sz="4" w:space="0" w:color="auto"/>
              <w:right w:val="single" w:sz="4" w:space="0" w:color="auto"/>
            </w:tcBorders>
            <w:hideMark/>
          </w:tcPr>
          <w:p w14:paraId="27B75E38" w14:textId="77777777" w:rsidR="00DD08D8" w:rsidRPr="00917D81" w:rsidRDefault="00DD08D8" w:rsidP="00F45D46">
            <w:pPr>
              <w:tabs>
                <w:tab w:val="left" w:pos="884"/>
                <w:tab w:val="left" w:pos="1196"/>
              </w:tabs>
              <w:spacing w:after="0"/>
              <w:jc w:val="both"/>
              <w:rPr>
                <w:b/>
                <w:sz w:val="24"/>
                <w:szCs w:val="24"/>
              </w:rPr>
            </w:pPr>
            <w:r w:rsidRPr="00917D81">
              <w:rPr>
                <w:b/>
                <w:sz w:val="24"/>
                <w:szCs w:val="24"/>
              </w:rPr>
              <w:t>4. Fundamentarea economico-financiară</w:t>
            </w:r>
          </w:p>
        </w:tc>
      </w:tr>
      <w:tr w:rsidR="00DD08D8" w:rsidRPr="006E1365" w14:paraId="1DE44CF2" w14:textId="77777777" w:rsidTr="00DD08D8">
        <w:tc>
          <w:tcPr>
            <w:tcW w:w="5000" w:type="pct"/>
            <w:tcBorders>
              <w:top w:val="single" w:sz="4" w:space="0" w:color="auto"/>
              <w:left w:val="single" w:sz="4" w:space="0" w:color="auto"/>
              <w:bottom w:val="single" w:sz="4" w:space="0" w:color="auto"/>
              <w:right w:val="single" w:sz="4" w:space="0" w:color="auto"/>
            </w:tcBorders>
            <w:hideMark/>
          </w:tcPr>
          <w:p w14:paraId="48D74256" w14:textId="77777777" w:rsidR="00DD08D8" w:rsidRPr="00917D81" w:rsidRDefault="00DD08D8" w:rsidP="00F45D46">
            <w:pPr>
              <w:pStyle w:val="a7"/>
              <w:spacing w:before="0" w:beforeAutospacing="0" w:after="0" w:afterAutospacing="0"/>
              <w:jc w:val="both"/>
              <w:rPr>
                <w:color w:val="000000"/>
                <w:lang w:val="ro-RO" w:eastAsia="en-US"/>
              </w:rPr>
            </w:pPr>
            <w:r w:rsidRPr="00917D81">
              <w:rPr>
                <w:color w:val="000000"/>
                <w:lang w:val="ro-RO" w:eastAsia="en-US"/>
              </w:rPr>
              <w:t>Proiectul de decizie necesită alocarea mijloacelor financiare pentru implementarea proiectului:</w:t>
            </w:r>
          </w:p>
          <w:p w14:paraId="0518A7A6" w14:textId="77777777" w:rsidR="00DD08D8" w:rsidRPr="00917D81" w:rsidRDefault="00DD08D8" w:rsidP="00F45D46">
            <w:pPr>
              <w:pStyle w:val="a8"/>
              <w:rPr>
                <w:lang w:eastAsia="en-US"/>
              </w:rPr>
            </w:pPr>
            <w:r w:rsidRPr="00917D81">
              <w:rPr>
                <w:color w:val="000000"/>
                <w:lang w:eastAsia="en-US"/>
              </w:rPr>
              <w:t xml:space="preserve">-  10,0 mii lei </w:t>
            </w:r>
            <w:r w:rsidRPr="00917D81">
              <w:rPr>
                <w:lang w:eastAsia="en-US"/>
              </w:rPr>
              <w:t xml:space="preserve">pentru achitatrea contribuţiei localităţii la proiectul </w:t>
            </w:r>
            <w:r w:rsidRPr="00917D81">
              <w:rPr>
                <w:lang w:eastAsia="ar-SA"/>
              </w:rPr>
              <w:t>”</w:t>
            </w:r>
            <w:r w:rsidRPr="00917D81">
              <w:rPr>
                <w:b/>
                <w:i/>
                <w:lang w:eastAsia="en-US"/>
              </w:rPr>
              <w:t xml:space="preserve"> Cu privire la aprobarea propunerii de proiect înaintat la Ambasada Germaniei </w:t>
            </w:r>
            <w:r w:rsidRPr="00917D81">
              <w:rPr>
                <w:b/>
                <w:bCs/>
                <w:lang w:eastAsia="en-US"/>
              </w:rPr>
              <w:t>„Modernizarea serviciilor educaționale în Grădinița-creșă s. Doroțcaia, raionul Dubăsari”.</w:t>
            </w:r>
          </w:p>
        </w:tc>
      </w:tr>
      <w:tr w:rsidR="00DD08D8" w:rsidRPr="006E1365" w14:paraId="7997AD3D" w14:textId="77777777" w:rsidTr="00DD08D8">
        <w:tc>
          <w:tcPr>
            <w:tcW w:w="5000" w:type="pct"/>
            <w:tcBorders>
              <w:top w:val="single" w:sz="4" w:space="0" w:color="auto"/>
              <w:left w:val="single" w:sz="4" w:space="0" w:color="auto"/>
              <w:bottom w:val="single" w:sz="4" w:space="0" w:color="auto"/>
              <w:right w:val="single" w:sz="4" w:space="0" w:color="auto"/>
            </w:tcBorders>
            <w:hideMark/>
          </w:tcPr>
          <w:p w14:paraId="5A6897E2" w14:textId="77777777" w:rsidR="00DD08D8" w:rsidRPr="00917D81" w:rsidRDefault="00DD08D8" w:rsidP="00F45D46">
            <w:pPr>
              <w:spacing w:after="0"/>
              <w:jc w:val="both"/>
              <w:rPr>
                <w:b/>
                <w:sz w:val="24"/>
                <w:szCs w:val="24"/>
                <w:lang w:val="pt-BR"/>
              </w:rPr>
            </w:pPr>
            <w:r w:rsidRPr="00917D81">
              <w:rPr>
                <w:b/>
                <w:color w:val="000000"/>
                <w:sz w:val="24"/>
                <w:szCs w:val="24"/>
                <w:lang w:val="pt-BR"/>
              </w:rPr>
              <w:t>5. Modul de încorporare a actului în cadrul normativ în vigoare</w:t>
            </w:r>
          </w:p>
        </w:tc>
      </w:tr>
      <w:tr w:rsidR="00DD08D8" w:rsidRPr="006E1365" w14:paraId="3EAD08CB" w14:textId="77777777" w:rsidTr="00DD08D8">
        <w:tc>
          <w:tcPr>
            <w:tcW w:w="5000" w:type="pct"/>
            <w:tcBorders>
              <w:top w:val="single" w:sz="4" w:space="0" w:color="auto"/>
              <w:left w:val="single" w:sz="4" w:space="0" w:color="auto"/>
              <w:bottom w:val="single" w:sz="4" w:space="0" w:color="auto"/>
              <w:right w:val="single" w:sz="4" w:space="0" w:color="auto"/>
            </w:tcBorders>
            <w:hideMark/>
          </w:tcPr>
          <w:p w14:paraId="4ADDEBD4" w14:textId="77777777" w:rsidR="00DD08D8" w:rsidRPr="00917D81" w:rsidRDefault="00DD08D8" w:rsidP="00F45D46">
            <w:pPr>
              <w:spacing w:after="0"/>
              <w:jc w:val="both"/>
              <w:rPr>
                <w:sz w:val="24"/>
                <w:szCs w:val="24"/>
                <w:lang w:val="pt-BR"/>
              </w:rPr>
            </w:pPr>
            <w:r w:rsidRPr="00917D81">
              <w:rPr>
                <w:sz w:val="24"/>
                <w:szCs w:val="24"/>
                <w:lang w:val="ro-RO" w:eastAsia="ar-SA"/>
              </w:rPr>
              <w:t>Proiectul se încorporează în sistemul actelor normative și nu prevede abrogarea altor decizii.</w:t>
            </w:r>
          </w:p>
        </w:tc>
      </w:tr>
      <w:tr w:rsidR="00DD08D8" w:rsidRPr="006E1365" w14:paraId="549FF0DC" w14:textId="77777777" w:rsidTr="00DD08D8">
        <w:tc>
          <w:tcPr>
            <w:tcW w:w="5000" w:type="pct"/>
            <w:tcBorders>
              <w:top w:val="single" w:sz="4" w:space="0" w:color="auto"/>
              <w:left w:val="single" w:sz="4" w:space="0" w:color="auto"/>
              <w:bottom w:val="single" w:sz="4" w:space="0" w:color="auto"/>
              <w:right w:val="single" w:sz="4" w:space="0" w:color="auto"/>
            </w:tcBorders>
            <w:hideMark/>
          </w:tcPr>
          <w:p w14:paraId="0F37395A" w14:textId="77777777" w:rsidR="00DD08D8" w:rsidRPr="00917D81" w:rsidRDefault="00DD08D8" w:rsidP="00F45D46">
            <w:pPr>
              <w:spacing w:after="0"/>
              <w:jc w:val="both"/>
              <w:rPr>
                <w:b/>
                <w:sz w:val="24"/>
                <w:szCs w:val="24"/>
                <w:lang w:val="pt-BR"/>
              </w:rPr>
            </w:pPr>
            <w:r w:rsidRPr="00917D81">
              <w:rPr>
                <w:b/>
                <w:color w:val="000000"/>
                <w:sz w:val="24"/>
                <w:szCs w:val="24"/>
                <w:lang w:val="pt-BR"/>
              </w:rPr>
              <w:t>6. Avizarea şi consultarea publică a proiectului</w:t>
            </w:r>
          </w:p>
        </w:tc>
      </w:tr>
      <w:tr w:rsidR="00DD08D8" w:rsidRPr="006E1365" w14:paraId="5E4D7F5D" w14:textId="77777777" w:rsidTr="00DD08D8">
        <w:tc>
          <w:tcPr>
            <w:tcW w:w="5000" w:type="pct"/>
            <w:tcBorders>
              <w:top w:val="single" w:sz="4" w:space="0" w:color="auto"/>
              <w:left w:val="single" w:sz="4" w:space="0" w:color="auto"/>
              <w:bottom w:val="single" w:sz="4" w:space="0" w:color="auto"/>
              <w:right w:val="single" w:sz="4" w:space="0" w:color="auto"/>
            </w:tcBorders>
            <w:hideMark/>
          </w:tcPr>
          <w:p w14:paraId="16E8067C" w14:textId="77777777" w:rsidR="00DD08D8" w:rsidRPr="00917D81" w:rsidRDefault="00DD08D8" w:rsidP="00F45D46">
            <w:pPr>
              <w:spacing w:after="0"/>
              <w:jc w:val="both"/>
              <w:rPr>
                <w:sz w:val="24"/>
                <w:szCs w:val="24"/>
                <w:lang w:val="ro-RO"/>
              </w:rPr>
            </w:pPr>
            <w:r w:rsidRPr="00917D81">
              <w:rPr>
                <w:sz w:val="24"/>
                <w:szCs w:val="24"/>
                <w:lang w:val="ro-RO" w:eastAsia="ar-SA"/>
              </w:rPr>
              <w:t xml:space="preserve">Proiectul va fi supus consultării publice, conform art.32 din Legea nr.100 din 22 decembrie 2017 cu privire la actele normative, fiind plasat pe pagina Web, al primăriei Doroțcaia, </w:t>
            </w:r>
            <w:hyperlink r:id="rId8" w:history="1">
              <w:r w:rsidRPr="00917D81">
                <w:rPr>
                  <w:rStyle w:val="a6"/>
                  <w:sz w:val="24"/>
                  <w:szCs w:val="24"/>
                  <w:lang w:val="pt-BR" w:eastAsia="ar-SA"/>
                </w:rPr>
                <w:t>www</w:t>
              </w:r>
              <w:r w:rsidRPr="005627CD">
                <w:rPr>
                  <w:rStyle w:val="a6"/>
                  <w:sz w:val="24"/>
                  <w:szCs w:val="24"/>
                  <w:lang w:val="pt-BR" w:eastAsia="ar-SA"/>
                </w:rPr>
                <w:t>.</w:t>
              </w:r>
              <w:r w:rsidRPr="00917D81">
                <w:rPr>
                  <w:rStyle w:val="a6"/>
                  <w:sz w:val="24"/>
                  <w:szCs w:val="24"/>
                  <w:lang w:val="pt-BR" w:eastAsia="ar-SA"/>
                </w:rPr>
                <w:t>primariadorotcaia</w:t>
              </w:r>
              <w:r w:rsidRPr="005627CD">
                <w:rPr>
                  <w:rStyle w:val="a6"/>
                  <w:sz w:val="24"/>
                  <w:szCs w:val="24"/>
                  <w:lang w:val="pt-BR" w:eastAsia="ar-SA"/>
                </w:rPr>
                <w:t>.</w:t>
              </w:r>
              <w:r w:rsidRPr="00917D81">
                <w:rPr>
                  <w:rStyle w:val="a6"/>
                  <w:sz w:val="24"/>
                  <w:szCs w:val="24"/>
                  <w:lang w:val="pt-BR" w:eastAsia="ar-SA"/>
                </w:rPr>
                <w:t>md</w:t>
              </w:r>
            </w:hyperlink>
            <w:r w:rsidRPr="00917D81">
              <w:rPr>
                <w:color w:val="0563C1"/>
                <w:sz w:val="24"/>
                <w:szCs w:val="24"/>
                <w:u w:val="single"/>
                <w:lang w:val="ro-RO" w:eastAsia="ar-SA"/>
              </w:rPr>
              <w:t xml:space="preserve"> </w:t>
            </w:r>
          </w:p>
        </w:tc>
      </w:tr>
      <w:tr w:rsidR="00DD08D8" w:rsidRPr="00917D81" w14:paraId="7196592E" w14:textId="77777777" w:rsidTr="00DD08D8">
        <w:tc>
          <w:tcPr>
            <w:tcW w:w="5000" w:type="pct"/>
            <w:tcBorders>
              <w:top w:val="single" w:sz="4" w:space="0" w:color="auto"/>
              <w:left w:val="single" w:sz="4" w:space="0" w:color="auto"/>
              <w:bottom w:val="single" w:sz="4" w:space="0" w:color="auto"/>
              <w:right w:val="single" w:sz="4" w:space="0" w:color="auto"/>
            </w:tcBorders>
            <w:hideMark/>
          </w:tcPr>
          <w:p w14:paraId="5E1BF517" w14:textId="77777777" w:rsidR="00DD08D8" w:rsidRPr="00917D81" w:rsidRDefault="00DD08D8" w:rsidP="00F45D46">
            <w:pPr>
              <w:spacing w:after="0"/>
              <w:jc w:val="both"/>
              <w:rPr>
                <w:b/>
                <w:sz w:val="24"/>
                <w:szCs w:val="24"/>
              </w:rPr>
            </w:pPr>
            <w:r w:rsidRPr="00917D81">
              <w:rPr>
                <w:b/>
                <w:color w:val="000000"/>
                <w:sz w:val="24"/>
                <w:szCs w:val="24"/>
              </w:rPr>
              <w:t>7. Constatările expertizei anticorupție</w:t>
            </w:r>
          </w:p>
        </w:tc>
      </w:tr>
      <w:tr w:rsidR="00DD08D8" w:rsidRPr="006E1365" w14:paraId="7A2541C9" w14:textId="77777777" w:rsidTr="00DD08D8">
        <w:tc>
          <w:tcPr>
            <w:tcW w:w="5000" w:type="pct"/>
            <w:tcBorders>
              <w:top w:val="single" w:sz="4" w:space="0" w:color="auto"/>
              <w:left w:val="single" w:sz="4" w:space="0" w:color="auto"/>
              <w:bottom w:val="single" w:sz="4" w:space="0" w:color="auto"/>
              <w:right w:val="single" w:sz="4" w:space="0" w:color="auto"/>
            </w:tcBorders>
            <w:hideMark/>
          </w:tcPr>
          <w:p w14:paraId="2FE83425" w14:textId="77777777" w:rsidR="00DD08D8" w:rsidRPr="00917D81" w:rsidRDefault="00DD08D8" w:rsidP="00F45D46">
            <w:pPr>
              <w:spacing w:after="0"/>
              <w:jc w:val="both"/>
              <w:rPr>
                <w:sz w:val="24"/>
                <w:szCs w:val="24"/>
                <w:lang w:val="pt-BR"/>
              </w:rPr>
            </w:pPr>
            <w:r w:rsidRPr="00917D81">
              <w:rPr>
                <w:sz w:val="24"/>
                <w:szCs w:val="24"/>
                <w:lang w:val="ro-RO" w:eastAsia="ar-SA"/>
              </w:rPr>
              <w:t>Nu este necesară expertiza anticorupție</w:t>
            </w:r>
          </w:p>
        </w:tc>
      </w:tr>
      <w:tr w:rsidR="00DD08D8" w:rsidRPr="00917D81" w14:paraId="456BE17D" w14:textId="77777777" w:rsidTr="00DD08D8">
        <w:tc>
          <w:tcPr>
            <w:tcW w:w="5000" w:type="pct"/>
            <w:tcBorders>
              <w:top w:val="single" w:sz="4" w:space="0" w:color="auto"/>
              <w:left w:val="single" w:sz="4" w:space="0" w:color="auto"/>
              <w:bottom w:val="single" w:sz="4" w:space="0" w:color="auto"/>
              <w:right w:val="single" w:sz="4" w:space="0" w:color="auto"/>
            </w:tcBorders>
            <w:hideMark/>
          </w:tcPr>
          <w:p w14:paraId="0259ADC4" w14:textId="77777777" w:rsidR="00DD08D8" w:rsidRPr="00917D81" w:rsidRDefault="00DD08D8" w:rsidP="00F45D46">
            <w:pPr>
              <w:spacing w:after="0"/>
              <w:jc w:val="both"/>
              <w:rPr>
                <w:b/>
                <w:sz w:val="24"/>
                <w:szCs w:val="24"/>
              </w:rPr>
            </w:pPr>
            <w:r w:rsidRPr="00917D81">
              <w:rPr>
                <w:b/>
                <w:color w:val="000000"/>
                <w:sz w:val="24"/>
                <w:szCs w:val="24"/>
              </w:rPr>
              <w:t>8. Constatările expertizei juridice</w:t>
            </w:r>
          </w:p>
        </w:tc>
      </w:tr>
      <w:tr w:rsidR="00DD08D8" w:rsidRPr="00917D81" w14:paraId="2BF9E45E" w14:textId="77777777" w:rsidTr="00DD08D8">
        <w:trPr>
          <w:trHeight w:val="70"/>
        </w:trPr>
        <w:tc>
          <w:tcPr>
            <w:tcW w:w="5000" w:type="pct"/>
            <w:tcBorders>
              <w:top w:val="single" w:sz="4" w:space="0" w:color="auto"/>
              <w:left w:val="single" w:sz="4" w:space="0" w:color="auto"/>
              <w:bottom w:val="single" w:sz="4" w:space="0" w:color="auto"/>
              <w:right w:val="single" w:sz="4" w:space="0" w:color="auto"/>
            </w:tcBorders>
            <w:hideMark/>
          </w:tcPr>
          <w:p w14:paraId="56B65579" w14:textId="77777777" w:rsidR="00DD08D8" w:rsidRPr="00917D81" w:rsidRDefault="00DD08D8" w:rsidP="00F45D46">
            <w:pPr>
              <w:spacing w:after="0"/>
              <w:jc w:val="both"/>
              <w:rPr>
                <w:sz w:val="24"/>
                <w:szCs w:val="24"/>
              </w:rPr>
            </w:pPr>
            <w:r w:rsidRPr="00917D81">
              <w:rPr>
                <w:i/>
                <w:iCs/>
                <w:color w:val="000000"/>
                <w:sz w:val="24"/>
                <w:szCs w:val="24"/>
              </w:rPr>
              <w:t>Corespunde prevederilor legale</w:t>
            </w:r>
          </w:p>
        </w:tc>
      </w:tr>
    </w:tbl>
    <w:p w14:paraId="2CBAA2B9" w14:textId="77777777" w:rsidR="00DD08D8" w:rsidRPr="00917D81" w:rsidRDefault="00DD08D8" w:rsidP="00F45D46">
      <w:pPr>
        <w:tabs>
          <w:tab w:val="left" w:pos="884"/>
          <w:tab w:val="left" w:pos="1196"/>
        </w:tabs>
        <w:spacing w:after="0"/>
        <w:jc w:val="both"/>
        <w:rPr>
          <w:rFonts w:eastAsia="Times New Roman"/>
          <w:bCs/>
          <w:sz w:val="24"/>
          <w:szCs w:val="24"/>
          <w:vertAlign w:val="superscript"/>
          <w:lang w:eastAsia="ru-RU"/>
        </w:rPr>
      </w:pPr>
    </w:p>
    <w:p w14:paraId="00D3936B" w14:textId="77777777" w:rsidR="00DD08D8" w:rsidRPr="00917D81" w:rsidRDefault="00DD08D8" w:rsidP="00F45D46">
      <w:pPr>
        <w:spacing w:after="0"/>
        <w:rPr>
          <w:b/>
          <w:sz w:val="24"/>
          <w:szCs w:val="24"/>
          <w:lang w:val="pt-BR"/>
        </w:rPr>
      </w:pPr>
      <w:r w:rsidRPr="00917D81">
        <w:rPr>
          <w:b/>
          <w:sz w:val="24"/>
          <w:szCs w:val="24"/>
          <w:lang w:val="pt-BR"/>
        </w:rPr>
        <w:t xml:space="preserve">Directorul Grădiniței - creșă s.Doroțcaia                                     Maia Filipenco </w:t>
      </w:r>
    </w:p>
    <w:p w14:paraId="4FCB27C4" w14:textId="77777777" w:rsidR="00DD08D8" w:rsidRDefault="00DD08D8" w:rsidP="00DD08D8">
      <w:pPr>
        <w:jc w:val="center"/>
        <w:rPr>
          <w:b/>
          <w:bCs/>
          <w:color w:val="000000"/>
          <w:sz w:val="24"/>
          <w:szCs w:val="24"/>
          <w:lang w:val="pt-BR"/>
        </w:rPr>
      </w:pPr>
    </w:p>
    <w:p w14:paraId="60DA44A2" w14:textId="77777777" w:rsidR="00917D81" w:rsidRDefault="00917D81" w:rsidP="00DD08D8">
      <w:pPr>
        <w:jc w:val="center"/>
        <w:rPr>
          <w:b/>
          <w:bCs/>
          <w:color w:val="000000"/>
          <w:sz w:val="24"/>
          <w:szCs w:val="24"/>
          <w:lang w:val="pt-BR"/>
        </w:rPr>
      </w:pPr>
    </w:p>
    <w:p w14:paraId="665ED751" w14:textId="77777777" w:rsidR="00917D81" w:rsidRDefault="00917D81" w:rsidP="00DD08D8">
      <w:pPr>
        <w:jc w:val="center"/>
        <w:rPr>
          <w:b/>
          <w:bCs/>
          <w:color w:val="000000"/>
          <w:sz w:val="24"/>
          <w:szCs w:val="24"/>
          <w:lang w:val="pt-BR"/>
        </w:rPr>
      </w:pPr>
    </w:p>
    <w:p w14:paraId="66CDBB05" w14:textId="77777777" w:rsidR="00C85F66" w:rsidRDefault="00C85F66" w:rsidP="00DD08D8">
      <w:pPr>
        <w:jc w:val="center"/>
        <w:rPr>
          <w:b/>
          <w:bCs/>
          <w:color w:val="000000"/>
          <w:sz w:val="24"/>
          <w:szCs w:val="24"/>
          <w:lang w:val="pt-BR"/>
        </w:rPr>
      </w:pPr>
    </w:p>
    <w:p w14:paraId="0FBA341D" w14:textId="77777777" w:rsidR="00910E93" w:rsidRDefault="00910E93" w:rsidP="00DD08D8">
      <w:pPr>
        <w:jc w:val="center"/>
        <w:rPr>
          <w:b/>
          <w:bCs/>
          <w:color w:val="000000"/>
          <w:sz w:val="24"/>
          <w:szCs w:val="24"/>
          <w:lang w:val="pt-BR"/>
        </w:rPr>
      </w:pPr>
    </w:p>
    <w:p w14:paraId="18B8C947" w14:textId="77777777" w:rsidR="00C85F66" w:rsidRDefault="00C85F66" w:rsidP="008438B5">
      <w:pPr>
        <w:rPr>
          <w:b/>
          <w:bCs/>
          <w:color w:val="000000"/>
          <w:sz w:val="24"/>
          <w:szCs w:val="24"/>
          <w:lang w:val="pt-BR"/>
        </w:rPr>
      </w:pPr>
    </w:p>
    <w:p w14:paraId="080FF5F8" w14:textId="77777777" w:rsidR="007277B2" w:rsidRPr="00DD08D8" w:rsidRDefault="007277B2" w:rsidP="008438B5">
      <w:pPr>
        <w:rPr>
          <w:b/>
          <w:bCs/>
          <w:color w:val="000000"/>
          <w:sz w:val="24"/>
          <w:szCs w:val="24"/>
          <w:lang w:val="pt-BR"/>
        </w:rPr>
      </w:pPr>
    </w:p>
    <w:p w14:paraId="7DCB8610" w14:textId="77777777" w:rsidR="005D0F4B" w:rsidRPr="00DD08D8" w:rsidRDefault="005D0F4B" w:rsidP="00E370C3">
      <w:pPr>
        <w:pStyle w:val="aa"/>
        <w:jc w:val="right"/>
        <w:rPr>
          <w:i/>
          <w:lang w:val="pt-BR"/>
        </w:rPr>
      </w:pPr>
    </w:p>
    <w:p w14:paraId="37812646" w14:textId="1BE964CF" w:rsidR="005D0F4B" w:rsidRDefault="005D0F4B" w:rsidP="005D0F4B">
      <w:pPr>
        <w:pStyle w:val="aa"/>
        <w:jc w:val="center"/>
        <w:rPr>
          <w:b/>
          <w:bCs/>
          <w:iCs/>
          <w:lang w:val="ro-RO"/>
        </w:rPr>
      </w:pPr>
      <w:r>
        <w:rPr>
          <w:b/>
          <w:bCs/>
          <w:iCs/>
          <w:lang w:val="ro-RO"/>
        </w:rPr>
        <w:lastRenderedPageBreak/>
        <w:t xml:space="preserve">                                                                                                                       PROIECT:</w:t>
      </w:r>
    </w:p>
    <w:p w14:paraId="14D20368" w14:textId="77777777" w:rsidR="005D0F4B" w:rsidRDefault="005D0F4B" w:rsidP="005D0F4B">
      <w:pPr>
        <w:pStyle w:val="aa"/>
        <w:jc w:val="center"/>
        <w:rPr>
          <w:b/>
          <w:bCs/>
          <w:iCs/>
          <w:lang w:val="ro-RO"/>
        </w:rPr>
      </w:pPr>
    </w:p>
    <w:p w14:paraId="4A70E896" w14:textId="77777777" w:rsidR="005D0F4B" w:rsidRDefault="005D0F4B" w:rsidP="005D0F4B">
      <w:pPr>
        <w:pStyle w:val="aa"/>
        <w:jc w:val="center"/>
        <w:rPr>
          <w:b/>
          <w:bCs/>
          <w:iCs/>
          <w:lang w:val="ro-RO"/>
        </w:rPr>
      </w:pPr>
    </w:p>
    <w:p w14:paraId="1C21515F" w14:textId="0DA6938F" w:rsidR="005D0F4B" w:rsidRDefault="005D0F4B" w:rsidP="005D0F4B">
      <w:pPr>
        <w:pStyle w:val="aa"/>
        <w:jc w:val="center"/>
        <w:rPr>
          <w:iCs/>
          <w:lang w:val="ro-RO"/>
        </w:rPr>
      </w:pPr>
      <w:r w:rsidRPr="005D0F4B">
        <w:rPr>
          <w:iCs/>
          <w:lang w:val="ro-RO"/>
        </w:rPr>
        <w:t>DECIZIE</w:t>
      </w:r>
      <w:r>
        <w:rPr>
          <w:iCs/>
          <w:lang w:val="ro-RO"/>
        </w:rPr>
        <w:t xml:space="preserve"> nr.</w:t>
      </w:r>
      <w:r w:rsidR="00595E6E">
        <w:rPr>
          <w:iCs/>
          <w:lang w:val="ro-RO"/>
        </w:rPr>
        <w:t>2/</w:t>
      </w:r>
      <w:r w:rsidR="00910E93">
        <w:rPr>
          <w:iCs/>
          <w:lang w:val="ro-RO"/>
        </w:rPr>
        <w:t>4</w:t>
      </w:r>
    </w:p>
    <w:p w14:paraId="1A24D7AB" w14:textId="1BA61DE4" w:rsidR="005D0F4B" w:rsidRDefault="005D0F4B" w:rsidP="005D0F4B">
      <w:pPr>
        <w:pStyle w:val="aa"/>
        <w:rPr>
          <w:iCs/>
          <w:lang w:val="ro-RO"/>
        </w:rPr>
      </w:pPr>
      <w:r>
        <w:rPr>
          <w:iCs/>
          <w:lang w:val="ro-RO"/>
        </w:rPr>
        <w:t xml:space="preserve">                                                           </w:t>
      </w:r>
      <w:r w:rsidR="00595E6E">
        <w:rPr>
          <w:iCs/>
          <w:lang w:val="ro-RO"/>
        </w:rPr>
        <w:t>d</w:t>
      </w:r>
      <w:r>
        <w:rPr>
          <w:iCs/>
          <w:lang w:val="ro-RO"/>
        </w:rPr>
        <w:t>in ___________________</w:t>
      </w:r>
    </w:p>
    <w:p w14:paraId="7ECC4D3A" w14:textId="77777777" w:rsidR="005D0F4B" w:rsidRDefault="005D0F4B" w:rsidP="005D0F4B">
      <w:pPr>
        <w:pStyle w:val="aa"/>
        <w:rPr>
          <w:iCs/>
          <w:lang w:val="ro-RO"/>
        </w:rPr>
      </w:pPr>
    </w:p>
    <w:p w14:paraId="4B06A76D" w14:textId="77777777" w:rsidR="005D0F4B" w:rsidRDefault="005D0F4B" w:rsidP="005D0F4B">
      <w:pPr>
        <w:pStyle w:val="aa"/>
        <w:rPr>
          <w:iCs/>
          <w:lang w:val="ro-RO"/>
        </w:rPr>
      </w:pPr>
      <w:r>
        <w:rPr>
          <w:iCs/>
          <w:lang w:val="ro-RO"/>
        </w:rPr>
        <w:t>Cu privire la modificarea bugetului</w:t>
      </w:r>
    </w:p>
    <w:p w14:paraId="3EAA58CC" w14:textId="007BAE55" w:rsidR="005D0F4B" w:rsidRPr="005D0F4B" w:rsidRDefault="005D0F4B" w:rsidP="005D0F4B">
      <w:pPr>
        <w:pStyle w:val="aa"/>
        <w:rPr>
          <w:iCs/>
          <w:lang w:val="ro-RO"/>
        </w:rPr>
      </w:pPr>
      <w:r>
        <w:rPr>
          <w:iCs/>
          <w:lang w:val="ro-RO"/>
        </w:rPr>
        <w:t>p</w:t>
      </w:r>
      <w:r w:rsidRPr="005D0F4B">
        <w:rPr>
          <w:iCs/>
          <w:lang w:val="ro-RO"/>
        </w:rPr>
        <w:t>rimăriei s.Doroţcaia pentru anul</w:t>
      </w:r>
      <w:r>
        <w:rPr>
          <w:iCs/>
          <w:lang w:val="ro-RO"/>
        </w:rPr>
        <w:t xml:space="preserve"> 2026</w:t>
      </w:r>
      <w:r w:rsidRPr="005D0F4B">
        <w:rPr>
          <w:iCs/>
          <w:lang w:val="ro-RO"/>
        </w:rPr>
        <w:t xml:space="preserve">            </w:t>
      </w:r>
    </w:p>
    <w:p w14:paraId="7F736F0A" w14:textId="77777777" w:rsidR="0046533C" w:rsidRDefault="0046533C" w:rsidP="0046533C">
      <w:pPr>
        <w:tabs>
          <w:tab w:val="left" w:pos="884"/>
          <w:tab w:val="left" w:pos="1196"/>
        </w:tabs>
        <w:jc w:val="both"/>
        <w:rPr>
          <w:bCs/>
          <w:iCs/>
          <w:sz w:val="24"/>
          <w:szCs w:val="24"/>
          <w:lang w:val="pt-BR"/>
        </w:rPr>
      </w:pPr>
    </w:p>
    <w:p w14:paraId="31A0F056" w14:textId="77777777" w:rsidR="0046533C" w:rsidRDefault="0046533C" w:rsidP="0046533C">
      <w:pPr>
        <w:tabs>
          <w:tab w:val="left" w:pos="884"/>
          <w:tab w:val="left" w:pos="1196"/>
        </w:tabs>
        <w:jc w:val="both"/>
        <w:rPr>
          <w:bCs/>
          <w:iCs/>
          <w:sz w:val="24"/>
          <w:szCs w:val="24"/>
          <w:lang w:val="pt-BR"/>
        </w:rPr>
      </w:pPr>
    </w:p>
    <w:p w14:paraId="3818887D" w14:textId="7E6A648C" w:rsidR="0046533C" w:rsidRPr="0046533C" w:rsidRDefault="0046533C" w:rsidP="0046533C">
      <w:pPr>
        <w:tabs>
          <w:tab w:val="left" w:pos="884"/>
          <w:tab w:val="left" w:pos="1196"/>
        </w:tabs>
        <w:jc w:val="both"/>
        <w:rPr>
          <w:iCs/>
          <w:sz w:val="24"/>
          <w:szCs w:val="24"/>
          <w:lang w:val="pt-BR"/>
        </w:rPr>
      </w:pPr>
      <w:r>
        <w:rPr>
          <w:bCs/>
          <w:iCs/>
          <w:sz w:val="24"/>
          <w:szCs w:val="24"/>
          <w:lang w:val="pt-BR"/>
        </w:rPr>
        <w:t xml:space="preserve">     Î</w:t>
      </w:r>
      <w:r w:rsidRPr="0046533C">
        <w:rPr>
          <w:iCs/>
          <w:sz w:val="24"/>
          <w:szCs w:val="24"/>
          <w:lang w:val="pt-BR"/>
        </w:rPr>
        <w:t xml:space="preserve">n conformitate cu </w:t>
      </w:r>
      <w:r>
        <w:rPr>
          <w:iCs/>
          <w:sz w:val="24"/>
          <w:szCs w:val="24"/>
          <w:lang w:val="pt-BR"/>
        </w:rPr>
        <w:t xml:space="preserve">art. 14 al Legii privind administraţia publică locală nr. 436/2006, art.29 al Legii privind finanţele publice locale nr.397/.2003, Legea nr.181 din 25.07.2014 cu privire la finanţele publice şi responsabilităţile bugetar-fiscale, </w:t>
      </w:r>
      <w:r w:rsidRPr="0046533C">
        <w:rPr>
          <w:iCs/>
          <w:sz w:val="24"/>
          <w:szCs w:val="24"/>
          <w:lang w:val="pt-BR"/>
        </w:rPr>
        <w:t>Decizia Consiliului local Doroțcaia nr.11/15 din 19.12.2025 „Cu privire la aprobarea bugetului local pentru anul 2026 în lectura a doua”, având în vedere informaţia prezentată de dna Z.Berzan, contabil-şef, Consiliul local DECI</w:t>
      </w:r>
      <w:r>
        <w:rPr>
          <w:iCs/>
          <w:sz w:val="24"/>
          <w:szCs w:val="24"/>
          <w:lang w:val="pt-BR"/>
        </w:rPr>
        <w:t>DE</w:t>
      </w:r>
      <w:r w:rsidRPr="0046533C">
        <w:rPr>
          <w:iCs/>
          <w:sz w:val="24"/>
          <w:szCs w:val="24"/>
          <w:lang w:val="pt-BR"/>
        </w:rPr>
        <w:t>:</w:t>
      </w:r>
    </w:p>
    <w:p w14:paraId="2622BB09" w14:textId="3E5DE187" w:rsidR="0046533C" w:rsidRPr="0046533C" w:rsidRDefault="0046533C" w:rsidP="0046533C">
      <w:pPr>
        <w:suppressAutoHyphens/>
        <w:jc w:val="both"/>
        <w:rPr>
          <w:sz w:val="24"/>
          <w:lang w:val="pt-BR" w:eastAsia="ar-SA"/>
        </w:rPr>
      </w:pPr>
      <w:r w:rsidRPr="0046533C">
        <w:rPr>
          <w:sz w:val="24"/>
          <w:lang w:val="pt-BR" w:eastAsia="ar-SA"/>
        </w:rPr>
        <w:t xml:space="preserve">      </w:t>
      </w:r>
      <w:r>
        <w:rPr>
          <w:sz w:val="24"/>
          <w:lang w:val="pt-BR" w:eastAsia="ar-SA"/>
        </w:rPr>
        <w:t>1</w:t>
      </w:r>
      <w:r w:rsidRPr="0046533C">
        <w:rPr>
          <w:sz w:val="24"/>
          <w:lang w:val="pt-BR" w:eastAsia="ar-SA"/>
        </w:rPr>
        <w:t>. Se modifica bugetul primarie</w:t>
      </w:r>
      <w:r>
        <w:rPr>
          <w:sz w:val="24"/>
          <w:lang w:val="pt-BR" w:eastAsia="ar-SA"/>
        </w:rPr>
        <w:t xml:space="preserve"> s. </w:t>
      </w:r>
      <w:r w:rsidRPr="0046533C">
        <w:rPr>
          <w:sz w:val="24"/>
          <w:lang w:val="pt-BR" w:eastAsia="ar-SA"/>
        </w:rPr>
        <w:t>Dorotcaia pentru anul 2026:</w:t>
      </w:r>
    </w:p>
    <w:p w14:paraId="62BEF0D9" w14:textId="51CEA246" w:rsidR="0046533C" w:rsidRDefault="0046533C" w:rsidP="0046533C">
      <w:pPr>
        <w:suppressAutoHyphens/>
        <w:spacing w:after="0"/>
        <w:jc w:val="both"/>
        <w:rPr>
          <w:rFonts w:eastAsia="Times New Roman" w:cs="Times New Roman"/>
          <w:sz w:val="24"/>
          <w:szCs w:val="20"/>
          <w:lang w:val="ro-RO" w:eastAsia="ar-SA"/>
        </w:rPr>
      </w:pPr>
      <w:r>
        <w:rPr>
          <w:rFonts w:eastAsia="Times New Roman" w:cs="Times New Roman"/>
          <w:sz w:val="24"/>
          <w:szCs w:val="20"/>
          <w:lang w:val="ro-RO" w:eastAsia="ar-SA"/>
        </w:rPr>
        <w:t xml:space="preserve">      1.1 </w:t>
      </w:r>
      <w:r>
        <w:rPr>
          <w:rFonts w:eastAsia="Times New Roman" w:cs="Times New Roman"/>
          <w:b/>
          <w:sz w:val="24"/>
          <w:szCs w:val="20"/>
          <w:lang w:val="ro-RO" w:eastAsia="ar-SA"/>
        </w:rPr>
        <w:t>prin majorarea părţii de venituri cu suma de 356</w:t>
      </w:r>
      <w:r w:rsidR="0001456F">
        <w:rPr>
          <w:rFonts w:eastAsia="Times New Roman" w:cs="Times New Roman"/>
          <w:b/>
          <w:sz w:val="24"/>
          <w:szCs w:val="20"/>
          <w:lang w:val="ro-RO" w:eastAsia="ar-SA"/>
        </w:rPr>
        <w:t>,</w:t>
      </w:r>
      <w:r>
        <w:rPr>
          <w:rFonts w:eastAsia="Times New Roman" w:cs="Times New Roman"/>
          <w:b/>
          <w:sz w:val="24"/>
          <w:szCs w:val="20"/>
          <w:lang w:val="ro-RO" w:eastAsia="ar-SA"/>
        </w:rPr>
        <w:t xml:space="preserve">9 mii lei, </w:t>
      </w:r>
      <w:r>
        <w:rPr>
          <w:rFonts w:eastAsia="Times New Roman" w:cs="Times New Roman"/>
          <w:sz w:val="24"/>
          <w:szCs w:val="20"/>
          <w:lang w:val="ro-RO" w:eastAsia="ar-SA"/>
        </w:rPr>
        <w:t>pentru implementarea microproiectului investiţional, conform</w:t>
      </w:r>
      <w:r w:rsidR="00A718DF">
        <w:rPr>
          <w:rFonts w:eastAsia="Times New Roman" w:cs="Times New Roman"/>
          <w:sz w:val="24"/>
          <w:szCs w:val="20"/>
          <w:lang w:val="ro-RO" w:eastAsia="ar-SA"/>
        </w:rPr>
        <w:t xml:space="preserve"> </w:t>
      </w:r>
      <w:r>
        <w:rPr>
          <w:rFonts w:eastAsia="Times New Roman" w:cs="Times New Roman"/>
          <w:sz w:val="24"/>
          <w:szCs w:val="20"/>
          <w:lang w:val="ro-RO" w:eastAsia="ar-SA"/>
        </w:rPr>
        <w:t>confirmarii din 24.03.2026</w:t>
      </w:r>
      <w:r w:rsidR="00A718DF">
        <w:rPr>
          <w:rFonts w:eastAsia="Times New Roman" w:cs="Times New Roman"/>
          <w:sz w:val="24"/>
          <w:szCs w:val="20"/>
          <w:lang w:val="ro-RO" w:eastAsia="ar-SA"/>
        </w:rPr>
        <w:t>,</w:t>
      </w:r>
      <w:r>
        <w:rPr>
          <w:rFonts w:eastAsia="Times New Roman" w:cs="Times New Roman"/>
          <w:sz w:val="24"/>
          <w:szCs w:val="20"/>
          <w:lang w:val="ro-RO" w:eastAsia="ar-SA"/>
        </w:rPr>
        <w:t xml:space="preserve"> </w:t>
      </w:r>
      <w:r w:rsidR="00A718DF">
        <w:rPr>
          <w:rFonts w:eastAsia="Times New Roman" w:cs="Times New Roman"/>
          <w:sz w:val="24"/>
          <w:szCs w:val="20"/>
          <w:lang w:val="ro-RO" w:eastAsia="ar-SA"/>
        </w:rPr>
        <w:t xml:space="preserve">aprobate pentru </w:t>
      </w:r>
      <w:r>
        <w:rPr>
          <w:rFonts w:eastAsia="Times New Roman" w:cs="Times New Roman"/>
          <w:sz w:val="24"/>
          <w:szCs w:val="20"/>
          <w:lang w:val="ro-RO" w:eastAsia="ar-SA"/>
        </w:rPr>
        <w:t>finanţ</w:t>
      </w:r>
      <w:r w:rsidR="00A718DF">
        <w:rPr>
          <w:rFonts w:eastAsia="Times New Roman" w:cs="Times New Roman"/>
          <w:sz w:val="24"/>
          <w:szCs w:val="20"/>
          <w:lang w:val="ro-RO" w:eastAsia="ar-SA"/>
        </w:rPr>
        <w:t>are</w:t>
      </w:r>
      <w:r>
        <w:rPr>
          <w:rFonts w:eastAsia="Times New Roman" w:cs="Times New Roman"/>
          <w:sz w:val="24"/>
          <w:szCs w:val="20"/>
          <w:lang w:val="ro-RO" w:eastAsia="ar-SA"/>
        </w:rPr>
        <w:t xml:space="preserve"> în cadrul Programului de Microproiecte 2026 </w:t>
      </w:r>
      <w:r w:rsidR="00C85F66">
        <w:rPr>
          <w:rFonts w:eastAsia="Times New Roman" w:cs="Times New Roman"/>
          <w:sz w:val="24"/>
          <w:szCs w:val="20"/>
          <w:lang w:val="ro-RO" w:eastAsia="ar-SA"/>
        </w:rPr>
        <w:t>„Modernizarea</w:t>
      </w:r>
      <w:r w:rsidR="00F72063">
        <w:rPr>
          <w:rFonts w:eastAsia="Times New Roman" w:cs="Times New Roman"/>
          <w:sz w:val="24"/>
          <w:szCs w:val="20"/>
          <w:lang w:val="ro-RO" w:eastAsia="ar-SA"/>
        </w:rPr>
        <w:t xml:space="preserve"> serviciilor educaţionale în grădiniţa-creşă satul Doroţcaia, raionul Dubăsari” </w:t>
      </w:r>
      <w:r>
        <w:rPr>
          <w:rFonts w:eastAsia="Times New Roman" w:cs="Times New Roman"/>
          <w:sz w:val="24"/>
          <w:szCs w:val="20"/>
          <w:lang w:val="ro-RO" w:eastAsia="ar-SA"/>
        </w:rPr>
        <w:t>cu mobilier, materiale textile, echipament digital/tehnologic,</w:t>
      </w:r>
      <w:r w:rsidR="00F72063">
        <w:rPr>
          <w:rFonts w:eastAsia="Times New Roman" w:cs="Times New Roman"/>
          <w:sz w:val="24"/>
          <w:szCs w:val="20"/>
          <w:lang w:val="ro-RO" w:eastAsia="ar-SA"/>
        </w:rPr>
        <w:t xml:space="preserve"> </w:t>
      </w:r>
      <w:r>
        <w:rPr>
          <w:rFonts w:eastAsia="Times New Roman" w:cs="Times New Roman"/>
          <w:sz w:val="24"/>
          <w:szCs w:val="20"/>
          <w:lang w:val="ro-RO" w:eastAsia="ar-SA"/>
        </w:rPr>
        <w:t xml:space="preserve">jocuri educaţionale cognitive şi utilaje tehnice necesare” la </w:t>
      </w:r>
      <w:r>
        <w:rPr>
          <w:rFonts w:eastAsia="Times New Roman" w:cs="Times New Roman"/>
          <w:b/>
          <w:sz w:val="24"/>
          <w:szCs w:val="20"/>
          <w:lang w:val="ro-RO" w:eastAsia="ar-SA"/>
        </w:rPr>
        <w:t>cod ECO144124</w:t>
      </w:r>
      <w:r>
        <w:rPr>
          <w:rFonts w:eastAsia="Times New Roman" w:cs="Times New Roman"/>
          <w:sz w:val="24"/>
          <w:szCs w:val="20"/>
          <w:lang w:val="ro-RO" w:eastAsia="ar-SA"/>
        </w:rPr>
        <w:t xml:space="preserve"> „Donaţii voluntare pentru cheltueli curente din surse externe pentru instituţiile bugetare” (sursa 297).</w:t>
      </w:r>
    </w:p>
    <w:p w14:paraId="68819AB8" w14:textId="43CB155C" w:rsidR="00F72063" w:rsidRDefault="0046533C" w:rsidP="0046533C">
      <w:pPr>
        <w:suppressAutoHyphens/>
        <w:spacing w:after="0"/>
        <w:jc w:val="both"/>
        <w:rPr>
          <w:rFonts w:eastAsia="Times New Roman" w:cs="Times New Roman"/>
          <w:sz w:val="24"/>
          <w:szCs w:val="20"/>
          <w:lang w:val="ro-RO" w:eastAsia="ar-SA"/>
        </w:rPr>
      </w:pPr>
      <w:r>
        <w:rPr>
          <w:rFonts w:eastAsia="Times New Roman" w:cs="Times New Roman"/>
          <w:sz w:val="24"/>
          <w:szCs w:val="20"/>
          <w:lang w:val="ro-RO" w:eastAsia="ar-SA"/>
        </w:rPr>
        <w:t xml:space="preserve">     1.2 </w:t>
      </w:r>
      <w:r>
        <w:rPr>
          <w:rFonts w:eastAsia="Times New Roman" w:cs="Times New Roman"/>
          <w:b/>
          <w:sz w:val="24"/>
          <w:szCs w:val="20"/>
          <w:lang w:val="ro-RO" w:eastAsia="ar-SA"/>
        </w:rPr>
        <w:t>Prin majorarea parţii de cheltueli cu suma de 356</w:t>
      </w:r>
      <w:r w:rsidR="0001456F">
        <w:rPr>
          <w:rFonts w:eastAsia="Times New Roman" w:cs="Times New Roman"/>
          <w:b/>
          <w:sz w:val="24"/>
          <w:szCs w:val="20"/>
          <w:lang w:val="ro-RO" w:eastAsia="ar-SA"/>
        </w:rPr>
        <w:t>,</w:t>
      </w:r>
      <w:r>
        <w:rPr>
          <w:rFonts w:eastAsia="Times New Roman" w:cs="Times New Roman"/>
          <w:b/>
          <w:sz w:val="24"/>
          <w:szCs w:val="20"/>
          <w:lang w:val="ro-RO" w:eastAsia="ar-SA"/>
        </w:rPr>
        <w:t>9 mii lei</w:t>
      </w:r>
      <w:r>
        <w:rPr>
          <w:rFonts w:eastAsia="Times New Roman" w:cs="Times New Roman"/>
          <w:sz w:val="24"/>
          <w:szCs w:val="20"/>
          <w:lang w:val="ro-RO" w:eastAsia="ar-SA"/>
        </w:rPr>
        <w:t xml:space="preserve"> la compartimentul gr.05526 ’’Gradiniţa de copii  Doroţcaia, P1P2-88.02; P3-00319; F1F3-0911; </w:t>
      </w:r>
      <w:r w:rsidRPr="0001456F">
        <w:rPr>
          <w:rFonts w:eastAsia="Times New Roman" w:cs="Times New Roman"/>
          <w:b/>
          <w:bCs/>
          <w:sz w:val="24"/>
          <w:szCs w:val="20"/>
          <w:lang w:val="ro-RO" w:eastAsia="ar-SA"/>
        </w:rPr>
        <w:t>cod ECO 314110</w:t>
      </w:r>
      <w:r>
        <w:rPr>
          <w:rFonts w:eastAsia="Times New Roman" w:cs="Times New Roman"/>
          <w:sz w:val="24"/>
          <w:szCs w:val="20"/>
          <w:lang w:val="ro-RO" w:eastAsia="ar-SA"/>
        </w:rPr>
        <w:t xml:space="preserve"> ”Procurarea maşinilor şi utilajelor” în sumă de 72</w:t>
      </w:r>
      <w:r w:rsidR="0001456F">
        <w:rPr>
          <w:rFonts w:eastAsia="Times New Roman" w:cs="Times New Roman"/>
          <w:sz w:val="24"/>
          <w:szCs w:val="20"/>
          <w:lang w:val="ro-RO" w:eastAsia="ar-SA"/>
        </w:rPr>
        <w:t>,2</w:t>
      </w:r>
      <w:r>
        <w:rPr>
          <w:rFonts w:eastAsia="Times New Roman" w:cs="Times New Roman"/>
          <w:sz w:val="24"/>
          <w:szCs w:val="20"/>
          <w:lang w:val="ro-RO" w:eastAsia="ar-SA"/>
        </w:rPr>
        <w:t>2 mii lei, procurarea echipamentului digital/tehnologic,  cod ECO 316110 „Procurarea uneltelor şi sculelor, inventar de producere şi gospodaresc” în sumă de 187,2</w:t>
      </w:r>
      <w:r w:rsidR="0001456F">
        <w:rPr>
          <w:rFonts w:eastAsia="Times New Roman" w:cs="Times New Roman"/>
          <w:sz w:val="24"/>
          <w:szCs w:val="20"/>
          <w:lang w:val="ro-RO" w:eastAsia="ar-SA"/>
        </w:rPr>
        <w:t xml:space="preserve"> </w:t>
      </w:r>
      <w:r>
        <w:rPr>
          <w:rFonts w:eastAsia="Times New Roman" w:cs="Times New Roman"/>
          <w:sz w:val="24"/>
          <w:szCs w:val="20"/>
          <w:lang w:val="ro-RO" w:eastAsia="ar-SA"/>
        </w:rPr>
        <w:t xml:space="preserve">mii lei, pentru procurarea mobilei pentru oficii, materiale textile, </w:t>
      </w:r>
      <w:r w:rsidRPr="0001456F">
        <w:rPr>
          <w:rFonts w:eastAsia="Times New Roman" w:cs="Times New Roman"/>
          <w:b/>
          <w:bCs/>
          <w:sz w:val="24"/>
          <w:szCs w:val="20"/>
          <w:lang w:val="ro-RO" w:eastAsia="ar-SA"/>
        </w:rPr>
        <w:t>cod ECO 318110</w:t>
      </w:r>
      <w:r>
        <w:rPr>
          <w:rFonts w:eastAsia="Times New Roman" w:cs="Times New Roman"/>
          <w:sz w:val="24"/>
          <w:szCs w:val="20"/>
          <w:lang w:val="ro-RO" w:eastAsia="ar-SA"/>
        </w:rPr>
        <w:t xml:space="preserve"> „Procurarea altor mijloace fixe” în sumă de 14,0 mii lei</w:t>
      </w:r>
      <w:r w:rsidR="0001456F">
        <w:rPr>
          <w:rFonts w:eastAsia="Times New Roman" w:cs="Times New Roman"/>
          <w:sz w:val="24"/>
          <w:szCs w:val="20"/>
          <w:lang w:val="ro-RO" w:eastAsia="ar-SA"/>
        </w:rPr>
        <w:t>,</w:t>
      </w:r>
      <w:r>
        <w:rPr>
          <w:rFonts w:eastAsia="Times New Roman" w:cs="Times New Roman"/>
          <w:sz w:val="24"/>
          <w:szCs w:val="20"/>
          <w:lang w:val="ro-RO" w:eastAsia="ar-SA"/>
        </w:rPr>
        <w:t xml:space="preserve"> la procurarea literaturii didactice, </w:t>
      </w:r>
      <w:r w:rsidRPr="0001456F">
        <w:rPr>
          <w:rFonts w:eastAsia="Times New Roman" w:cs="Times New Roman"/>
          <w:b/>
          <w:bCs/>
          <w:sz w:val="24"/>
          <w:szCs w:val="20"/>
          <w:lang w:val="ro-RO" w:eastAsia="ar-SA"/>
        </w:rPr>
        <w:t>cod ECO339110</w:t>
      </w:r>
      <w:r>
        <w:rPr>
          <w:rFonts w:eastAsia="Times New Roman" w:cs="Times New Roman"/>
          <w:sz w:val="24"/>
          <w:szCs w:val="20"/>
          <w:lang w:val="ro-RO" w:eastAsia="ar-SA"/>
        </w:rPr>
        <w:t xml:space="preserve"> „Procurarea altor materiale” în sumă de 83,5 mii lei, la procurarea jocurilor educationale cognitive.</w:t>
      </w:r>
    </w:p>
    <w:p w14:paraId="522A9B8F" w14:textId="31320F4C" w:rsidR="0046533C" w:rsidRDefault="0046533C" w:rsidP="0046533C">
      <w:pPr>
        <w:suppressAutoHyphens/>
        <w:spacing w:after="0"/>
        <w:jc w:val="both"/>
        <w:rPr>
          <w:rFonts w:eastAsia="Times New Roman" w:cs="Times New Roman"/>
          <w:sz w:val="24"/>
          <w:szCs w:val="20"/>
          <w:lang w:val="ro-RO" w:eastAsia="ar-SA"/>
        </w:rPr>
      </w:pPr>
      <w:r>
        <w:rPr>
          <w:rFonts w:eastAsia="Times New Roman" w:cs="Times New Roman"/>
          <w:sz w:val="24"/>
          <w:szCs w:val="20"/>
          <w:lang w:val="ro-RO" w:eastAsia="ar-SA"/>
        </w:rPr>
        <w:t xml:space="preserve">  </w:t>
      </w:r>
    </w:p>
    <w:p w14:paraId="7348367B" w14:textId="77777777" w:rsidR="00151D5E" w:rsidRDefault="0046533C" w:rsidP="00151D5E">
      <w:pPr>
        <w:tabs>
          <w:tab w:val="left" w:pos="884"/>
          <w:tab w:val="left" w:pos="1196"/>
        </w:tabs>
        <w:spacing w:after="0"/>
        <w:jc w:val="both"/>
        <w:rPr>
          <w:iCs/>
          <w:sz w:val="24"/>
          <w:szCs w:val="24"/>
          <w:lang w:val="pt-BR" w:eastAsia="ru-RU"/>
        </w:rPr>
      </w:pPr>
      <w:r>
        <w:rPr>
          <w:rFonts w:eastAsia="Times New Roman" w:cs="Times New Roman"/>
          <w:sz w:val="24"/>
          <w:szCs w:val="20"/>
          <w:lang w:val="ro-RO" w:eastAsia="ar-SA"/>
        </w:rPr>
        <w:t xml:space="preserve">     2</w:t>
      </w:r>
      <w:r w:rsidRPr="0046533C">
        <w:rPr>
          <w:iCs/>
          <w:sz w:val="24"/>
          <w:szCs w:val="24"/>
          <w:lang w:val="pt-BR"/>
        </w:rPr>
        <w:t>. Se acceptă modificarea anexelor la deciza Consiliului local nr.11/15 din 19.12.2025 „Cu privire la aprobarea bugetului local pentru anul 2026 în lectura a doua”, după cum urmează:</w:t>
      </w:r>
    </w:p>
    <w:p w14:paraId="09BE8D5D" w14:textId="6C07CA7C" w:rsidR="0046533C" w:rsidRPr="0046533C" w:rsidRDefault="00151D5E" w:rsidP="00151D5E">
      <w:pPr>
        <w:tabs>
          <w:tab w:val="left" w:pos="884"/>
          <w:tab w:val="left" w:pos="1196"/>
        </w:tabs>
        <w:spacing w:after="0"/>
        <w:jc w:val="both"/>
        <w:rPr>
          <w:iCs/>
          <w:sz w:val="24"/>
          <w:szCs w:val="24"/>
          <w:lang w:val="pt-BR" w:eastAsia="ru-RU"/>
        </w:rPr>
      </w:pPr>
      <w:r>
        <w:rPr>
          <w:iCs/>
          <w:sz w:val="24"/>
          <w:szCs w:val="24"/>
          <w:lang w:val="pt-BR" w:eastAsia="ru-RU"/>
        </w:rPr>
        <w:t xml:space="preserve">     </w:t>
      </w:r>
      <w:r w:rsidR="0046533C" w:rsidRPr="0046533C">
        <w:rPr>
          <w:iCs/>
          <w:sz w:val="24"/>
          <w:szCs w:val="24"/>
          <w:lang w:val="pt-BR"/>
        </w:rPr>
        <w:t>Anexa nr.1, redacţie nouă</w:t>
      </w:r>
    </w:p>
    <w:p w14:paraId="6E41D5AA" w14:textId="65AEAAF6" w:rsidR="0046533C" w:rsidRPr="0046533C" w:rsidRDefault="0046533C" w:rsidP="00151D5E">
      <w:pPr>
        <w:tabs>
          <w:tab w:val="left" w:pos="884"/>
          <w:tab w:val="left" w:pos="1196"/>
        </w:tabs>
        <w:spacing w:after="0"/>
        <w:ind w:left="142" w:hanging="142"/>
        <w:jc w:val="both"/>
        <w:rPr>
          <w:iCs/>
          <w:sz w:val="24"/>
          <w:szCs w:val="24"/>
          <w:lang w:val="pt-BR"/>
        </w:rPr>
      </w:pPr>
      <w:r w:rsidRPr="0046533C">
        <w:rPr>
          <w:iCs/>
          <w:sz w:val="24"/>
          <w:szCs w:val="24"/>
          <w:lang w:val="pt-BR"/>
        </w:rPr>
        <w:t xml:space="preserve">     Anexa nr.2, redacţie nouă</w:t>
      </w:r>
    </w:p>
    <w:p w14:paraId="6EAED364" w14:textId="78E17BC0" w:rsidR="0046533C" w:rsidRPr="0046533C" w:rsidRDefault="0046533C" w:rsidP="0046533C">
      <w:pPr>
        <w:tabs>
          <w:tab w:val="left" w:pos="884"/>
          <w:tab w:val="left" w:pos="1196"/>
        </w:tabs>
        <w:spacing w:after="0"/>
        <w:ind w:left="142" w:hanging="142"/>
        <w:jc w:val="both"/>
        <w:rPr>
          <w:iCs/>
          <w:sz w:val="24"/>
          <w:szCs w:val="24"/>
          <w:lang w:val="pt-BR"/>
        </w:rPr>
      </w:pPr>
      <w:r w:rsidRPr="0046533C">
        <w:rPr>
          <w:iCs/>
          <w:sz w:val="24"/>
          <w:szCs w:val="24"/>
          <w:lang w:val="pt-BR"/>
        </w:rPr>
        <w:t xml:space="preserve">     Anexa nr.3, redacţie nouă</w:t>
      </w:r>
    </w:p>
    <w:p w14:paraId="2475EB55" w14:textId="5EEFD101" w:rsidR="00151D5E" w:rsidRDefault="0046533C" w:rsidP="00151D5E">
      <w:pPr>
        <w:tabs>
          <w:tab w:val="left" w:pos="884"/>
          <w:tab w:val="left" w:pos="1196"/>
        </w:tabs>
        <w:spacing w:after="0"/>
        <w:ind w:left="142" w:hanging="142"/>
        <w:jc w:val="both"/>
        <w:rPr>
          <w:iCs/>
          <w:sz w:val="24"/>
          <w:szCs w:val="24"/>
          <w:lang w:val="pt-BR"/>
        </w:rPr>
      </w:pPr>
      <w:r w:rsidRPr="0046533C">
        <w:rPr>
          <w:iCs/>
          <w:sz w:val="24"/>
          <w:szCs w:val="24"/>
          <w:lang w:val="pt-BR"/>
        </w:rPr>
        <w:t xml:space="preserve">     </w:t>
      </w:r>
    </w:p>
    <w:p w14:paraId="7E8E0EE1" w14:textId="7C021362" w:rsidR="0046533C" w:rsidRDefault="0046533C" w:rsidP="00151D5E">
      <w:pPr>
        <w:tabs>
          <w:tab w:val="left" w:pos="884"/>
          <w:tab w:val="left" w:pos="1196"/>
        </w:tabs>
        <w:spacing w:after="0"/>
        <w:ind w:left="142" w:hanging="142"/>
        <w:jc w:val="both"/>
        <w:rPr>
          <w:iCs/>
          <w:sz w:val="24"/>
          <w:szCs w:val="24"/>
          <w:lang w:val="pt-BR"/>
        </w:rPr>
      </w:pPr>
      <w:r w:rsidRPr="0046533C">
        <w:rPr>
          <w:iCs/>
          <w:sz w:val="24"/>
          <w:szCs w:val="24"/>
          <w:lang w:val="pt-BR"/>
        </w:rPr>
        <w:t xml:space="preserve"> </w:t>
      </w:r>
      <w:r w:rsidR="00151D5E">
        <w:rPr>
          <w:iCs/>
          <w:sz w:val="24"/>
          <w:szCs w:val="24"/>
          <w:lang w:val="pt-BR"/>
        </w:rPr>
        <w:t xml:space="preserve">     3. </w:t>
      </w:r>
      <w:r w:rsidRPr="0046533C">
        <w:rPr>
          <w:iCs/>
          <w:sz w:val="24"/>
          <w:szCs w:val="24"/>
          <w:lang w:val="pt-BR"/>
        </w:rPr>
        <w:t>Contabilul-şef din cadrul primăriei, dna Z.Berzan, va perfecta actele necesare în conformitate cu legislaţia în vigoare.</w:t>
      </w:r>
    </w:p>
    <w:p w14:paraId="1BF609E1" w14:textId="77777777" w:rsidR="00F72063" w:rsidRPr="0046533C" w:rsidRDefault="00F72063" w:rsidP="00151D5E">
      <w:pPr>
        <w:tabs>
          <w:tab w:val="left" w:pos="884"/>
          <w:tab w:val="left" w:pos="1196"/>
        </w:tabs>
        <w:spacing w:after="0"/>
        <w:ind w:left="142" w:hanging="142"/>
        <w:jc w:val="both"/>
        <w:rPr>
          <w:iCs/>
          <w:sz w:val="24"/>
          <w:szCs w:val="24"/>
          <w:lang w:val="pt-BR"/>
        </w:rPr>
      </w:pPr>
    </w:p>
    <w:p w14:paraId="2ADDC194" w14:textId="457525C7" w:rsidR="0046533C" w:rsidRDefault="0046533C" w:rsidP="00151D5E">
      <w:pPr>
        <w:spacing w:after="0"/>
        <w:ind w:left="142" w:hanging="142"/>
        <w:jc w:val="both"/>
        <w:rPr>
          <w:iCs/>
          <w:sz w:val="24"/>
          <w:szCs w:val="24"/>
          <w:lang w:val="pt-BR"/>
        </w:rPr>
      </w:pPr>
      <w:r w:rsidRPr="0046533C">
        <w:rPr>
          <w:iCs/>
          <w:sz w:val="24"/>
          <w:szCs w:val="24"/>
          <w:lang w:val="pt-BR"/>
        </w:rPr>
        <w:t xml:space="preserve">       </w:t>
      </w:r>
      <w:r w:rsidR="00151D5E">
        <w:rPr>
          <w:iCs/>
          <w:sz w:val="24"/>
          <w:szCs w:val="24"/>
          <w:lang w:val="pt-BR"/>
        </w:rPr>
        <w:t xml:space="preserve">4. </w:t>
      </w:r>
      <w:r w:rsidRPr="0046533C">
        <w:rPr>
          <w:iCs/>
          <w:sz w:val="24"/>
          <w:szCs w:val="24"/>
          <w:lang w:val="pt-BR"/>
        </w:rPr>
        <w:t>Controlul asupra executării prezentei decizii se pune în sarcina dlui V.Berzan, primarul localităţii.</w:t>
      </w:r>
    </w:p>
    <w:p w14:paraId="7125DED9" w14:textId="77777777" w:rsidR="00151D5E" w:rsidRDefault="00151D5E" w:rsidP="00151D5E">
      <w:pPr>
        <w:spacing w:after="0"/>
        <w:ind w:left="142" w:hanging="142"/>
        <w:jc w:val="both"/>
        <w:rPr>
          <w:iCs/>
          <w:sz w:val="24"/>
          <w:szCs w:val="24"/>
          <w:lang w:val="pt-BR"/>
        </w:rPr>
      </w:pPr>
    </w:p>
    <w:p w14:paraId="258A3CF9" w14:textId="1BC02CAD" w:rsidR="00151D5E" w:rsidRDefault="00151D5E" w:rsidP="00151D5E">
      <w:pPr>
        <w:spacing w:after="0"/>
        <w:ind w:left="142" w:hanging="142"/>
        <w:jc w:val="both"/>
        <w:rPr>
          <w:iCs/>
          <w:sz w:val="24"/>
          <w:szCs w:val="24"/>
          <w:lang w:val="pt-BR"/>
        </w:rPr>
      </w:pPr>
      <w:r>
        <w:rPr>
          <w:iCs/>
          <w:sz w:val="24"/>
          <w:szCs w:val="24"/>
          <w:lang w:val="pt-BR"/>
        </w:rPr>
        <w:t xml:space="preserve">   Secretarul Consiliului local                                                                   Diordiev Nina</w:t>
      </w:r>
    </w:p>
    <w:p w14:paraId="4FBB0941" w14:textId="77777777" w:rsidR="00151D5E" w:rsidRDefault="00151D5E" w:rsidP="00151D5E">
      <w:pPr>
        <w:spacing w:after="0"/>
        <w:ind w:left="142" w:hanging="142"/>
        <w:jc w:val="both"/>
        <w:rPr>
          <w:iCs/>
          <w:sz w:val="24"/>
          <w:szCs w:val="24"/>
          <w:lang w:val="pt-BR"/>
        </w:rPr>
      </w:pPr>
    </w:p>
    <w:p w14:paraId="403D5340" w14:textId="04E5399A" w:rsidR="00F72063" w:rsidRDefault="00151D5E" w:rsidP="00767DF9">
      <w:pPr>
        <w:spacing w:after="0"/>
        <w:ind w:left="142" w:hanging="142"/>
        <w:jc w:val="both"/>
        <w:rPr>
          <w:iCs/>
          <w:sz w:val="24"/>
          <w:szCs w:val="24"/>
          <w:lang w:val="pt-BR"/>
        </w:rPr>
      </w:pPr>
      <w:r>
        <w:rPr>
          <w:iCs/>
          <w:sz w:val="24"/>
          <w:szCs w:val="24"/>
          <w:lang w:val="pt-BR"/>
        </w:rPr>
        <w:t xml:space="preserve">   Coordonat: Contabil-şef                                                                         Berzan Zaclita</w:t>
      </w:r>
    </w:p>
    <w:p w14:paraId="68BB4F6D" w14:textId="77777777" w:rsidR="00F72063" w:rsidRDefault="00F72063" w:rsidP="00151D5E">
      <w:pPr>
        <w:spacing w:after="0"/>
        <w:ind w:left="142" w:hanging="142"/>
        <w:jc w:val="both"/>
        <w:rPr>
          <w:iCs/>
          <w:sz w:val="24"/>
          <w:szCs w:val="24"/>
          <w:lang w:val="pt-BR"/>
        </w:rPr>
      </w:pPr>
    </w:p>
    <w:p w14:paraId="3D418BE2" w14:textId="77777777" w:rsidR="008438B5" w:rsidRPr="0046533C" w:rsidRDefault="008438B5" w:rsidP="00151D5E">
      <w:pPr>
        <w:spacing w:after="0"/>
        <w:ind w:left="142" w:hanging="142"/>
        <w:jc w:val="both"/>
        <w:rPr>
          <w:iCs/>
          <w:sz w:val="24"/>
          <w:szCs w:val="24"/>
          <w:lang w:val="pt-BR"/>
        </w:rPr>
      </w:pPr>
    </w:p>
    <w:p w14:paraId="718D735F" w14:textId="77777777" w:rsidR="005D0F4B" w:rsidRDefault="005D0F4B" w:rsidP="00FE0DFA">
      <w:pPr>
        <w:pStyle w:val="aa"/>
        <w:rPr>
          <w:i/>
          <w:lang w:val="ro-RO"/>
        </w:rPr>
      </w:pPr>
    </w:p>
    <w:p w14:paraId="4B0157A2" w14:textId="150EBDA1" w:rsidR="00E370C3" w:rsidRDefault="00E370C3" w:rsidP="00E370C3">
      <w:pPr>
        <w:pStyle w:val="aa"/>
        <w:jc w:val="right"/>
        <w:rPr>
          <w:i/>
          <w:lang w:val="ro-RO"/>
        </w:rPr>
      </w:pPr>
      <w:r>
        <w:rPr>
          <w:i/>
          <w:lang w:val="ro-RO"/>
        </w:rPr>
        <w:lastRenderedPageBreak/>
        <w:t>Anexa nr.1</w:t>
      </w:r>
    </w:p>
    <w:p w14:paraId="0D8BC68F" w14:textId="77777777" w:rsidR="00E370C3" w:rsidRDefault="00E370C3" w:rsidP="00E370C3">
      <w:pPr>
        <w:pStyle w:val="aa"/>
        <w:jc w:val="right"/>
        <w:rPr>
          <w:i/>
          <w:lang w:val="ro-RO"/>
        </w:rPr>
      </w:pPr>
      <w:r>
        <w:rPr>
          <w:i/>
          <w:lang w:val="ro-RO"/>
        </w:rPr>
        <w:t xml:space="preserve">la decizia Consiliului local </w:t>
      </w:r>
    </w:p>
    <w:p w14:paraId="464D1438" w14:textId="681DFF3B" w:rsidR="00E370C3" w:rsidRDefault="00E370C3" w:rsidP="00E370C3">
      <w:pPr>
        <w:pStyle w:val="aa"/>
        <w:jc w:val="center"/>
        <w:rPr>
          <w:i/>
          <w:lang w:val="ro-RO"/>
        </w:rPr>
      </w:pPr>
      <w:r>
        <w:rPr>
          <w:i/>
          <w:lang w:val="ro-RO"/>
        </w:rPr>
        <w:t xml:space="preserve">                                                                                                        nr</w:t>
      </w:r>
      <w:r w:rsidR="003D2510">
        <w:rPr>
          <w:i/>
          <w:lang w:val="ro-RO"/>
        </w:rPr>
        <w:t>.</w:t>
      </w:r>
      <w:r w:rsidR="00FE0DFA">
        <w:rPr>
          <w:i/>
          <w:lang w:val="ro-RO"/>
        </w:rPr>
        <w:t>2/</w:t>
      </w:r>
      <w:r w:rsidR="00910E93">
        <w:rPr>
          <w:i/>
          <w:lang w:val="ro-RO"/>
        </w:rPr>
        <w:t>4</w:t>
      </w:r>
      <w:r>
        <w:rPr>
          <w:i/>
          <w:lang w:val="ro-RO"/>
        </w:rPr>
        <w:t xml:space="preserve">    din. </w:t>
      </w:r>
    </w:p>
    <w:tbl>
      <w:tblPr>
        <w:tblW w:w="9745" w:type="dxa"/>
        <w:jc w:val="center"/>
        <w:tblLook w:val="04A0" w:firstRow="1" w:lastRow="0" w:firstColumn="1" w:lastColumn="0" w:noHBand="0" w:noVBand="1"/>
      </w:tblPr>
      <w:tblGrid>
        <w:gridCol w:w="6110"/>
        <w:gridCol w:w="1315"/>
        <w:gridCol w:w="1984"/>
        <w:gridCol w:w="336"/>
      </w:tblGrid>
      <w:tr w:rsidR="00E370C3" w:rsidRPr="006E1365" w14:paraId="21A69B76" w14:textId="77777777" w:rsidTr="00E370C3">
        <w:trPr>
          <w:trHeight w:val="315"/>
          <w:jc w:val="center"/>
        </w:trPr>
        <w:tc>
          <w:tcPr>
            <w:tcW w:w="9745" w:type="dxa"/>
            <w:gridSpan w:val="4"/>
            <w:noWrap/>
            <w:vAlign w:val="bottom"/>
            <w:hideMark/>
          </w:tcPr>
          <w:p w14:paraId="160D91FF" w14:textId="77777777" w:rsidR="00E370C3" w:rsidRDefault="00E370C3">
            <w:pPr>
              <w:pStyle w:val="aa"/>
              <w:spacing w:line="276" w:lineRule="auto"/>
              <w:jc w:val="center"/>
              <w:rPr>
                <w:b/>
                <w:bCs/>
                <w:color w:val="000000"/>
                <w:lang w:val="ro-RO" w:eastAsia="en-US"/>
              </w:rPr>
            </w:pPr>
            <w:r>
              <w:rPr>
                <w:b/>
                <w:bCs/>
                <w:color w:val="000000"/>
                <w:lang w:val="ro-RO" w:eastAsia="en-US"/>
              </w:rPr>
              <w:t>Indicatorii generali şi sursele de finan</w:t>
            </w:r>
            <w:r>
              <w:rPr>
                <w:rFonts w:ascii="Cambria" w:hAnsi="Cambria"/>
                <w:b/>
                <w:bCs/>
                <w:color w:val="000000"/>
                <w:lang w:val="ro-RO" w:eastAsia="en-US"/>
              </w:rPr>
              <w:t>ţ</w:t>
            </w:r>
            <w:r>
              <w:rPr>
                <w:b/>
                <w:bCs/>
                <w:color w:val="000000"/>
                <w:lang w:val="ro-RO" w:eastAsia="en-US"/>
              </w:rPr>
              <w:t>are ale bugetului local pe anul 2026</w:t>
            </w:r>
          </w:p>
        </w:tc>
      </w:tr>
      <w:tr w:rsidR="00E370C3" w14:paraId="4AB323C6" w14:textId="77777777" w:rsidTr="00E370C3">
        <w:trPr>
          <w:gridAfter w:val="1"/>
          <w:wAfter w:w="336" w:type="dxa"/>
          <w:trHeight w:val="630"/>
          <w:jc w:val="center"/>
        </w:trPr>
        <w:tc>
          <w:tcPr>
            <w:tcW w:w="6110"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FA6BDB6" w14:textId="77777777" w:rsidR="00E370C3" w:rsidRDefault="00E370C3">
            <w:pPr>
              <w:pStyle w:val="aa"/>
              <w:spacing w:line="276" w:lineRule="auto"/>
              <w:jc w:val="center"/>
              <w:rPr>
                <w:b/>
                <w:bCs/>
                <w:color w:val="3F3F3F"/>
                <w:lang w:val="ro-RO" w:eastAsia="en-US"/>
              </w:rPr>
            </w:pPr>
            <w:r>
              <w:rPr>
                <w:b/>
                <w:bCs/>
                <w:color w:val="3F3F3F"/>
                <w:lang w:val="ro-RO" w:eastAsia="en-US"/>
              </w:rPr>
              <w:t>Denumirea</w:t>
            </w:r>
          </w:p>
        </w:tc>
        <w:tc>
          <w:tcPr>
            <w:tcW w:w="1315" w:type="dxa"/>
            <w:tcBorders>
              <w:top w:val="single" w:sz="4" w:space="0" w:color="auto"/>
              <w:left w:val="nil"/>
              <w:bottom w:val="single" w:sz="4" w:space="0" w:color="auto"/>
              <w:right w:val="single" w:sz="4" w:space="0" w:color="auto"/>
            </w:tcBorders>
            <w:shd w:val="clear" w:color="auto" w:fill="F2F2F2"/>
            <w:noWrap/>
            <w:vAlign w:val="bottom"/>
            <w:hideMark/>
          </w:tcPr>
          <w:p w14:paraId="0AC8994E" w14:textId="77777777" w:rsidR="00E370C3" w:rsidRDefault="00E370C3">
            <w:pPr>
              <w:pStyle w:val="aa"/>
              <w:spacing w:line="276" w:lineRule="auto"/>
              <w:jc w:val="center"/>
              <w:rPr>
                <w:b/>
                <w:bCs/>
                <w:color w:val="3F3F3F"/>
                <w:lang w:val="ro-RO" w:eastAsia="en-US"/>
              </w:rPr>
            </w:pPr>
            <w:r>
              <w:rPr>
                <w:b/>
                <w:bCs/>
                <w:color w:val="3F3F3F"/>
                <w:lang w:val="ro-RO" w:eastAsia="en-US"/>
              </w:rPr>
              <w:t>Cod Eco</w:t>
            </w:r>
          </w:p>
        </w:tc>
        <w:tc>
          <w:tcPr>
            <w:tcW w:w="1984" w:type="dxa"/>
            <w:tcBorders>
              <w:top w:val="single" w:sz="4" w:space="0" w:color="auto"/>
              <w:left w:val="nil"/>
              <w:bottom w:val="single" w:sz="4" w:space="0" w:color="auto"/>
              <w:right w:val="single" w:sz="4" w:space="0" w:color="auto"/>
            </w:tcBorders>
            <w:shd w:val="clear" w:color="auto" w:fill="F2F2F2"/>
            <w:vAlign w:val="bottom"/>
            <w:hideMark/>
          </w:tcPr>
          <w:p w14:paraId="4CAE02ED" w14:textId="77777777" w:rsidR="00E370C3" w:rsidRDefault="00E370C3">
            <w:pPr>
              <w:pStyle w:val="aa"/>
              <w:spacing w:line="276" w:lineRule="auto"/>
              <w:jc w:val="center"/>
              <w:rPr>
                <w:b/>
                <w:bCs/>
                <w:color w:val="3F3F3F"/>
                <w:lang w:val="ro-RO" w:eastAsia="en-US"/>
              </w:rPr>
            </w:pPr>
            <w:r>
              <w:rPr>
                <w:b/>
                <w:bCs/>
                <w:color w:val="3F3F3F"/>
                <w:lang w:val="ro-RO" w:eastAsia="en-US"/>
              </w:rPr>
              <w:t>Suma, mii lei</w:t>
            </w:r>
          </w:p>
        </w:tc>
      </w:tr>
      <w:tr w:rsidR="00E370C3" w14:paraId="387155F0" w14:textId="77777777" w:rsidTr="00E370C3">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55704F6D" w14:textId="77777777" w:rsidR="00E370C3" w:rsidRDefault="00E370C3">
            <w:pPr>
              <w:pStyle w:val="aa"/>
              <w:spacing w:line="276" w:lineRule="auto"/>
              <w:rPr>
                <w:b/>
                <w:bCs/>
                <w:color w:val="000000"/>
                <w:lang w:val="ro-RO" w:eastAsia="en-US"/>
              </w:rPr>
            </w:pPr>
            <w:r>
              <w:rPr>
                <w:b/>
                <w:bCs/>
                <w:color w:val="000000"/>
                <w:lang w:val="ro-RO" w:eastAsia="en-US"/>
              </w:rPr>
              <w:t>I. VENITURI, total</w:t>
            </w:r>
          </w:p>
        </w:tc>
        <w:tc>
          <w:tcPr>
            <w:tcW w:w="1315" w:type="dxa"/>
            <w:tcBorders>
              <w:top w:val="nil"/>
              <w:left w:val="nil"/>
              <w:bottom w:val="single" w:sz="4" w:space="0" w:color="auto"/>
              <w:right w:val="single" w:sz="4" w:space="0" w:color="auto"/>
            </w:tcBorders>
            <w:noWrap/>
            <w:vAlign w:val="bottom"/>
            <w:hideMark/>
          </w:tcPr>
          <w:p w14:paraId="50A3E309" w14:textId="77777777" w:rsidR="00E370C3" w:rsidRDefault="00E370C3">
            <w:pPr>
              <w:pStyle w:val="aa"/>
              <w:spacing w:line="276" w:lineRule="auto"/>
              <w:jc w:val="center"/>
              <w:rPr>
                <w:b/>
                <w:bCs/>
                <w:color w:val="000000"/>
                <w:lang w:val="ro-RO" w:eastAsia="en-US"/>
              </w:rPr>
            </w:pPr>
            <w:r>
              <w:rPr>
                <w:b/>
                <w:bCs/>
                <w:color w:val="000000"/>
                <w:lang w:val="ro-RO" w:eastAsia="en-US"/>
              </w:rPr>
              <w:t>1</w:t>
            </w:r>
          </w:p>
        </w:tc>
        <w:tc>
          <w:tcPr>
            <w:tcW w:w="1984" w:type="dxa"/>
            <w:tcBorders>
              <w:top w:val="nil"/>
              <w:left w:val="nil"/>
              <w:bottom w:val="single" w:sz="4" w:space="0" w:color="auto"/>
              <w:right w:val="single" w:sz="4" w:space="0" w:color="auto"/>
            </w:tcBorders>
            <w:noWrap/>
            <w:vAlign w:val="center"/>
            <w:hideMark/>
          </w:tcPr>
          <w:p w14:paraId="3A49B353" w14:textId="77777777" w:rsidR="00E370C3" w:rsidRDefault="00E370C3">
            <w:pPr>
              <w:pStyle w:val="aa"/>
              <w:spacing w:line="276" w:lineRule="auto"/>
              <w:jc w:val="center"/>
              <w:rPr>
                <w:b/>
                <w:color w:val="000000"/>
                <w:lang w:val="ro-RO" w:eastAsia="en-US"/>
              </w:rPr>
            </w:pPr>
            <w:r>
              <w:rPr>
                <w:b/>
                <w:color w:val="000000"/>
                <w:lang w:val="ro-RO" w:eastAsia="en-US"/>
              </w:rPr>
              <w:t>29668.6</w:t>
            </w:r>
          </w:p>
        </w:tc>
      </w:tr>
      <w:tr w:rsidR="00E370C3" w14:paraId="70A80649" w14:textId="77777777" w:rsidTr="00E370C3">
        <w:trPr>
          <w:gridAfter w:val="1"/>
          <w:wAfter w:w="336" w:type="dxa"/>
          <w:trHeight w:val="345"/>
          <w:jc w:val="center"/>
        </w:trPr>
        <w:tc>
          <w:tcPr>
            <w:tcW w:w="6110" w:type="dxa"/>
            <w:tcBorders>
              <w:top w:val="nil"/>
              <w:left w:val="single" w:sz="4" w:space="0" w:color="auto"/>
              <w:bottom w:val="single" w:sz="4" w:space="0" w:color="auto"/>
              <w:right w:val="single" w:sz="4" w:space="0" w:color="auto"/>
            </w:tcBorders>
            <w:noWrap/>
            <w:vAlign w:val="bottom"/>
            <w:hideMark/>
          </w:tcPr>
          <w:p w14:paraId="6EFAA968" w14:textId="77777777" w:rsidR="00E370C3" w:rsidRDefault="00E370C3">
            <w:pPr>
              <w:pStyle w:val="aa"/>
              <w:spacing w:line="276" w:lineRule="auto"/>
              <w:rPr>
                <w:b/>
                <w:bCs/>
                <w:color w:val="000000"/>
                <w:lang w:val="ro-RO" w:eastAsia="en-US"/>
              </w:rPr>
            </w:pPr>
            <w:r>
              <w:rPr>
                <w:b/>
                <w:bCs/>
                <w:color w:val="000000"/>
                <w:lang w:val="ro-RO" w:eastAsia="en-US"/>
              </w:rPr>
              <w:t>inclusiv transferuri de la bugetul de stat</w:t>
            </w:r>
          </w:p>
        </w:tc>
        <w:tc>
          <w:tcPr>
            <w:tcW w:w="1315" w:type="dxa"/>
            <w:tcBorders>
              <w:top w:val="nil"/>
              <w:left w:val="nil"/>
              <w:bottom w:val="single" w:sz="4" w:space="0" w:color="auto"/>
              <w:right w:val="single" w:sz="4" w:space="0" w:color="auto"/>
            </w:tcBorders>
            <w:noWrap/>
            <w:vAlign w:val="bottom"/>
            <w:hideMark/>
          </w:tcPr>
          <w:p w14:paraId="2141F717" w14:textId="77777777" w:rsidR="00E370C3" w:rsidRDefault="00E370C3">
            <w:pPr>
              <w:rPr>
                <w:b/>
                <w:bCs/>
                <w:color w:val="000000"/>
                <w:lang w:val="ro-RO"/>
              </w:rPr>
            </w:pPr>
          </w:p>
        </w:tc>
        <w:tc>
          <w:tcPr>
            <w:tcW w:w="1984" w:type="dxa"/>
            <w:tcBorders>
              <w:top w:val="nil"/>
              <w:left w:val="nil"/>
              <w:bottom w:val="single" w:sz="4" w:space="0" w:color="auto"/>
              <w:right w:val="single" w:sz="4" w:space="0" w:color="auto"/>
            </w:tcBorders>
            <w:noWrap/>
            <w:vAlign w:val="bottom"/>
            <w:hideMark/>
          </w:tcPr>
          <w:p w14:paraId="7AB0EE04" w14:textId="77777777" w:rsidR="00E370C3" w:rsidRDefault="00E370C3">
            <w:pPr>
              <w:pStyle w:val="aa"/>
              <w:spacing w:line="276" w:lineRule="auto"/>
              <w:jc w:val="center"/>
              <w:rPr>
                <w:b/>
                <w:color w:val="000000"/>
                <w:lang w:val="ro-RO" w:eastAsia="en-US"/>
              </w:rPr>
            </w:pPr>
            <w:r>
              <w:rPr>
                <w:b/>
                <w:color w:val="000000"/>
                <w:lang w:val="ro-RO" w:eastAsia="en-US"/>
              </w:rPr>
              <w:t>11435.4</w:t>
            </w:r>
          </w:p>
        </w:tc>
      </w:tr>
      <w:tr w:rsidR="00E370C3" w14:paraId="792E6FF8" w14:textId="77777777" w:rsidTr="00E370C3">
        <w:trPr>
          <w:gridAfter w:val="1"/>
          <w:wAfter w:w="336" w:type="dxa"/>
          <w:trHeight w:val="345"/>
          <w:jc w:val="center"/>
        </w:trPr>
        <w:tc>
          <w:tcPr>
            <w:tcW w:w="6110" w:type="dxa"/>
            <w:tcBorders>
              <w:top w:val="nil"/>
              <w:left w:val="single" w:sz="4" w:space="0" w:color="auto"/>
              <w:bottom w:val="single" w:sz="4" w:space="0" w:color="auto"/>
              <w:right w:val="single" w:sz="4" w:space="0" w:color="auto"/>
            </w:tcBorders>
            <w:noWrap/>
            <w:vAlign w:val="bottom"/>
            <w:hideMark/>
          </w:tcPr>
          <w:p w14:paraId="79062204" w14:textId="77777777" w:rsidR="00E370C3" w:rsidRDefault="00E370C3">
            <w:pPr>
              <w:pStyle w:val="aa"/>
              <w:spacing w:line="276" w:lineRule="auto"/>
              <w:rPr>
                <w:b/>
                <w:bCs/>
                <w:color w:val="000000"/>
                <w:lang w:val="ro-RO" w:eastAsia="en-US"/>
              </w:rPr>
            </w:pPr>
            <w:r>
              <w:rPr>
                <w:b/>
                <w:bCs/>
                <w:color w:val="000000"/>
                <w:lang w:val="ro-RO" w:eastAsia="en-US"/>
              </w:rPr>
              <w:t xml:space="preserve">              transferuri primite între bugetele locale</w:t>
            </w:r>
          </w:p>
        </w:tc>
        <w:tc>
          <w:tcPr>
            <w:tcW w:w="1315" w:type="dxa"/>
            <w:tcBorders>
              <w:top w:val="nil"/>
              <w:left w:val="nil"/>
              <w:bottom w:val="single" w:sz="4" w:space="0" w:color="auto"/>
              <w:right w:val="single" w:sz="4" w:space="0" w:color="auto"/>
            </w:tcBorders>
            <w:noWrap/>
            <w:vAlign w:val="bottom"/>
            <w:hideMark/>
          </w:tcPr>
          <w:p w14:paraId="7B53EB43" w14:textId="77777777" w:rsidR="00E370C3" w:rsidRDefault="00E370C3">
            <w:pPr>
              <w:rPr>
                <w:b/>
                <w:bCs/>
                <w:color w:val="000000"/>
                <w:lang w:val="ro-RO"/>
              </w:rPr>
            </w:pPr>
          </w:p>
        </w:tc>
        <w:tc>
          <w:tcPr>
            <w:tcW w:w="1984" w:type="dxa"/>
            <w:tcBorders>
              <w:top w:val="nil"/>
              <w:left w:val="nil"/>
              <w:bottom w:val="single" w:sz="4" w:space="0" w:color="auto"/>
              <w:right w:val="single" w:sz="4" w:space="0" w:color="auto"/>
            </w:tcBorders>
            <w:noWrap/>
            <w:vAlign w:val="bottom"/>
            <w:hideMark/>
          </w:tcPr>
          <w:p w14:paraId="5D755443" w14:textId="77777777" w:rsidR="00E370C3" w:rsidRDefault="00E370C3">
            <w:pPr>
              <w:pStyle w:val="aa"/>
              <w:spacing w:line="276" w:lineRule="auto"/>
              <w:jc w:val="center"/>
              <w:rPr>
                <w:b/>
                <w:color w:val="000000"/>
                <w:lang w:val="ro-RO" w:eastAsia="en-US"/>
              </w:rPr>
            </w:pPr>
            <w:r>
              <w:rPr>
                <w:b/>
                <w:color w:val="000000"/>
                <w:lang w:val="ro-RO" w:eastAsia="en-US"/>
              </w:rPr>
              <w:t>11815.0</w:t>
            </w:r>
          </w:p>
        </w:tc>
      </w:tr>
      <w:tr w:rsidR="00E370C3" w14:paraId="35C63069" w14:textId="77777777" w:rsidTr="00E370C3">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058A70F0" w14:textId="77777777" w:rsidR="00E370C3" w:rsidRDefault="00E370C3">
            <w:pPr>
              <w:pStyle w:val="aa"/>
              <w:spacing w:line="276" w:lineRule="auto"/>
              <w:rPr>
                <w:b/>
                <w:bCs/>
                <w:color w:val="000000"/>
                <w:lang w:val="ro-RO" w:eastAsia="en-US"/>
              </w:rPr>
            </w:pPr>
            <w:r>
              <w:rPr>
                <w:b/>
                <w:bCs/>
                <w:color w:val="000000"/>
                <w:lang w:val="ro-RO" w:eastAsia="en-US"/>
              </w:rPr>
              <w:t>II. CHELTUIELI, total</w:t>
            </w:r>
          </w:p>
        </w:tc>
        <w:tc>
          <w:tcPr>
            <w:tcW w:w="1315" w:type="dxa"/>
            <w:tcBorders>
              <w:top w:val="nil"/>
              <w:left w:val="nil"/>
              <w:bottom w:val="single" w:sz="4" w:space="0" w:color="auto"/>
              <w:right w:val="single" w:sz="4" w:space="0" w:color="auto"/>
            </w:tcBorders>
            <w:noWrap/>
            <w:vAlign w:val="bottom"/>
            <w:hideMark/>
          </w:tcPr>
          <w:p w14:paraId="2B1B53C5" w14:textId="77777777" w:rsidR="00E370C3" w:rsidRDefault="00E370C3">
            <w:pPr>
              <w:pStyle w:val="aa"/>
              <w:spacing w:line="276" w:lineRule="auto"/>
              <w:jc w:val="center"/>
              <w:rPr>
                <w:b/>
                <w:bCs/>
                <w:color w:val="000000"/>
                <w:lang w:val="ro-RO" w:eastAsia="en-US"/>
              </w:rPr>
            </w:pPr>
            <w:r>
              <w:rPr>
                <w:b/>
                <w:bCs/>
                <w:color w:val="000000"/>
                <w:lang w:val="ro-RO" w:eastAsia="en-US"/>
              </w:rPr>
              <w:t>2+3</w:t>
            </w:r>
          </w:p>
        </w:tc>
        <w:tc>
          <w:tcPr>
            <w:tcW w:w="1984" w:type="dxa"/>
            <w:tcBorders>
              <w:top w:val="nil"/>
              <w:left w:val="nil"/>
              <w:bottom w:val="single" w:sz="4" w:space="0" w:color="auto"/>
              <w:right w:val="single" w:sz="4" w:space="0" w:color="auto"/>
            </w:tcBorders>
            <w:noWrap/>
            <w:vAlign w:val="center"/>
            <w:hideMark/>
          </w:tcPr>
          <w:p w14:paraId="52698954" w14:textId="77777777" w:rsidR="00E370C3" w:rsidRDefault="00E370C3">
            <w:pPr>
              <w:pStyle w:val="aa"/>
              <w:spacing w:line="276" w:lineRule="auto"/>
              <w:jc w:val="center"/>
              <w:rPr>
                <w:b/>
                <w:color w:val="000000"/>
                <w:lang w:val="ro-RO" w:eastAsia="en-US"/>
              </w:rPr>
            </w:pPr>
            <w:r>
              <w:rPr>
                <w:b/>
                <w:color w:val="000000"/>
                <w:lang w:val="ro-RO" w:eastAsia="en-US"/>
              </w:rPr>
              <w:t>33368.6</w:t>
            </w:r>
          </w:p>
        </w:tc>
      </w:tr>
      <w:tr w:rsidR="00E370C3" w14:paraId="7205F4A2" w14:textId="77777777" w:rsidTr="00E370C3">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0F3BFE45" w14:textId="77777777" w:rsidR="00E370C3" w:rsidRDefault="00E370C3">
            <w:pPr>
              <w:pStyle w:val="aa"/>
              <w:spacing w:line="276" w:lineRule="auto"/>
              <w:rPr>
                <w:b/>
                <w:bCs/>
                <w:color w:val="000000"/>
                <w:lang w:val="ro-RO" w:eastAsia="en-US"/>
              </w:rPr>
            </w:pPr>
            <w:r>
              <w:rPr>
                <w:b/>
                <w:bCs/>
                <w:color w:val="000000"/>
                <w:lang w:val="ro-RO" w:eastAsia="en-US"/>
              </w:rPr>
              <w:t xml:space="preserve">    Inclusiv:  Cheltuieli recurente, total</w:t>
            </w:r>
          </w:p>
        </w:tc>
        <w:tc>
          <w:tcPr>
            <w:tcW w:w="1315" w:type="dxa"/>
            <w:tcBorders>
              <w:top w:val="nil"/>
              <w:left w:val="nil"/>
              <w:bottom w:val="single" w:sz="4" w:space="0" w:color="auto"/>
              <w:right w:val="single" w:sz="4" w:space="0" w:color="auto"/>
            </w:tcBorders>
            <w:noWrap/>
            <w:vAlign w:val="bottom"/>
            <w:hideMark/>
          </w:tcPr>
          <w:p w14:paraId="0B96538B" w14:textId="77777777" w:rsidR="00E370C3" w:rsidRDefault="00E370C3">
            <w:pPr>
              <w:pStyle w:val="aa"/>
              <w:spacing w:line="276" w:lineRule="auto"/>
              <w:rPr>
                <w:b/>
                <w:bCs/>
                <w:color w:val="000000"/>
                <w:lang w:val="ro-RO" w:eastAsia="en-US"/>
              </w:rPr>
            </w:pPr>
            <w:r>
              <w:rPr>
                <w:b/>
                <w:bCs/>
                <w:color w:val="000000"/>
                <w:lang w:val="ro-RO" w:eastAsia="en-US"/>
              </w:rPr>
              <w:t> </w:t>
            </w:r>
          </w:p>
        </w:tc>
        <w:tc>
          <w:tcPr>
            <w:tcW w:w="1984" w:type="dxa"/>
            <w:tcBorders>
              <w:top w:val="nil"/>
              <w:left w:val="nil"/>
              <w:bottom w:val="single" w:sz="4" w:space="0" w:color="auto"/>
              <w:right w:val="single" w:sz="4" w:space="0" w:color="auto"/>
            </w:tcBorders>
            <w:noWrap/>
            <w:vAlign w:val="center"/>
            <w:hideMark/>
          </w:tcPr>
          <w:p w14:paraId="210FB0FF" w14:textId="77777777" w:rsidR="00E370C3" w:rsidRDefault="00E370C3">
            <w:pPr>
              <w:pStyle w:val="aa"/>
              <w:spacing w:line="276" w:lineRule="auto"/>
              <w:jc w:val="center"/>
              <w:rPr>
                <w:b/>
                <w:color w:val="000000"/>
                <w:lang w:val="ro-RO" w:eastAsia="en-US"/>
              </w:rPr>
            </w:pPr>
            <w:r>
              <w:rPr>
                <w:b/>
                <w:color w:val="000000"/>
                <w:lang w:val="ro-RO" w:eastAsia="en-US"/>
              </w:rPr>
              <w:t>32996.7</w:t>
            </w:r>
          </w:p>
        </w:tc>
      </w:tr>
      <w:tr w:rsidR="00E370C3" w14:paraId="4666DC26" w14:textId="77777777" w:rsidTr="00E370C3">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6986EE6C" w14:textId="77777777" w:rsidR="00E370C3" w:rsidRDefault="00E370C3">
            <w:pPr>
              <w:pStyle w:val="aa"/>
              <w:spacing w:line="276" w:lineRule="auto"/>
              <w:rPr>
                <w:b/>
                <w:bCs/>
                <w:color w:val="000000"/>
                <w:lang w:val="ro-RO" w:eastAsia="en-US"/>
              </w:rPr>
            </w:pPr>
            <w:r>
              <w:rPr>
                <w:b/>
                <w:bCs/>
                <w:color w:val="000000"/>
                <w:lang w:val="ro-RO" w:eastAsia="en-US"/>
              </w:rPr>
              <w:t xml:space="preserve">                          din care: cheltuieli de personal</w:t>
            </w:r>
          </w:p>
        </w:tc>
        <w:tc>
          <w:tcPr>
            <w:tcW w:w="1315" w:type="dxa"/>
            <w:tcBorders>
              <w:top w:val="nil"/>
              <w:left w:val="nil"/>
              <w:bottom w:val="single" w:sz="4" w:space="0" w:color="auto"/>
              <w:right w:val="single" w:sz="4" w:space="0" w:color="auto"/>
            </w:tcBorders>
            <w:noWrap/>
            <w:vAlign w:val="bottom"/>
            <w:hideMark/>
          </w:tcPr>
          <w:p w14:paraId="7875A3EF" w14:textId="77777777" w:rsidR="00E370C3" w:rsidRDefault="00E370C3">
            <w:pPr>
              <w:pStyle w:val="aa"/>
              <w:spacing w:line="276" w:lineRule="auto"/>
              <w:rPr>
                <w:b/>
                <w:bCs/>
                <w:color w:val="000000"/>
                <w:lang w:val="ro-RO" w:eastAsia="en-US"/>
              </w:rPr>
            </w:pPr>
            <w:r>
              <w:rPr>
                <w:b/>
                <w:bCs/>
                <w:color w:val="000000"/>
                <w:lang w:val="ro-RO" w:eastAsia="en-US"/>
              </w:rPr>
              <w:t> </w:t>
            </w:r>
          </w:p>
        </w:tc>
        <w:tc>
          <w:tcPr>
            <w:tcW w:w="1984" w:type="dxa"/>
            <w:tcBorders>
              <w:top w:val="nil"/>
              <w:left w:val="nil"/>
              <w:bottom w:val="single" w:sz="4" w:space="0" w:color="auto"/>
              <w:right w:val="single" w:sz="4" w:space="0" w:color="auto"/>
            </w:tcBorders>
            <w:noWrap/>
            <w:vAlign w:val="bottom"/>
            <w:hideMark/>
          </w:tcPr>
          <w:p w14:paraId="541F0DF2" w14:textId="77777777" w:rsidR="00E370C3" w:rsidRDefault="00E370C3">
            <w:pPr>
              <w:pStyle w:val="aa"/>
              <w:spacing w:line="276" w:lineRule="auto"/>
              <w:jc w:val="center"/>
              <w:rPr>
                <w:b/>
                <w:color w:val="000000"/>
                <w:lang w:val="ro-RO" w:eastAsia="en-US"/>
              </w:rPr>
            </w:pPr>
            <w:r>
              <w:rPr>
                <w:b/>
                <w:color w:val="000000"/>
                <w:lang w:val="ro-RO" w:eastAsia="en-US"/>
              </w:rPr>
              <w:t>12178.7</w:t>
            </w:r>
          </w:p>
        </w:tc>
      </w:tr>
      <w:tr w:rsidR="00E370C3" w14:paraId="2890BBB4" w14:textId="77777777" w:rsidTr="00E370C3">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73187279" w14:textId="77777777" w:rsidR="00E370C3" w:rsidRDefault="00E370C3">
            <w:pPr>
              <w:pStyle w:val="aa"/>
              <w:spacing w:line="276" w:lineRule="auto"/>
              <w:rPr>
                <w:b/>
                <w:bCs/>
                <w:color w:val="000000"/>
                <w:lang w:val="ro-RO" w:eastAsia="en-US"/>
              </w:rPr>
            </w:pPr>
            <w:r>
              <w:rPr>
                <w:b/>
                <w:bCs/>
                <w:color w:val="000000"/>
                <w:lang w:val="ro-RO" w:eastAsia="en-US"/>
              </w:rPr>
              <w:t xml:space="preserve">                         transferuri acordate între bugetele locale</w:t>
            </w:r>
          </w:p>
        </w:tc>
        <w:tc>
          <w:tcPr>
            <w:tcW w:w="1315" w:type="dxa"/>
            <w:tcBorders>
              <w:top w:val="nil"/>
              <w:left w:val="nil"/>
              <w:bottom w:val="single" w:sz="4" w:space="0" w:color="auto"/>
              <w:right w:val="single" w:sz="4" w:space="0" w:color="auto"/>
            </w:tcBorders>
            <w:noWrap/>
            <w:vAlign w:val="bottom"/>
            <w:hideMark/>
          </w:tcPr>
          <w:p w14:paraId="0BEC6F8A" w14:textId="77777777" w:rsidR="00E370C3" w:rsidRDefault="00E370C3">
            <w:pPr>
              <w:rPr>
                <w:b/>
                <w:bCs/>
                <w:color w:val="000000"/>
                <w:lang w:val="ro-RO"/>
              </w:rPr>
            </w:pPr>
          </w:p>
        </w:tc>
        <w:tc>
          <w:tcPr>
            <w:tcW w:w="1984" w:type="dxa"/>
            <w:tcBorders>
              <w:top w:val="nil"/>
              <w:left w:val="nil"/>
              <w:bottom w:val="single" w:sz="4" w:space="0" w:color="auto"/>
              <w:right w:val="single" w:sz="4" w:space="0" w:color="auto"/>
            </w:tcBorders>
            <w:noWrap/>
            <w:vAlign w:val="bottom"/>
            <w:hideMark/>
          </w:tcPr>
          <w:p w14:paraId="087FC40C" w14:textId="77777777" w:rsidR="00E370C3" w:rsidRDefault="00E370C3">
            <w:pPr>
              <w:pStyle w:val="aa"/>
              <w:spacing w:line="276" w:lineRule="auto"/>
              <w:jc w:val="center"/>
              <w:rPr>
                <w:b/>
                <w:color w:val="000000"/>
                <w:lang w:val="ro-RO" w:eastAsia="en-US"/>
              </w:rPr>
            </w:pPr>
            <w:r>
              <w:rPr>
                <w:b/>
                <w:color w:val="000000"/>
                <w:lang w:val="ro-RO" w:eastAsia="en-US"/>
              </w:rPr>
              <w:t>11815.0</w:t>
            </w:r>
          </w:p>
        </w:tc>
      </w:tr>
      <w:tr w:rsidR="00E370C3" w14:paraId="248A9028" w14:textId="77777777" w:rsidTr="00E370C3">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537DBCD5" w14:textId="77777777" w:rsidR="00E370C3" w:rsidRDefault="00E370C3">
            <w:pPr>
              <w:pStyle w:val="aa"/>
              <w:spacing w:line="276" w:lineRule="auto"/>
              <w:rPr>
                <w:b/>
                <w:bCs/>
                <w:color w:val="000000"/>
                <w:lang w:val="ro-RO" w:eastAsia="en-US"/>
              </w:rPr>
            </w:pPr>
            <w:r>
              <w:rPr>
                <w:b/>
                <w:bCs/>
                <w:color w:val="000000"/>
                <w:lang w:val="ro-RO" w:eastAsia="en-US"/>
              </w:rPr>
              <w:t xml:space="preserve">                     Investiţii capitale, în total</w:t>
            </w:r>
          </w:p>
        </w:tc>
        <w:tc>
          <w:tcPr>
            <w:tcW w:w="1315" w:type="dxa"/>
            <w:tcBorders>
              <w:top w:val="nil"/>
              <w:left w:val="nil"/>
              <w:bottom w:val="single" w:sz="4" w:space="0" w:color="auto"/>
              <w:right w:val="single" w:sz="4" w:space="0" w:color="auto"/>
            </w:tcBorders>
            <w:noWrap/>
            <w:vAlign w:val="bottom"/>
            <w:hideMark/>
          </w:tcPr>
          <w:p w14:paraId="19C22C6B" w14:textId="77777777" w:rsidR="00E370C3" w:rsidRDefault="00E370C3">
            <w:pPr>
              <w:pStyle w:val="aa"/>
              <w:spacing w:line="276" w:lineRule="auto"/>
              <w:rPr>
                <w:b/>
                <w:bCs/>
                <w:color w:val="000000"/>
                <w:lang w:val="ro-RO" w:eastAsia="en-US"/>
              </w:rPr>
            </w:pPr>
            <w:r>
              <w:rPr>
                <w:b/>
                <w:bCs/>
                <w:color w:val="000000"/>
                <w:lang w:val="ro-RO" w:eastAsia="en-US"/>
              </w:rPr>
              <w:t> </w:t>
            </w:r>
          </w:p>
        </w:tc>
        <w:tc>
          <w:tcPr>
            <w:tcW w:w="1984" w:type="dxa"/>
            <w:tcBorders>
              <w:top w:val="nil"/>
              <w:left w:val="nil"/>
              <w:bottom w:val="single" w:sz="4" w:space="0" w:color="auto"/>
              <w:right w:val="single" w:sz="4" w:space="0" w:color="auto"/>
            </w:tcBorders>
            <w:noWrap/>
            <w:vAlign w:val="bottom"/>
            <w:hideMark/>
          </w:tcPr>
          <w:p w14:paraId="492ED412" w14:textId="77777777" w:rsidR="00E370C3" w:rsidRDefault="00E370C3">
            <w:pPr>
              <w:pStyle w:val="aa"/>
              <w:spacing w:line="276" w:lineRule="auto"/>
              <w:jc w:val="center"/>
              <w:rPr>
                <w:b/>
                <w:color w:val="000000"/>
                <w:lang w:val="ro-RO" w:eastAsia="en-US"/>
              </w:rPr>
            </w:pPr>
            <w:r>
              <w:rPr>
                <w:b/>
                <w:color w:val="000000"/>
                <w:lang w:val="ro-RO" w:eastAsia="en-US"/>
              </w:rPr>
              <w:t>15.0</w:t>
            </w:r>
          </w:p>
        </w:tc>
      </w:tr>
      <w:tr w:rsidR="00E370C3" w14:paraId="764E6E85" w14:textId="77777777" w:rsidTr="00E370C3">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72C90B4C" w14:textId="77777777" w:rsidR="00E370C3" w:rsidRDefault="00E370C3">
            <w:pPr>
              <w:pStyle w:val="aa"/>
              <w:spacing w:line="276" w:lineRule="auto"/>
              <w:rPr>
                <w:b/>
                <w:bCs/>
                <w:color w:val="000000"/>
                <w:lang w:val="ro-RO" w:eastAsia="en-US"/>
              </w:rPr>
            </w:pPr>
            <w:r>
              <w:rPr>
                <w:b/>
                <w:bCs/>
                <w:color w:val="000000"/>
                <w:lang w:val="ro-RO" w:eastAsia="en-US"/>
              </w:rPr>
              <w:t>III. SOLD BUGETAR</w:t>
            </w:r>
          </w:p>
        </w:tc>
        <w:tc>
          <w:tcPr>
            <w:tcW w:w="1315" w:type="dxa"/>
            <w:tcBorders>
              <w:top w:val="nil"/>
              <w:left w:val="nil"/>
              <w:bottom w:val="single" w:sz="4" w:space="0" w:color="auto"/>
              <w:right w:val="single" w:sz="4" w:space="0" w:color="auto"/>
            </w:tcBorders>
            <w:noWrap/>
            <w:vAlign w:val="bottom"/>
            <w:hideMark/>
          </w:tcPr>
          <w:p w14:paraId="25C3485D" w14:textId="77777777" w:rsidR="00E370C3" w:rsidRDefault="00E370C3">
            <w:pPr>
              <w:pStyle w:val="aa"/>
              <w:spacing w:line="276" w:lineRule="auto"/>
              <w:jc w:val="center"/>
              <w:rPr>
                <w:b/>
                <w:bCs/>
                <w:color w:val="000000"/>
                <w:lang w:val="ro-RO" w:eastAsia="en-US"/>
              </w:rPr>
            </w:pPr>
            <w:r>
              <w:rPr>
                <w:b/>
                <w:bCs/>
                <w:color w:val="000000"/>
                <w:lang w:val="ro-RO" w:eastAsia="en-US"/>
              </w:rPr>
              <w:t>1-(2+3)</w:t>
            </w:r>
          </w:p>
        </w:tc>
        <w:tc>
          <w:tcPr>
            <w:tcW w:w="1984" w:type="dxa"/>
            <w:tcBorders>
              <w:top w:val="nil"/>
              <w:left w:val="nil"/>
              <w:bottom w:val="single" w:sz="4" w:space="0" w:color="auto"/>
              <w:right w:val="single" w:sz="4" w:space="0" w:color="auto"/>
            </w:tcBorders>
            <w:noWrap/>
            <w:vAlign w:val="bottom"/>
            <w:hideMark/>
          </w:tcPr>
          <w:p w14:paraId="4FBBE509" w14:textId="77777777" w:rsidR="00E370C3" w:rsidRDefault="00E370C3">
            <w:pPr>
              <w:pStyle w:val="aa"/>
              <w:spacing w:line="276" w:lineRule="auto"/>
              <w:jc w:val="center"/>
              <w:rPr>
                <w:b/>
                <w:color w:val="000000"/>
                <w:lang w:val="ro-RO" w:eastAsia="en-US"/>
              </w:rPr>
            </w:pPr>
            <w:r>
              <w:rPr>
                <w:b/>
                <w:color w:val="000000"/>
                <w:lang w:val="ro-RO" w:eastAsia="en-US"/>
              </w:rPr>
              <w:t>-3700.0</w:t>
            </w:r>
          </w:p>
        </w:tc>
      </w:tr>
      <w:tr w:rsidR="00E370C3" w14:paraId="79B6A7BC" w14:textId="77777777" w:rsidTr="00E370C3">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39F2E5DE" w14:textId="77777777" w:rsidR="00E370C3" w:rsidRDefault="00E370C3">
            <w:pPr>
              <w:pStyle w:val="aa"/>
              <w:spacing w:line="276" w:lineRule="auto"/>
              <w:rPr>
                <w:b/>
                <w:bCs/>
                <w:color w:val="000000"/>
                <w:lang w:val="ro-RO" w:eastAsia="en-US"/>
              </w:rPr>
            </w:pPr>
            <w:r>
              <w:rPr>
                <w:b/>
                <w:bCs/>
                <w:color w:val="000000"/>
                <w:lang w:val="ro-RO" w:eastAsia="en-US"/>
              </w:rPr>
              <w:t>IV. SURSELE DE FINANŢARE, total</w:t>
            </w:r>
          </w:p>
        </w:tc>
        <w:tc>
          <w:tcPr>
            <w:tcW w:w="1315" w:type="dxa"/>
            <w:tcBorders>
              <w:top w:val="nil"/>
              <w:left w:val="nil"/>
              <w:bottom w:val="single" w:sz="4" w:space="0" w:color="auto"/>
              <w:right w:val="single" w:sz="4" w:space="0" w:color="auto"/>
            </w:tcBorders>
            <w:noWrap/>
            <w:vAlign w:val="bottom"/>
            <w:hideMark/>
          </w:tcPr>
          <w:p w14:paraId="366951BC" w14:textId="77777777" w:rsidR="00E370C3" w:rsidRDefault="00E370C3">
            <w:pPr>
              <w:pStyle w:val="aa"/>
              <w:spacing w:line="276" w:lineRule="auto"/>
              <w:jc w:val="center"/>
              <w:rPr>
                <w:b/>
                <w:bCs/>
                <w:color w:val="000000"/>
                <w:lang w:val="ro-RO" w:eastAsia="en-US"/>
              </w:rPr>
            </w:pPr>
            <w:r>
              <w:rPr>
                <w:b/>
                <w:bCs/>
                <w:color w:val="000000"/>
                <w:lang w:val="ro-RO" w:eastAsia="en-US"/>
              </w:rPr>
              <w:t>4+5+9</w:t>
            </w:r>
          </w:p>
        </w:tc>
        <w:tc>
          <w:tcPr>
            <w:tcW w:w="1984" w:type="dxa"/>
            <w:tcBorders>
              <w:top w:val="nil"/>
              <w:left w:val="nil"/>
              <w:bottom w:val="single" w:sz="4" w:space="0" w:color="auto"/>
              <w:right w:val="single" w:sz="4" w:space="0" w:color="auto"/>
            </w:tcBorders>
            <w:noWrap/>
            <w:vAlign w:val="bottom"/>
            <w:hideMark/>
          </w:tcPr>
          <w:p w14:paraId="01717C35" w14:textId="77777777" w:rsidR="00E370C3" w:rsidRDefault="00E370C3">
            <w:pPr>
              <w:pStyle w:val="aa"/>
              <w:spacing w:line="276" w:lineRule="auto"/>
              <w:jc w:val="center"/>
              <w:rPr>
                <w:b/>
                <w:color w:val="000000"/>
                <w:lang w:val="ro-RO" w:eastAsia="en-US"/>
              </w:rPr>
            </w:pPr>
            <w:r>
              <w:rPr>
                <w:b/>
                <w:color w:val="000000"/>
                <w:lang w:val="ro-RO" w:eastAsia="en-US"/>
              </w:rPr>
              <w:t>3700.0</w:t>
            </w:r>
          </w:p>
        </w:tc>
      </w:tr>
      <w:tr w:rsidR="00E370C3" w:rsidRPr="006E1365" w14:paraId="376F731F" w14:textId="77777777" w:rsidTr="00E370C3">
        <w:trPr>
          <w:gridAfter w:val="1"/>
          <w:wAfter w:w="336" w:type="dxa"/>
          <w:trHeight w:val="315"/>
          <w:jc w:val="center"/>
        </w:trPr>
        <w:tc>
          <w:tcPr>
            <w:tcW w:w="6110" w:type="dxa"/>
            <w:tcBorders>
              <w:top w:val="single" w:sz="4" w:space="0" w:color="auto"/>
              <w:left w:val="single" w:sz="4" w:space="0" w:color="auto"/>
              <w:bottom w:val="single" w:sz="4" w:space="0" w:color="auto"/>
              <w:right w:val="single" w:sz="4" w:space="0" w:color="auto"/>
            </w:tcBorders>
            <w:vAlign w:val="bottom"/>
            <w:hideMark/>
          </w:tcPr>
          <w:p w14:paraId="6F4DD720" w14:textId="77777777" w:rsidR="00E370C3" w:rsidRDefault="00E370C3">
            <w:pPr>
              <w:pStyle w:val="aa"/>
              <w:spacing w:line="276" w:lineRule="auto"/>
              <w:rPr>
                <w:color w:val="000000"/>
                <w:lang w:val="ro-RO" w:eastAsia="en-US"/>
              </w:rPr>
            </w:pPr>
            <w:r>
              <w:rPr>
                <w:color w:val="000000"/>
                <w:lang w:val="ro-RO" w:eastAsia="en-US"/>
              </w:rPr>
              <w:t>inclusiv conform clasificaţiei economice (k3)</w:t>
            </w:r>
          </w:p>
        </w:tc>
        <w:tc>
          <w:tcPr>
            <w:tcW w:w="1315" w:type="dxa"/>
            <w:tcBorders>
              <w:top w:val="single" w:sz="4" w:space="0" w:color="auto"/>
              <w:left w:val="nil"/>
              <w:bottom w:val="single" w:sz="4" w:space="0" w:color="auto"/>
              <w:right w:val="single" w:sz="4" w:space="0" w:color="auto"/>
            </w:tcBorders>
            <w:noWrap/>
            <w:hideMark/>
          </w:tcPr>
          <w:p w14:paraId="1842C75C" w14:textId="77777777" w:rsidR="00E370C3" w:rsidRDefault="00E370C3">
            <w:pPr>
              <w:rPr>
                <w:color w:val="000000"/>
                <w:lang w:val="ro-RO"/>
              </w:rPr>
            </w:pPr>
          </w:p>
        </w:tc>
        <w:tc>
          <w:tcPr>
            <w:tcW w:w="1984" w:type="dxa"/>
            <w:tcBorders>
              <w:top w:val="single" w:sz="4" w:space="0" w:color="auto"/>
              <w:left w:val="nil"/>
              <w:bottom w:val="single" w:sz="4" w:space="0" w:color="auto"/>
              <w:right w:val="single" w:sz="4" w:space="0" w:color="auto"/>
            </w:tcBorders>
            <w:noWrap/>
            <w:hideMark/>
          </w:tcPr>
          <w:p w14:paraId="54E6DB14" w14:textId="77777777" w:rsidR="00E370C3" w:rsidRPr="00E370C3" w:rsidRDefault="00E370C3">
            <w:pPr>
              <w:spacing w:after="0"/>
              <w:rPr>
                <w:rFonts w:asciiTheme="minorHAnsi" w:hAnsiTheme="minorHAnsi"/>
                <w:sz w:val="20"/>
                <w:szCs w:val="20"/>
                <w:lang w:val="pt-BR" w:eastAsia="ru-RU"/>
              </w:rPr>
            </w:pPr>
          </w:p>
        </w:tc>
      </w:tr>
      <w:tr w:rsidR="00E370C3" w14:paraId="1C66D4FC" w14:textId="77777777" w:rsidTr="00E370C3">
        <w:trPr>
          <w:gridAfter w:val="1"/>
          <w:wAfter w:w="336" w:type="dxa"/>
          <w:trHeight w:val="315"/>
          <w:jc w:val="center"/>
        </w:trPr>
        <w:tc>
          <w:tcPr>
            <w:tcW w:w="6110" w:type="dxa"/>
            <w:tcBorders>
              <w:top w:val="single" w:sz="4" w:space="0" w:color="auto"/>
              <w:left w:val="single" w:sz="4" w:space="0" w:color="auto"/>
              <w:bottom w:val="single" w:sz="4" w:space="0" w:color="auto"/>
              <w:right w:val="single" w:sz="4" w:space="0" w:color="auto"/>
            </w:tcBorders>
            <w:vAlign w:val="bottom"/>
            <w:hideMark/>
          </w:tcPr>
          <w:p w14:paraId="49A03278" w14:textId="77777777" w:rsidR="00E370C3" w:rsidRDefault="00E370C3">
            <w:pPr>
              <w:pStyle w:val="aa"/>
              <w:spacing w:line="276" w:lineRule="auto"/>
              <w:rPr>
                <w:color w:val="000000"/>
                <w:lang w:val="ro-RO" w:eastAsia="en-US"/>
              </w:rPr>
            </w:pPr>
            <w:r>
              <w:rPr>
                <w:color w:val="000000"/>
                <w:lang w:val="ro-RO" w:eastAsia="en-US"/>
              </w:rPr>
              <w:t>Acţiuni şi alte forme de participare în capital în interiorul ţării</w:t>
            </w:r>
          </w:p>
        </w:tc>
        <w:tc>
          <w:tcPr>
            <w:tcW w:w="1315" w:type="dxa"/>
            <w:tcBorders>
              <w:top w:val="single" w:sz="4" w:space="0" w:color="auto"/>
              <w:left w:val="nil"/>
              <w:bottom w:val="single" w:sz="4" w:space="0" w:color="auto"/>
              <w:right w:val="single" w:sz="4" w:space="0" w:color="auto"/>
            </w:tcBorders>
            <w:noWrap/>
            <w:hideMark/>
          </w:tcPr>
          <w:p w14:paraId="21BD0701" w14:textId="77777777" w:rsidR="00E370C3" w:rsidRDefault="00E370C3">
            <w:pPr>
              <w:pStyle w:val="aa"/>
              <w:spacing w:line="276" w:lineRule="auto"/>
              <w:jc w:val="center"/>
              <w:rPr>
                <w:color w:val="000000"/>
                <w:lang w:val="ro-RO" w:eastAsia="en-US"/>
              </w:rPr>
            </w:pPr>
            <w:r>
              <w:rPr>
                <w:color w:val="000000"/>
                <w:lang w:val="ro-RO" w:eastAsia="en-US"/>
              </w:rPr>
              <w:t>415</w:t>
            </w:r>
          </w:p>
        </w:tc>
        <w:tc>
          <w:tcPr>
            <w:tcW w:w="1984" w:type="dxa"/>
            <w:tcBorders>
              <w:top w:val="single" w:sz="4" w:space="0" w:color="auto"/>
              <w:left w:val="nil"/>
              <w:bottom w:val="single" w:sz="4" w:space="0" w:color="auto"/>
              <w:right w:val="single" w:sz="4" w:space="0" w:color="auto"/>
            </w:tcBorders>
            <w:noWrap/>
            <w:hideMark/>
          </w:tcPr>
          <w:p w14:paraId="6BC269EF" w14:textId="77777777" w:rsidR="00E370C3" w:rsidRDefault="00E370C3">
            <w:pPr>
              <w:rPr>
                <w:color w:val="000000"/>
                <w:lang w:val="ro-RO"/>
              </w:rPr>
            </w:pPr>
          </w:p>
        </w:tc>
      </w:tr>
      <w:tr w:rsidR="00E370C3" w14:paraId="45459A17" w14:textId="77777777" w:rsidTr="00E370C3">
        <w:trPr>
          <w:gridAfter w:val="1"/>
          <w:wAfter w:w="336" w:type="dxa"/>
          <w:trHeight w:val="337"/>
          <w:jc w:val="center"/>
        </w:trPr>
        <w:tc>
          <w:tcPr>
            <w:tcW w:w="6110" w:type="dxa"/>
            <w:tcBorders>
              <w:top w:val="nil"/>
              <w:left w:val="single" w:sz="4" w:space="0" w:color="auto"/>
              <w:bottom w:val="single" w:sz="4" w:space="0" w:color="auto"/>
              <w:right w:val="single" w:sz="4" w:space="0" w:color="auto"/>
            </w:tcBorders>
            <w:vAlign w:val="bottom"/>
            <w:hideMark/>
          </w:tcPr>
          <w:p w14:paraId="30059566" w14:textId="77777777" w:rsidR="00E370C3" w:rsidRDefault="00E370C3">
            <w:pPr>
              <w:pStyle w:val="aa"/>
              <w:spacing w:line="276" w:lineRule="auto"/>
              <w:rPr>
                <w:color w:val="000000"/>
                <w:lang w:val="ro-RO" w:eastAsia="en-US"/>
              </w:rPr>
            </w:pPr>
            <w:r>
              <w:rPr>
                <w:color w:val="000000"/>
                <w:lang w:val="ro-RO" w:eastAsia="en-US"/>
              </w:rPr>
              <w:t>Împrumuturi recreditate între bugetul de stat şi bugetele locale</w:t>
            </w:r>
          </w:p>
        </w:tc>
        <w:tc>
          <w:tcPr>
            <w:tcW w:w="1315" w:type="dxa"/>
            <w:tcBorders>
              <w:top w:val="nil"/>
              <w:left w:val="nil"/>
              <w:bottom w:val="single" w:sz="4" w:space="0" w:color="auto"/>
              <w:right w:val="single" w:sz="4" w:space="0" w:color="auto"/>
            </w:tcBorders>
            <w:noWrap/>
            <w:hideMark/>
          </w:tcPr>
          <w:p w14:paraId="61413954" w14:textId="77777777" w:rsidR="00E370C3" w:rsidRDefault="00E370C3">
            <w:pPr>
              <w:pStyle w:val="aa"/>
              <w:spacing w:line="276" w:lineRule="auto"/>
              <w:jc w:val="center"/>
              <w:rPr>
                <w:color w:val="000000"/>
                <w:lang w:val="ro-RO" w:eastAsia="en-US"/>
              </w:rPr>
            </w:pPr>
            <w:r>
              <w:rPr>
                <w:color w:val="000000"/>
                <w:lang w:val="ro-RO" w:eastAsia="en-US"/>
              </w:rPr>
              <w:t>561</w:t>
            </w:r>
          </w:p>
        </w:tc>
        <w:tc>
          <w:tcPr>
            <w:tcW w:w="1984" w:type="dxa"/>
            <w:tcBorders>
              <w:top w:val="nil"/>
              <w:left w:val="nil"/>
              <w:bottom w:val="single" w:sz="4" w:space="0" w:color="auto"/>
              <w:right w:val="single" w:sz="4" w:space="0" w:color="auto"/>
            </w:tcBorders>
            <w:noWrap/>
            <w:hideMark/>
          </w:tcPr>
          <w:p w14:paraId="1E412C1A" w14:textId="77777777" w:rsidR="00E370C3" w:rsidRDefault="00E370C3">
            <w:pPr>
              <w:rPr>
                <w:color w:val="000000"/>
                <w:lang w:val="ro-RO"/>
              </w:rPr>
            </w:pPr>
          </w:p>
        </w:tc>
      </w:tr>
      <w:tr w:rsidR="00E370C3" w14:paraId="29E7E3D5" w14:textId="77777777" w:rsidTr="00E370C3">
        <w:trPr>
          <w:gridAfter w:val="1"/>
          <w:wAfter w:w="336" w:type="dxa"/>
          <w:trHeight w:val="315"/>
          <w:jc w:val="center"/>
        </w:trPr>
        <w:tc>
          <w:tcPr>
            <w:tcW w:w="6110" w:type="dxa"/>
            <w:tcBorders>
              <w:top w:val="nil"/>
              <w:left w:val="single" w:sz="4" w:space="0" w:color="auto"/>
              <w:bottom w:val="single" w:sz="4" w:space="0" w:color="auto"/>
              <w:right w:val="single" w:sz="4" w:space="0" w:color="auto"/>
            </w:tcBorders>
            <w:vAlign w:val="bottom"/>
            <w:hideMark/>
          </w:tcPr>
          <w:p w14:paraId="1A354A7C" w14:textId="77777777" w:rsidR="00E370C3" w:rsidRDefault="00E370C3">
            <w:pPr>
              <w:pStyle w:val="aa"/>
              <w:spacing w:line="276" w:lineRule="auto"/>
              <w:rPr>
                <w:color w:val="000000"/>
                <w:lang w:val="ro-RO" w:eastAsia="en-US"/>
              </w:rPr>
            </w:pPr>
            <w:r>
              <w:rPr>
                <w:color w:val="000000"/>
                <w:lang w:val="ro-RO" w:eastAsia="en-US"/>
              </w:rPr>
              <w:t>Sold mijloace băneşti la începutul perioadei</w:t>
            </w:r>
          </w:p>
        </w:tc>
        <w:tc>
          <w:tcPr>
            <w:tcW w:w="1315" w:type="dxa"/>
            <w:tcBorders>
              <w:top w:val="nil"/>
              <w:left w:val="nil"/>
              <w:bottom w:val="single" w:sz="4" w:space="0" w:color="auto"/>
              <w:right w:val="single" w:sz="4" w:space="0" w:color="auto"/>
            </w:tcBorders>
            <w:noWrap/>
            <w:hideMark/>
          </w:tcPr>
          <w:p w14:paraId="097740A1" w14:textId="77777777" w:rsidR="00E370C3" w:rsidRDefault="00E370C3">
            <w:pPr>
              <w:pStyle w:val="aa"/>
              <w:spacing w:line="276" w:lineRule="auto"/>
              <w:jc w:val="center"/>
              <w:rPr>
                <w:color w:val="000000"/>
                <w:lang w:val="ro-RO" w:eastAsia="en-US"/>
              </w:rPr>
            </w:pPr>
            <w:r>
              <w:rPr>
                <w:color w:val="000000"/>
                <w:lang w:val="ro-RO" w:eastAsia="en-US"/>
              </w:rPr>
              <w:t>910</w:t>
            </w:r>
          </w:p>
        </w:tc>
        <w:tc>
          <w:tcPr>
            <w:tcW w:w="1984" w:type="dxa"/>
            <w:tcBorders>
              <w:top w:val="nil"/>
              <w:left w:val="nil"/>
              <w:bottom w:val="single" w:sz="4" w:space="0" w:color="auto"/>
              <w:right w:val="single" w:sz="4" w:space="0" w:color="auto"/>
            </w:tcBorders>
            <w:noWrap/>
            <w:hideMark/>
          </w:tcPr>
          <w:p w14:paraId="3EF72233" w14:textId="77777777" w:rsidR="00E370C3" w:rsidRDefault="00E370C3">
            <w:pPr>
              <w:pStyle w:val="aa"/>
              <w:spacing w:line="276" w:lineRule="auto"/>
              <w:jc w:val="center"/>
              <w:rPr>
                <w:color w:val="000000"/>
                <w:lang w:val="ro-RO" w:eastAsia="en-US"/>
              </w:rPr>
            </w:pPr>
            <w:r>
              <w:rPr>
                <w:color w:val="000000"/>
                <w:lang w:val="ro-RO" w:eastAsia="en-US"/>
              </w:rPr>
              <w:t>3700.0</w:t>
            </w:r>
          </w:p>
        </w:tc>
      </w:tr>
      <w:tr w:rsidR="00E370C3" w14:paraId="1F8A7CE6" w14:textId="77777777" w:rsidTr="00E370C3">
        <w:trPr>
          <w:gridAfter w:val="1"/>
          <w:wAfter w:w="336" w:type="dxa"/>
          <w:trHeight w:val="315"/>
          <w:jc w:val="center"/>
        </w:trPr>
        <w:tc>
          <w:tcPr>
            <w:tcW w:w="6110" w:type="dxa"/>
            <w:tcBorders>
              <w:top w:val="nil"/>
              <w:left w:val="single" w:sz="4" w:space="0" w:color="auto"/>
              <w:bottom w:val="single" w:sz="4" w:space="0" w:color="auto"/>
              <w:right w:val="single" w:sz="4" w:space="0" w:color="auto"/>
            </w:tcBorders>
            <w:vAlign w:val="bottom"/>
            <w:hideMark/>
          </w:tcPr>
          <w:p w14:paraId="401C2C09" w14:textId="77777777" w:rsidR="00E370C3" w:rsidRDefault="00E370C3">
            <w:pPr>
              <w:pStyle w:val="aa"/>
              <w:spacing w:line="276" w:lineRule="auto"/>
              <w:rPr>
                <w:color w:val="000000"/>
                <w:lang w:val="ro-RO" w:eastAsia="en-US"/>
              </w:rPr>
            </w:pPr>
            <w:r>
              <w:rPr>
                <w:color w:val="000000"/>
                <w:lang w:val="ro-RO" w:eastAsia="en-US"/>
              </w:rPr>
              <w:t xml:space="preserve">Sold mijloace băneşti la sfîrşitul perioadei </w:t>
            </w:r>
          </w:p>
        </w:tc>
        <w:tc>
          <w:tcPr>
            <w:tcW w:w="1315" w:type="dxa"/>
            <w:tcBorders>
              <w:top w:val="nil"/>
              <w:left w:val="nil"/>
              <w:bottom w:val="single" w:sz="4" w:space="0" w:color="auto"/>
              <w:right w:val="single" w:sz="4" w:space="0" w:color="auto"/>
            </w:tcBorders>
            <w:noWrap/>
            <w:hideMark/>
          </w:tcPr>
          <w:p w14:paraId="13D21DF4" w14:textId="77777777" w:rsidR="00E370C3" w:rsidRDefault="00E370C3">
            <w:pPr>
              <w:pStyle w:val="aa"/>
              <w:spacing w:line="276" w:lineRule="auto"/>
              <w:jc w:val="center"/>
              <w:rPr>
                <w:color w:val="000000"/>
                <w:lang w:val="ro-RO" w:eastAsia="en-US"/>
              </w:rPr>
            </w:pPr>
            <w:r>
              <w:rPr>
                <w:color w:val="000000"/>
                <w:lang w:val="ro-RO" w:eastAsia="en-US"/>
              </w:rPr>
              <w:t>930</w:t>
            </w:r>
          </w:p>
        </w:tc>
        <w:tc>
          <w:tcPr>
            <w:tcW w:w="1984" w:type="dxa"/>
            <w:tcBorders>
              <w:top w:val="nil"/>
              <w:left w:val="nil"/>
              <w:bottom w:val="single" w:sz="4" w:space="0" w:color="auto"/>
              <w:right w:val="single" w:sz="4" w:space="0" w:color="auto"/>
            </w:tcBorders>
            <w:noWrap/>
            <w:hideMark/>
          </w:tcPr>
          <w:p w14:paraId="7ED3D475" w14:textId="77777777" w:rsidR="00E370C3" w:rsidRDefault="00E370C3">
            <w:pPr>
              <w:rPr>
                <w:color w:val="000000"/>
                <w:lang w:val="ro-RO"/>
              </w:rPr>
            </w:pPr>
          </w:p>
        </w:tc>
      </w:tr>
    </w:tbl>
    <w:p w14:paraId="1EE648B7" w14:textId="77777777" w:rsidR="00E370C3" w:rsidRDefault="00E370C3" w:rsidP="00E370C3">
      <w:pPr>
        <w:rPr>
          <w:rFonts w:eastAsia="Calibri"/>
          <w:i/>
          <w:lang w:val="ro-RO"/>
        </w:rPr>
      </w:pPr>
    </w:p>
    <w:p w14:paraId="03806110" w14:textId="77777777" w:rsidR="00E370C3" w:rsidRDefault="00E370C3" w:rsidP="00E370C3">
      <w:pPr>
        <w:rPr>
          <w:i/>
          <w:lang w:val="ro-RO"/>
        </w:rPr>
      </w:pPr>
    </w:p>
    <w:p w14:paraId="3BB1FF50" w14:textId="745C963B" w:rsidR="00E370C3" w:rsidRPr="003D2510" w:rsidRDefault="00E370C3" w:rsidP="00E370C3">
      <w:pPr>
        <w:rPr>
          <w:bCs/>
          <w:iCs/>
          <w:sz w:val="24"/>
          <w:szCs w:val="24"/>
          <w:lang w:val="ro-RO"/>
        </w:rPr>
      </w:pPr>
      <w:r w:rsidRPr="003D2510">
        <w:rPr>
          <w:bCs/>
          <w:iCs/>
          <w:sz w:val="24"/>
          <w:szCs w:val="24"/>
          <w:lang w:val="ro-RO"/>
        </w:rPr>
        <w:t xml:space="preserve">Secretarul consiliului local                     </w:t>
      </w:r>
      <w:r w:rsidR="003D2510" w:rsidRPr="003D2510">
        <w:rPr>
          <w:bCs/>
          <w:iCs/>
          <w:sz w:val="24"/>
          <w:szCs w:val="24"/>
          <w:lang w:val="ro-RO"/>
        </w:rPr>
        <w:t xml:space="preserve">                           </w:t>
      </w:r>
      <w:r w:rsidRPr="003D2510">
        <w:rPr>
          <w:bCs/>
          <w:iCs/>
          <w:sz w:val="24"/>
          <w:szCs w:val="24"/>
          <w:lang w:val="ro-RO"/>
        </w:rPr>
        <w:t xml:space="preserve"> </w:t>
      </w:r>
      <w:r w:rsidR="00B479C1">
        <w:rPr>
          <w:bCs/>
          <w:iCs/>
          <w:sz w:val="24"/>
          <w:szCs w:val="24"/>
          <w:lang w:val="ro-RO"/>
        </w:rPr>
        <w:t xml:space="preserve">         </w:t>
      </w:r>
      <w:r w:rsidRPr="003D2510">
        <w:rPr>
          <w:bCs/>
          <w:iCs/>
          <w:sz w:val="24"/>
          <w:szCs w:val="24"/>
          <w:lang w:val="ro-RO"/>
        </w:rPr>
        <w:t>N. Diordiev</w:t>
      </w:r>
    </w:p>
    <w:p w14:paraId="369C7555" w14:textId="744CDF3A" w:rsidR="00E370C3" w:rsidRPr="003D2510" w:rsidRDefault="00E370C3" w:rsidP="00E370C3">
      <w:pPr>
        <w:rPr>
          <w:bCs/>
          <w:iCs/>
          <w:sz w:val="24"/>
          <w:szCs w:val="24"/>
          <w:lang w:val="ro-RO"/>
        </w:rPr>
      </w:pPr>
      <w:r w:rsidRPr="003D2510">
        <w:rPr>
          <w:bCs/>
          <w:iCs/>
          <w:sz w:val="24"/>
          <w:szCs w:val="24"/>
          <w:lang w:val="ro-RO"/>
        </w:rPr>
        <w:t xml:space="preserve">Contabil-sef                                            </w:t>
      </w:r>
      <w:r w:rsidR="003D2510" w:rsidRPr="003D2510">
        <w:rPr>
          <w:bCs/>
          <w:iCs/>
          <w:sz w:val="24"/>
          <w:szCs w:val="24"/>
          <w:lang w:val="ro-RO"/>
        </w:rPr>
        <w:t xml:space="preserve">                            </w:t>
      </w:r>
      <w:r w:rsidR="00B479C1">
        <w:rPr>
          <w:bCs/>
          <w:iCs/>
          <w:sz w:val="24"/>
          <w:szCs w:val="24"/>
          <w:lang w:val="ro-RO"/>
        </w:rPr>
        <w:t xml:space="preserve">       </w:t>
      </w:r>
      <w:r w:rsidRPr="003D2510">
        <w:rPr>
          <w:bCs/>
          <w:iCs/>
          <w:sz w:val="24"/>
          <w:szCs w:val="24"/>
          <w:lang w:val="ro-RO"/>
        </w:rPr>
        <w:t xml:space="preserve"> Z.Berzan</w:t>
      </w:r>
    </w:p>
    <w:p w14:paraId="2B4E0C7B" w14:textId="77777777" w:rsidR="00E370C3" w:rsidRPr="003D2510" w:rsidRDefault="00E370C3" w:rsidP="00E370C3">
      <w:pPr>
        <w:rPr>
          <w:i/>
          <w:sz w:val="24"/>
          <w:szCs w:val="24"/>
          <w:lang w:val="ro-RO"/>
        </w:rPr>
      </w:pPr>
    </w:p>
    <w:p w14:paraId="6C4192E9" w14:textId="77777777" w:rsidR="00E370C3" w:rsidRPr="003D2510" w:rsidRDefault="00E370C3" w:rsidP="00E370C3">
      <w:pPr>
        <w:rPr>
          <w:i/>
          <w:sz w:val="24"/>
          <w:szCs w:val="24"/>
          <w:lang w:val="ro-RO"/>
        </w:rPr>
      </w:pPr>
    </w:p>
    <w:p w14:paraId="2AADF8BF" w14:textId="77777777" w:rsidR="00E370C3" w:rsidRDefault="00E370C3" w:rsidP="00E370C3">
      <w:pPr>
        <w:rPr>
          <w:i/>
          <w:lang w:val="ro-RO"/>
        </w:rPr>
      </w:pPr>
    </w:p>
    <w:p w14:paraId="6F2C73DA" w14:textId="77777777" w:rsidR="00E370C3" w:rsidRDefault="00E370C3" w:rsidP="00E370C3">
      <w:pPr>
        <w:rPr>
          <w:i/>
          <w:lang w:val="ro-RO"/>
        </w:rPr>
      </w:pPr>
    </w:p>
    <w:p w14:paraId="17656271" w14:textId="77777777" w:rsidR="00E370C3" w:rsidRDefault="00E370C3" w:rsidP="00E370C3">
      <w:pPr>
        <w:rPr>
          <w:i/>
          <w:lang w:val="ro-RO"/>
        </w:rPr>
      </w:pPr>
    </w:p>
    <w:p w14:paraId="277E406D" w14:textId="77777777" w:rsidR="00E370C3" w:rsidRDefault="00E370C3" w:rsidP="00E370C3">
      <w:pPr>
        <w:rPr>
          <w:i/>
          <w:lang w:val="ro-RO"/>
        </w:rPr>
      </w:pPr>
    </w:p>
    <w:p w14:paraId="317A51FE" w14:textId="77777777" w:rsidR="00E370C3" w:rsidRDefault="00E370C3" w:rsidP="00E370C3">
      <w:pPr>
        <w:rPr>
          <w:i/>
          <w:lang w:val="ro-RO"/>
        </w:rPr>
      </w:pPr>
    </w:p>
    <w:p w14:paraId="3CA8402F" w14:textId="77777777" w:rsidR="00E370C3" w:rsidRDefault="00E370C3" w:rsidP="00E370C3">
      <w:pPr>
        <w:rPr>
          <w:i/>
          <w:lang w:val="ro-RO"/>
        </w:rPr>
      </w:pPr>
    </w:p>
    <w:p w14:paraId="772AB1BA" w14:textId="77777777" w:rsidR="003D2510" w:rsidRDefault="003D2510" w:rsidP="00E370C3">
      <w:pPr>
        <w:rPr>
          <w:i/>
          <w:lang w:val="ro-RO"/>
        </w:rPr>
      </w:pPr>
    </w:p>
    <w:p w14:paraId="71486AD4" w14:textId="77777777" w:rsidR="00FE0DFA" w:rsidRDefault="00FE0DFA" w:rsidP="00E370C3">
      <w:pPr>
        <w:rPr>
          <w:i/>
          <w:lang w:val="ro-RO"/>
        </w:rPr>
      </w:pPr>
    </w:p>
    <w:p w14:paraId="2AD741B7" w14:textId="77777777" w:rsidR="003D2510" w:rsidRDefault="003D2510" w:rsidP="00E370C3">
      <w:pPr>
        <w:rPr>
          <w:i/>
          <w:lang w:val="ro-RO"/>
        </w:rPr>
      </w:pPr>
    </w:p>
    <w:p w14:paraId="1DB32CC8" w14:textId="77777777" w:rsidR="00E370C3" w:rsidRDefault="00E370C3" w:rsidP="00E370C3">
      <w:pPr>
        <w:pStyle w:val="aa"/>
        <w:jc w:val="right"/>
        <w:rPr>
          <w:i/>
          <w:lang w:val="ro-RO"/>
        </w:rPr>
      </w:pPr>
      <w:r>
        <w:rPr>
          <w:i/>
          <w:lang w:val="ro-RO"/>
        </w:rPr>
        <w:lastRenderedPageBreak/>
        <w:t>Anexa nr.2</w:t>
      </w:r>
    </w:p>
    <w:p w14:paraId="7DC9C919" w14:textId="77777777" w:rsidR="00E370C3" w:rsidRDefault="00E370C3" w:rsidP="00E370C3">
      <w:pPr>
        <w:pStyle w:val="aa"/>
        <w:jc w:val="right"/>
        <w:rPr>
          <w:i/>
          <w:lang w:val="ro-RO"/>
        </w:rPr>
      </w:pPr>
      <w:r>
        <w:rPr>
          <w:i/>
          <w:lang w:val="ro-RO"/>
        </w:rPr>
        <w:t xml:space="preserve">la decizia Consiliului local </w:t>
      </w:r>
    </w:p>
    <w:p w14:paraId="4134B91F" w14:textId="35D6DC71" w:rsidR="00E370C3" w:rsidRDefault="00E370C3" w:rsidP="00E370C3">
      <w:pPr>
        <w:pStyle w:val="aa"/>
        <w:jc w:val="right"/>
        <w:rPr>
          <w:i/>
          <w:lang w:val="ro-RO"/>
        </w:rPr>
      </w:pPr>
      <w:r>
        <w:rPr>
          <w:i/>
          <w:lang w:val="ro-RO"/>
        </w:rPr>
        <w:t>nr.</w:t>
      </w:r>
      <w:r w:rsidR="00FE0DFA">
        <w:rPr>
          <w:i/>
          <w:lang w:val="ro-RO"/>
        </w:rPr>
        <w:t>2/</w:t>
      </w:r>
      <w:r w:rsidR="00910E93">
        <w:rPr>
          <w:i/>
          <w:lang w:val="ro-RO"/>
        </w:rPr>
        <w:t>4</w:t>
      </w:r>
      <w:r>
        <w:rPr>
          <w:i/>
          <w:lang w:val="ro-RO"/>
        </w:rPr>
        <w:t xml:space="preserve">   din  </w:t>
      </w:r>
    </w:p>
    <w:p w14:paraId="1EAEA99D" w14:textId="77777777" w:rsidR="00E370C3" w:rsidRDefault="00E370C3" w:rsidP="00E370C3">
      <w:pPr>
        <w:pStyle w:val="aa"/>
        <w:rPr>
          <w:lang w:val="ro-RO"/>
        </w:rPr>
      </w:pPr>
    </w:p>
    <w:p w14:paraId="2DADAD39" w14:textId="77777777" w:rsidR="00E370C3" w:rsidRDefault="00E370C3" w:rsidP="00E370C3">
      <w:pPr>
        <w:pStyle w:val="aa"/>
        <w:jc w:val="center"/>
        <w:rPr>
          <w:b/>
          <w:color w:val="000000"/>
          <w:lang w:val="ro-RO"/>
        </w:rPr>
      </w:pPr>
      <w:r>
        <w:rPr>
          <w:b/>
          <w:color w:val="000000"/>
          <w:lang w:val="ro-RO"/>
        </w:rPr>
        <w:t xml:space="preserve">Sinteza veniturilor bugetului </w:t>
      </w:r>
      <w:r>
        <w:rPr>
          <w:b/>
          <w:bCs/>
          <w:color w:val="000000"/>
          <w:lang w:val="ro-RO"/>
        </w:rPr>
        <w:t>local pe anul 2026</w:t>
      </w:r>
    </w:p>
    <w:tbl>
      <w:tblPr>
        <w:tblW w:w="9041" w:type="dxa"/>
        <w:jc w:val="center"/>
        <w:tblLook w:val="04A0" w:firstRow="1" w:lastRow="0" w:firstColumn="1" w:lastColumn="0" w:noHBand="0" w:noVBand="1"/>
      </w:tblPr>
      <w:tblGrid>
        <w:gridCol w:w="7073"/>
        <w:gridCol w:w="803"/>
        <w:gridCol w:w="1165"/>
        <w:gridCol w:w="222"/>
      </w:tblGrid>
      <w:tr w:rsidR="00E370C3" w14:paraId="7D1B322B" w14:textId="77777777" w:rsidTr="00E370C3">
        <w:trPr>
          <w:gridAfter w:val="1"/>
          <w:trHeight w:val="517"/>
          <w:jc w:val="center"/>
        </w:trPr>
        <w:tc>
          <w:tcPr>
            <w:tcW w:w="7073" w:type="dxa"/>
            <w:vMerge w:val="restart"/>
            <w:tcBorders>
              <w:top w:val="single" w:sz="4" w:space="0" w:color="auto"/>
              <w:left w:val="single" w:sz="4" w:space="0" w:color="auto"/>
              <w:bottom w:val="single" w:sz="4" w:space="0" w:color="auto"/>
              <w:right w:val="single" w:sz="4" w:space="0" w:color="auto"/>
            </w:tcBorders>
            <w:noWrap/>
            <w:vAlign w:val="center"/>
            <w:hideMark/>
          </w:tcPr>
          <w:p w14:paraId="7ADB3E97" w14:textId="77777777" w:rsidR="00E370C3" w:rsidRDefault="00E370C3">
            <w:pPr>
              <w:pStyle w:val="aa"/>
              <w:spacing w:line="276" w:lineRule="auto"/>
              <w:jc w:val="center"/>
              <w:rPr>
                <w:b/>
                <w:color w:val="000000"/>
                <w:lang w:val="ro-RO" w:eastAsia="en-US"/>
              </w:rPr>
            </w:pPr>
            <w:r>
              <w:rPr>
                <w:b/>
                <w:color w:val="000000"/>
                <w:lang w:val="ro-RO" w:eastAsia="en-US"/>
              </w:rPr>
              <w:t>Denumirea</w:t>
            </w:r>
          </w:p>
        </w:tc>
        <w:tc>
          <w:tcPr>
            <w:tcW w:w="803" w:type="dxa"/>
            <w:vMerge w:val="restart"/>
            <w:tcBorders>
              <w:top w:val="single" w:sz="4" w:space="0" w:color="auto"/>
              <w:left w:val="nil"/>
              <w:bottom w:val="single" w:sz="4" w:space="0" w:color="auto"/>
              <w:right w:val="single" w:sz="4" w:space="0" w:color="auto"/>
            </w:tcBorders>
            <w:noWrap/>
            <w:vAlign w:val="center"/>
            <w:hideMark/>
          </w:tcPr>
          <w:p w14:paraId="47FD33B8" w14:textId="77777777" w:rsidR="00E370C3" w:rsidRDefault="00E370C3">
            <w:pPr>
              <w:pStyle w:val="aa"/>
              <w:spacing w:line="276" w:lineRule="auto"/>
              <w:jc w:val="center"/>
              <w:rPr>
                <w:b/>
                <w:color w:val="000000"/>
                <w:lang w:val="ro-RO" w:eastAsia="en-US"/>
              </w:rPr>
            </w:pPr>
            <w:r>
              <w:rPr>
                <w:b/>
                <w:color w:val="000000"/>
                <w:lang w:val="ro-RO" w:eastAsia="en-US"/>
              </w:rPr>
              <w:t>Cod Eco (k4)</w:t>
            </w:r>
          </w:p>
        </w:tc>
        <w:tc>
          <w:tcPr>
            <w:tcW w:w="1165" w:type="dxa"/>
            <w:vMerge w:val="restart"/>
            <w:tcBorders>
              <w:top w:val="single" w:sz="4" w:space="0" w:color="auto"/>
              <w:left w:val="nil"/>
              <w:bottom w:val="single" w:sz="4" w:space="0" w:color="auto"/>
              <w:right w:val="single" w:sz="4" w:space="0" w:color="auto"/>
            </w:tcBorders>
            <w:noWrap/>
            <w:vAlign w:val="center"/>
            <w:hideMark/>
          </w:tcPr>
          <w:p w14:paraId="57B60644" w14:textId="77777777" w:rsidR="00E370C3" w:rsidRDefault="00E370C3">
            <w:pPr>
              <w:pStyle w:val="aa"/>
              <w:spacing w:line="276" w:lineRule="auto"/>
              <w:jc w:val="center"/>
              <w:rPr>
                <w:b/>
                <w:color w:val="000000"/>
                <w:lang w:val="ro-RO" w:eastAsia="en-US"/>
              </w:rPr>
            </w:pPr>
            <w:r>
              <w:rPr>
                <w:b/>
                <w:color w:val="000000"/>
                <w:lang w:val="ro-RO" w:eastAsia="en-US"/>
              </w:rPr>
              <w:t>Suma, mii lei</w:t>
            </w:r>
          </w:p>
        </w:tc>
      </w:tr>
      <w:tr w:rsidR="00E370C3" w14:paraId="5FE77AD8" w14:textId="77777777" w:rsidTr="00E370C3">
        <w:trPr>
          <w:trHeight w:val="5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0A92A" w14:textId="77777777" w:rsidR="00E370C3" w:rsidRDefault="00E370C3">
            <w:pPr>
              <w:spacing w:after="0"/>
              <w:rPr>
                <w:rFonts w:eastAsia="Times New Roman" w:cs="Times New Roman"/>
                <w:b/>
                <w:color w:val="000000"/>
                <w:sz w:val="24"/>
                <w:lang w:val="ro-RO"/>
              </w:rPr>
            </w:pPr>
          </w:p>
        </w:tc>
        <w:tc>
          <w:tcPr>
            <w:tcW w:w="0" w:type="auto"/>
            <w:vMerge/>
            <w:tcBorders>
              <w:top w:val="single" w:sz="4" w:space="0" w:color="auto"/>
              <w:left w:val="nil"/>
              <w:bottom w:val="single" w:sz="4" w:space="0" w:color="auto"/>
              <w:right w:val="single" w:sz="4" w:space="0" w:color="auto"/>
            </w:tcBorders>
            <w:vAlign w:val="center"/>
            <w:hideMark/>
          </w:tcPr>
          <w:p w14:paraId="72466860" w14:textId="77777777" w:rsidR="00E370C3" w:rsidRDefault="00E370C3">
            <w:pPr>
              <w:spacing w:after="0"/>
              <w:rPr>
                <w:rFonts w:eastAsia="Times New Roman" w:cs="Times New Roman"/>
                <w:b/>
                <w:color w:val="000000"/>
                <w:sz w:val="24"/>
                <w:lang w:val="ro-RO"/>
              </w:rPr>
            </w:pPr>
          </w:p>
        </w:tc>
        <w:tc>
          <w:tcPr>
            <w:tcW w:w="0" w:type="auto"/>
            <w:vMerge/>
            <w:tcBorders>
              <w:top w:val="single" w:sz="4" w:space="0" w:color="auto"/>
              <w:left w:val="nil"/>
              <w:bottom w:val="single" w:sz="4" w:space="0" w:color="auto"/>
              <w:right w:val="single" w:sz="4" w:space="0" w:color="auto"/>
            </w:tcBorders>
            <w:vAlign w:val="center"/>
            <w:hideMark/>
          </w:tcPr>
          <w:p w14:paraId="121F2CF4" w14:textId="77777777" w:rsidR="00E370C3" w:rsidRDefault="00E370C3">
            <w:pPr>
              <w:spacing w:after="0"/>
              <w:rPr>
                <w:rFonts w:eastAsia="Times New Roman" w:cs="Times New Roman"/>
                <w:b/>
                <w:color w:val="000000"/>
                <w:sz w:val="24"/>
                <w:lang w:val="ro-RO"/>
              </w:rPr>
            </w:pPr>
          </w:p>
        </w:tc>
        <w:tc>
          <w:tcPr>
            <w:tcW w:w="0" w:type="auto"/>
            <w:vAlign w:val="center"/>
            <w:hideMark/>
          </w:tcPr>
          <w:p w14:paraId="510C4CB4" w14:textId="77777777" w:rsidR="00E370C3" w:rsidRDefault="00E370C3">
            <w:pPr>
              <w:rPr>
                <w:b/>
                <w:color w:val="000000"/>
                <w:lang w:val="ro-RO"/>
              </w:rPr>
            </w:pPr>
          </w:p>
        </w:tc>
      </w:tr>
      <w:tr w:rsidR="00E370C3" w14:paraId="0751C547" w14:textId="77777777" w:rsidTr="00E370C3">
        <w:trPr>
          <w:trHeight w:val="345"/>
          <w:jc w:val="center"/>
        </w:trPr>
        <w:tc>
          <w:tcPr>
            <w:tcW w:w="7073" w:type="dxa"/>
            <w:tcBorders>
              <w:top w:val="nil"/>
              <w:left w:val="single" w:sz="4" w:space="0" w:color="auto"/>
              <w:bottom w:val="single" w:sz="4" w:space="0" w:color="auto"/>
              <w:right w:val="single" w:sz="4" w:space="0" w:color="auto"/>
            </w:tcBorders>
            <w:noWrap/>
            <w:vAlign w:val="bottom"/>
            <w:hideMark/>
          </w:tcPr>
          <w:p w14:paraId="4E60880F" w14:textId="77777777" w:rsidR="00E370C3" w:rsidRDefault="00E370C3">
            <w:pPr>
              <w:pStyle w:val="aa"/>
              <w:spacing w:line="276" w:lineRule="auto"/>
              <w:rPr>
                <w:b/>
                <w:color w:val="000000"/>
                <w:lang w:val="ro-RO" w:eastAsia="en-US"/>
              </w:rPr>
            </w:pPr>
            <w:r>
              <w:rPr>
                <w:b/>
                <w:color w:val="000000"/>
                <w:lang w:val="ro-RO" w:eastAsia="en-US"/>
              </w:rPr>
              <w:t>Venituri total: inclusiv</w:t>
            </w:r>
          </w:p>
        </w:tc>
        <w:tc>
          <w:tcPr>
            <w:tcW w:w="803" w:type="dxa"/>
            <w:tcBorders>
              <w:top w:val="nil"/>
              <w:left w:val="nil"/>
              <w:bottom w:val="single" w:sz="4" w:space="0" w:color="auto"/>
              <w:right w:val="single" w:sz="4" w:space="0" w:color="auto"/>
            </w:tcBorders>
            <w:noWrap/>
            <w:vAlign w:val="center"/>
            <w:hideMark/>
          </w:tcPr>
          <w:p w14:paraId="68508E40" w14:textId="77777777" w:rsidR="00E370C3" w:rsidRDefault="00E370C3">
            <w:pPr>
              <w:rPr>
                <w:b/>
                <w:color w:val="000000"/>
                <w:lang w:val="ro-RO"/>
              </w:rPr>
            </w:pPr>
          </w:p>
        </w:tc>
        <w:tc>
          <w:tcPr>
            <w:tcW w:w="1165" w:type="dxa"/>
            <w:tcBorders>
              <w:top w:val="nil"/>
              <w:left w:val="nil"/>
              <w:bottom w:val="single" w:sz="4" w:space="0" w:color="auto"/>
              <w:right w:val="single" w:sz="4" w:space="0" w:color="auto"/>
            </w:tcBorders>
            <w:noWrap/>
            <w:vAlign w:val="center"/>
            <w:hideMark/>
          </w:tcPr>
          <w:p w14:paraId="756E0F2E" w14:textId="77777777" w:rsidR="00E370C3" w:rsidRDefault="00E370C3">
            <w:pPr>
              <w:pStyle w:val="aa"/>
              <w:spacing w:line="276" w:lineRule="auto"/>
              <w:jc w:val="center"/>
              <w:rPr>
                <w:b/>
                <w:color w:val="000000"/>
                <w:lang w:val="ro-RO" w:eastAsia="en-US"/>
              </w:rPr>
            </w:pPr>
            <w:r>
              <w:rPr>
                <w:b/>
                <w:color w:val="000000"/>
                <w:lang w:val="ro-RO" w:eastAsia="en-US"/>
              </w:rPr>
              <w:t>29668.6</w:t>
            </w:r>
          </w:p>
        </w:tc>
        <w:tc>
          <w:tcPr>
            <w:tcW w:w="0" w:type="auto"/>
            <w:vAlign w:val="center"/>
            <w:hideMark/>
          </w:tcPr>
          <w:p w14:paraId="1A494110" w14:textId="77777777" w:rsidR="00E370C3" w:rsidRDefault="00E370C3">
            <w:pPr>
              <w:spacing w:after="0"/>
              <w:rPr>
                <w:rFonts w:asciiTheme="minorHAnsi" w:hAnsiTheme="minorHAnsi"/>
                <w:sz w:val="20"/>
                <w:szCs w:val="20"/>
                <w:lang w:eastAsia="ru-RU"/>
              </w:rPr>
            </w:pPr>
          </w:p>
        </w:tc>
      </w:tr>
      <w:tr w:rsidR="00E370C3" w14:paraId="66106BCD" w14:textId="77777777" w:rsidTr="00E370C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6709ECB0" w14:textId="77777777" w:rsidR="00E370C3" w:rsidRDefault="00E370C3">
            <w:pPr>
              <w:pStyle w:val="aa"/>
              <w:spacing w:line="276" w:lineRule="auto"/>
              <w:rPr>
                <w:color w:val="000000"/>
                <w:lang w:val="ro-RO" w:eastAsia="en-US"/>
              </w:rPr>
            </w:pPr>
            <w:r>
              <w:rPr>
                <w:color w:val="000000"/>
                <w:lang w:val="ro-RO" w:eastAsia="en-US"/>
              </w:rPr>
              <w:t>Impozit pe venitul persoanelor fizice</w:t>
            </w:r>
          </w:p>
        </w:tc>
        <w:tc>
          <w:tcPr>
            <w:tcW w:w="803" w:type="dxa"/>
            <w:tcBorders>
              <w:top w:val="nil"/>
              <w:left w:val="nil"/>
              <w:bottom w:val="single" w:sz="4" w:space="0" w:color="auto"/>
              <w:right w:val="single" w:sz="4" w:space="0" w:color="auto"/>
            </w:tcBorders>
            <w:noWrap/>
            <w:vAlign w:val="center"/>
            <w:hideMark/>
          </w:tcPr>
          <w:p w14:paraId="02CA091D" w14:textId="77777777" w:rsidR="00E370C3" w:rsidRDefault="00E370C3">
            <w:pPr>
              <w:pStyle w:val="aa"/>
              <w:spacing w:line="276" w:lineRule="auto"/>
              <w:jc w:val="center"/>
              <w:rPr>
                <w:color w:val="000000"/>
                <w:lang w:val="ro-RO" w:eastAsia="en-US"/>
              </w:rPr>
            </w:pPr>
            <w:r>
              <w:rPr>
                <w:color w:val="000000"/>
                <w:lang w:val="ro-RO" w:eastAsia="en-US"/>
              </w:rPr>
              <w:t>1111</w:t>
            </w:r>
          </w:p>
        </w:tc>
        <w:tc>
          <w:tcPr>
            <w:tcW w:w="1165" w:type="dxa"/>
            <w:tcBorders>
              <w:top w:val="nil"/>
              <w:left w:val="nil"/>
              <w:bottom w:val="single" w:sz="4" w:space="0" w:color="auto"/>
              <w:right w:val="single" w:sz="4" w:space="0" w:color="auto"/>
            </w:tcBorders>
            <w:noWrap/>
            <w:vAlign w:val="center"/>
            <w:hideMark/>
          </w:tcPr>
          <w:p w14:paraId="1BCC439A" w14:textId="77777777" w:rsidR="00E370C3" w:rsidRDefault="00E370C3">
            <w:pPr>
              <w:pStyle w:val="aa"/>
              <w:spacing w:line="276" w:lineRule="auto"/>
              <w:jc w:val="center"/>
              <w:rPr>
                <w:color w:val="000000"/>
                <w:lang w:val="ro-RO" w:eastAsia="en-US"/>
              </w:rPr>
            </w:pPr>
            <w:r>
              <w:rPr>
                <w:color w:val="000000"/>
                <w:lang w:val="ro-RO" w:eastAsia="en-US"/>
              </w:rPr>
              <w:t>3909.8</w:t>
            </w:r>
          </w:p>
        </w:tc>
        <w:tc>
          <w:tcPr>
            <w:tcW w:w="0" w:type="auto"/>
            <w:vAlign w:val="center"/>
            <w:hideMark/>
          </w:tcPr>
          <w:p w14:paraId="064A28EB" w14:textId="77777777" w:rsidR="00E370C3" w:rsidRDefault="00E370C3">
            <w:pPr>
              <w:spacing w:after="0"/>
              <w:rPr>
                <w:rFonts w:asciiTheme="minorHAnsi" w:hAnsiTheme="minorHAnsi"/>
                <w:sz w:val="20"/>
                <w:szCs w:val="20"/>
                <w:lang w:eastAsia="ru-RU"/>
              </w:rPr>
            </w:pPr>
          </w:p>
        </w:tc>
      </w:tr>
      <w:tr w:rsidR="00E370C3" w14:paraId="01DF12B3" w14:textId="77777777" w:rsidTr="00E370C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1F048CAA" w14:textId="77777777" w:rsidR="00E370C3" w:rsidRDefault="00E370C3">
            <w:pPr>
              <w:pStyle w:val="aa"/>
              <w:spacing w:line="276" w:lineRule="auto"/>
              <w:rPr>
                <w:color w:val="000000"/>
                <w:lang w:val="ro-RO" w:eastAsia="en-US"/>
              </w:rPr>
            </w:pPr>
            <w:r>
              <w:rPr>
                <w:color w:val="000000"/>
                <w:lang w:val="ro-RO" w:eastAsia="en-US"/>
              </w:rPr>
              <w:t>Impozitul funciar</w:t>
            </w:r>
          </w:p>
        </w:tc>
        <w:tc>
          <w:tcPr>
            <w:tcW w:w="803" w:type="dxa"/>
            <w:tcBorders>
              <w:top w:val="nil"/>
              <w:left w:val="nil"/>
              <w:bottom w:val="single" w:sz="4" w:space="0" w:color="auto"/>
              <w:right w:val="single" w:sz="4" w:space="0" w:color="auto"/>
            </w:tcBorders>
            <w:noWrap/>
            <w:vAlign w:val="center"/>
            <w:hideMark/>
          </w:tcPr>
          <w:p w14:paraId="0C950C89" w14:textId="77777777" w:rsidR="00E370C3" w:rsidRDefault="00E370C3">
            <w:pPr>
              <w:pStyle w:val="aa"/>
              <w:spacing w:line="276" w:lineRule="auto"/>
              <w:jc w:val="center"/>
              <w:rPr>
                <w:color w:val="000000"/>
                <w:lang w:val="ro-RO" w:eastAsia="en-US"/>
              </w:rPr>
            </w:pPr>
            <w:r>
              <w:rPr>
                <w:color w:val="000000"/>
                <w:lang w:val="ro-RO" w:eastAsia="en-US"/>
              </w:rPr>
              <w:t>1131</w:t>
            </w:r>
          </w:p>
        </w:tc>
        <w:tc>
          <w:tcPr>
            <w:tcW w:w="1165" w:type="dxa"/>
            <w:tcBorders>
              <w:top w:val="nil"/>
              <w:left w:val="nil"/>
              <w:bottom w:val="single" w:sz="4" w:space="0" w:color="auto"/>
              <w:right w:val="single" w:sz="4" w:space="0" w:color="auto"/>
            </w:tcBorders>
            <w:noWrap/>
            <w:vAlign w:val="center"/>
            <w:hideMark/>
          </w:tcPr>
          <w:p w14:paraId="4D0E8EC7" w14:textId="77777777" w:rsidR="00E370C3" w:rsidRDefault="00E370C3">
            <w:pPr>
              <w:pStyle w:val="aa"/>
              <w:spacing w:line="276" w:lineRule="auto"/>
              <w:jc w:val="center"/>
              <w:rPr>
                <w:color w:val="000000"/>
                <w:lang w:val="ro-RO" w:eastAsia="en-US"/>
              </w:rPr>
            </w:pPr>
            <w:r>
              <w:rPr>
                <w:color w:val="000000"/>
                <w:lang w:val="ro-RO" w:eastAsia="en-US"/>
              </w:rPr>
              <w:t>124.8</w:t>
            </w:r>
          </w:p>
        </w:tc>
        <w:tc>
          <w:tcPr>
            <w:tcW w:w="0" w:type="auto"/>
            <w:vAlign w:val="center"/>
            <w:hideMark/>
          </w:tcPr>
          <w:p w14:paraId="42884C2C" w14:textId="77777777" w:rsidR="00E370C3" w:rsidRDefault="00E370C3">
            <w:pPr>
              <w:spacing w:after="0"/>
              <w:rPr>
                <w:rFonts w:asciiTheme="minorHAnsi" w:hAnsiTheme="minorHAnsi"/>
                <w:sz w:val="20"/>
                <w:szCs w:val="20"/>
                <w:lang w:eastAsia="ru-RU"/>
              </w:rPr>
            </w:pPr>
          </w:p>
        </w:tc>
      </w:tr>
      <w:tr w:rsidR="00E370C3" w14:paraId="7FD4AEB1" w14:textId="77777777" w:rsidTr="00E370C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65DD00EB" w14:textId="77777777" w:rsidR="00E370C3" w:rsidRDefault="00E370C3">
            <w:pPr>
              <w:pStyle w:val="aa"/>
              <w:spacing w:line="276" w:lineRule="auto"/>
              <w:rPr>
                <w:color w:val="000000"/>
                <w:lang w:val="ro-RO" w:eastAsia="en-US"/>
              </w:rPr>
            </w:pPr>
            <w:r>
              <w:rPr>
                <w:color w:val="000000"/>
                <w:lang w:val="ro-RO" w:eastAsia="en-US"/>
              </w:rPr>
              <w:t>Impozitul pe bunurile imobiliare</w:t>
            </w:r>
          </w:p>
        </w:tc>
        <w:tc>
          <w:tcPr>
            <w:tcW w:w="803" w:type="dxa"/>
            <w:tcBorders>
              <w:top w:val="nil"/>
              <w:left w:val="nil"/>
              <w:bottom w:val="single" w:sz="4" w:space="0" w:color="auto"/>
              <w:right w:val="single" w:sz="4" w:space="0" w:color="auto"/>
            </w:tcBorders>
            <w:noWrap/>
            <w:vAlign w:val="center"/>
            <w:hideMark/>
          </w:tcPr>
          <w:p w14:paraId="6A79116F" w14:textId="77777777" w:rsidR="00E370C3" w:rsidRDefault="00E370C3">
            <w:pPr>
              <w:pStyle w:val="aa"/>
              <w:spacing w:line="276" w:lineRule="auto"/>
              <w:jc w:val="center"/>
              <w:rPr>
                <w:color w:val="000000"/>
                <w:lang w:val="ro-RO" w:eastAsia="en-US"/>
              </w:rPr>
            </w:pPr>
            <w:r>
              <w:rPr>
                <w:color w:val="000000"/>
                <w:lang w:val="ro-RO" w:eastAsia="en-US"/>
              </w:rPr>
              <w:t>1132</w:t>
            </w:r>
          </w:p>
        </w:tc>
        <w:tc>
          <w:tcPr>
            <w:tcW w:w="1165" w:type="dxa"/>
            <w:tcBorders>
              <w:top w:val="nil"/>
              <w:left w:val="nil"/>
              <w:bottom w:val="single" w:sz="4" w:space="0" w:color="auto"/>
              <w:right w:val="single" w:sz="4" w:space="0" w:color="auto"/>
            </w:tcBorders>
            <w:noWrap/>
            <w:vAlign w:val="center"/>
            <w:hideMark/>
          </w:tcPr>
          <w:p w14:paraId="419ECCE7" w14:textId="77777777" w:rsidR="00E370C3" w:rsidRDefault="00E370C3">
            <w:pPr>
              <w:pStyle w:val="aa"/>
              <w:spacing w:line="276" w:lineRule="auto"/>
              <w:jc w:val="center"/>
              <w:rPr>
                <w:color w:val="000000"/>
                <w:lang w:val="ro-RO" w:eastAsia="en-US"/>
              </w:rPr>
            </w:pPr>
            <w:r>
              <w:rPr>
                <w:color w:val="000000"/>
                <w:lang w:val="ro-RO" w:eastAsia="en-US"/>
              </w:rPr>
              <w:t>99.3</w:t>
            </w:r>
          </w:p>
        </w:tc>
        <w:tc>
          <w:tcPr>
            <w:tcW w:w="0" w:type="auto"/>
            <w:vAlign w:val="center"/>
            <w:hideMark/>
          </w:tcPr>
          <w:p w14:paraId="0427A43F" w14:textId="77777777" w:rsidR="00E370C3" w:rsidRDefault="00E370C3">
            <w:pPr>
              <w:spacing w:after="0"/>
              <w:rPr>
                <w:rFonts w:asciiTheme="minorHAnsi" w:hAnsiTheme="minorHAnsi"/>
                <w:sz w:val="20"/>
                <w:szCs w:val="20"/>
                <w:lang w:eastAsia="ru-RU"/>
              </w:rPr>
            </w:pPr>
          </w:p>
        </w:tc>
      </w:tr>
      <w:tr w:rsidR="00E370C3" w14:paraId="60A9885F" w14:textId="77777777" w:rsidTr="00E370C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1D3ECA24" w14:textId="77777777" w:rsidR="00E370C3" w:rsidRDefault="00E370C3">
            <w:pPr>
              <w:pStyle w:val="aa"/>
              <w:spacing w:line="276" w:lineRule="auto"/>
              <w:rPr>
                <w:color w:val="000000"/>
                <w:lang w:val="ro-RO" w:eastAsia="en-US"/>
              </w:rPr>
            </w:pPr>
            <w:r>
              <w:rPr>
                <w:color w:val="000000"/>
                <w:lang w:val="ro-RO" w:eastAsia="en-US"/>
              </w:rPr>
              <w:t>Impozite pe proprietate cu caracter ocazional</w:t>
            </w:r>
          </w:p>
        </w:tc>
        <w:tc>
          <w:tcPr>
            <w:tcW w:w="803" w:type="dxa"/>
            <w:tcBorders>
              <w:top w:val="nil"/>
              <w:left w:val="nil"/>
              <w:bottom w:val="single" w:sz="4" w:space="0" w:color="auto"/>
              <w:right w:val="single" w:sz="4" w:space="0" w:color="auto"/>
            </w:tcBorders>
            <w:noWrap/>
            <w:vAlign w:val="center"/>
            <w:hideMark/>
          </w:tcPr>
          <w:p w14:paraId="0CDD9B14" w14:textId="77777777" w:rsidR="00E370C3" w:rsidRDefault="00E370C3">
            <w:pPr>
              <w:pStyle w:val="aa"/>
              <w:spacing w:line="276" w:lineRule="auto"/>
              <w:jc w:val="center"/>
              <w:rPr>
                <w:color w:val="000000"/>
                <w:lang w:val="ro-RO" w:eastAsia="en-US"/>
              </w:rPr>
            </w:pPr>
            <w:r>
              <w:rPr>
                <w:color w:val="000000"/>
                <w:lang w:val="ro-RO" w:eastAsia="en-US"/>
              </w:rPr>
              <w:t>1133</w:t>
            </w:r>
          </w:p>
        </w:tc>
        <w:tc>
          <w:tcPr>
            <w:tcW w:w="1165" w:type="dxa"/>
            <w:tcBorders>
              <w:top w:val="nil"/>
              <w:left w:val="nil"/>
              <w:bottom w:val="single" w:sz="4" w:space="0" w:color="auto"/>
              <w:right w:val="single" w:sz="4" w:space="0" w:color="auto"/>
            </w:tcBorders>
            <w:noWrap/>
            <w:vAlign w:val="center"/>
            <w:hideMark/>
          </w:tcPr>
          <w:p w14:paraId="2C92F322" w14:textId="77777777" w:rsidR="00E370C3" w:rsidRDefault="00E370C3">
            <w:pPr>
              <w:pStyle w:val="aa"/>
              <w:spacing w:line="276" w:lineRule="auto"/>
              <w:jc w:val="center"/>
              <w:rPr>
                <w:color w:val="000000"/>
                <w:lang w:val="ro-RO" w:eastAsia="en-US"/>
              </w:rPr>
            </w:pPr>
            <w:r>
              <w:rPr>
                <w:color w:val="000000"/>
                <w:lang w:val="ro-RO" w:eastAsia="en-US"/>
              </w:rPr>
              <w:t>7.0</w:t>
            </w:r>
          </w:p>
        </w:tc>
        <w:tc>
          <w:tcPr>
            <w:tcW w:w="0" w:type="auto"/>
            <w:vAlign w:val="center"/>
            <w:hideMark/>
          </w:tcPr>
          <w:p w14:paraId="1C8620EB" w14:textId="77777777" w:rsidR="00E370C3" w:rsidRDefault="00E370C3">
            <w:pPr>
              <w:spacing w:after="0"/>
              <w:rPr>
                <w:rFonts w:asciiTheme="minorHAnsi" w:hAnsiTheme="minorHAnsi"/>
                <w:sz w:val="20"/>
                <w:szCs w:val="20"/>
                <w:lang w:eastAsia="ru-RU"/>
              </w:rPr>
            </w:pPr>
          </w:p>
        </w:tc>
      </w:tr>
      <w:tr w:rsidR="00E370C3" w14:paraId="7F983BFC" w14:textId="77777777" w:rsidTr="00E370C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62E19CC5" w14:textId="77777777" w:rsidR="00E370C3" w:rsidRDefault="00E370C3">
            <w:pPr>
              <w:pStyle w:val="aa"/>
              <w:spacing w:line="276" w:lineRule="auto"/>
              <w:rPr>
                <w:color w:val="000000"/>
                <w:lang w:val="ro-RO" w:eastAsia="en-US"/>
              </w:rPr>
            </w:pPr>
            <w:r>
              <w:rPr>
                <w:color w:val="000000"/>
                <w:lang w:val="ro-RO" w:eastAsia="en-US"/>
              </w:rPr>
              <w:t>Taxe pentru servicii specifice</w:t>
            </w:r>
          </w:p>
        </w:tc>
        <w:tc>
          <w:tcPr>
            <w:tcW w:w="803" w:type="dxa"/>
            <w:tcBorders>
              <w:top w:val="nil"/>
              <w:left w:val="nil"/>
              <w:bottom w:val="single" w:sz="4" w:space="0" w:color="auto"/>
              <w:right w:val="single" w:sz="4" w:space="0" w:color="auto"/>
            </w:tcBorders>
            <w:noWrap/>
            <w:vAlign w:val="center"/>
            <w:hideMark/>
          </w:tcPr>
          <w:p w14:paraId="04481FDD" w14:textId="77777777" w:rsidR="00E370C3" w:rsidRDefault="00E370C3">
            <w:pPr>
              <w:pStyle w:val="aa"/>
              <w:spacing w:line="276" w:lineRule="auto"/>
              <w:jc w:val="center"/>
              <w:rPr>
                <w:color w:val="000000"/>
                <w:lang w:val="ro-RO" w:eastAsia="en-US"/>
              </w:rPr>
            </w:pPr>
            <w:r>
              <w:rPr>
                <w:color w:val="000000"/>
                <w:lang w:val="ro-RO" w:eastAsia="en-US"/>
              </w:rPr>
              <w:t>1144</w:t>
            </w:r>
          </w:p>
        </w:tc>
        <w:tc>
          <w:tcPr>
            <w:tcW w:w="1165" w:type="dxa"/>
            <w:tcBorders>
              <w:top w:val="nil"/>
              <w:left w:val="nil"/>
              <w:bottom w:val="single" w:sz="4" w:space="0" w:color="auto"/>
              <w:right w:val="single" w:sz="4" w:space="0" w:color="auto"/>
            </w:tcBorders>
            <w:noWrap/>
            <w:vAlign w:val="center"/>
            <w:hideMark/>
          </w:tcPr>
          <w:p w14:paraId="5DFB2325" w14:textId="77777777" w:rsidR="00E370C3" w:rsidRDefault="00E370C3">
            <w:pPr>
              <w:pStyle w:val="aa"/>
              <w:spacing w:line="276" w:lineRule="auto"/>
              <w:jc w:val="center"/>
              <w:rPr>
                <w:color w:val="000000"/>
                <w:lang w:val="ro-RO" w:eastAsia="en-US"/>
              </w:rPr>
            </w:pPr>
            <w:r>
              <w:rPr>
                <w:color w:val="000000"/>
                <w:lang w:val="ro-RO" w:eastAsia="en-US"/>
              </w:rPr>
              <w:t>581.9</w:t>
            </w:r>
          </w:p>
        </w:tc>
        <w:tc>
          <w:tcPr>
            <w:tcW w:w="0" w:type="auto"/>
            <w:vAlign w:val="center"/>
            <w:hideMark/>
          </w:tcPr>
          <w:p w14:paraId="068035AF" w14:textId="77777777" w:rsidR="00E370C3" w:rsidRDefault="00E370C3">
            <w:pPr>
              <w:spacing w:after="0"/>
              <w:rPr>
                <w:rFonts w:asciiTheme="minorHAnsi" w:hAnsiTheme="minorHAnsi"/>
                <w:sz w:val="20"/>
                <w:szCs w:val="20"/>
                <w:lang w:eastAsia="ru-RU"/>
              </w:rPr>
            </w:pPr>
          </w:p>
        </w:tc>
      </w:tr>
      <w:tr w:rsidR="00E370C3" w14:paraId="7332BFA3" w14:textId="77777777" w:rsidTr="00E370C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0E422258" w14:textId="77777777" w:rsidR="00E370C3" w:rsidRDefault="00E370C3">
            <w:pPr>
              <w:pStyle w:val="aa"/>
              <w:spacing w:line="276" w:lineRule="auto"/>
              <w:rPr>
                <w:color w:val="000000"/>
                <w:lang w:val="ro-RO" w:eastAsia="en-US"/>
              </w:rPr>
            </w:pPr>
            <w:r>
              <w:rPr>
                <w:color w:val="000000"/>
                <w:lang w:val="ro-RO" w:eastAsia="en-US"/>
              </w:rPr>
              <w:t>Taxe şi plăţi pentru utilizarea mărfurilor şi pentru practicarea unor genuri de activitate</w:t>
            </w:r>
          </w:p>
        </w:tc>
        <w:tc>
          <w:tcPr>
            <w:tcW w:w="803" w:type="dxa"/>
            <w:tcBorders>
              <w:top w:val="nil"/>
              <w:left w:val="nil"/>
              <w:bottom w:val="single" w:sz="4" w:space="0" w:color="auto"/>
              <w:right w:val="single" w:sz="4" w:space="0" w:color="auto"/>
            </w:tcBorders>
            <w:noWrap/>
            <w:vAlign w:val="center"/>
            <w:hideMark/>
          </w:tcPr>
          <w:p w14:paraId="1A2C3DBF" w14:textId="77777777" w:rsidR="00E370C3" w:rsidRDefault="00E370C3">
            <w:pPr>
              <w:pStyle w:val="aa"/>
              <w:spacing w:line="276" w:lineRule="auto"/>
              <w:jc w:val="center"/>
              <w:rPr>
                <w:color w:val="000000"/>
                <w:lang w:val="ro-RO" w:eastAsia="en-US"/>
              </w:rPr>
            </w:pPr>
            <w:r>
              <w:rPr>
                <w:color w:val="000000"/>
                <w:lang w:val="ro-RO" w:eastAsia="en-US"/>
              </w:rPr>
              <w:t>1145</w:t>
            </w:r>
          </w:p>
        </w:tc>
        <w:tc>
          <w:tcPr>
            <w:tcW w:w="1165" w:type="dxa"/>
            <w:tcBorders>
              <w:top w:val="nil"/>
              <w:left w:val="nil"/>
              <w:bottom w:val="single" w:sz="4" w:space="0" w:color="auto"/>
              <w:right w:val="single" w:sz="4" w:space="0" w:color="auto"/>
            </w:tcBorders>
            <w:noWrap/>
            <w:vAlign w:val="center"/>
            <w:hideMark/>
          </w:tcPr>
          <w:p w14:paraId="2E498F92" w14:textId="77777777" w:rsidR="00E370C3" w:rsidRDefault="00E370C3">
            <w:pPr>
              <w:pStyle w:val="aa"/>
              <w:spacing w:line="276" w:lineRule="auto"/>
              <w:jc w:val="center"/>
              <w:rPr>
                <w:color w:val="000000"/>
                <w:lang w:val="ro-RO" w:eastAsia="en-US"/>
              </w:rPr>
            </w:pPr>
            <w:r>
              <w:rPr>
                <w:color w:val="000000"/>
                <w:lang w:val="ro-RO" w:eastAsia="en-US"/>
              </w:rPr>
              <w:t>5.0</w:t>
            </w:r>
          </w:p>
        </w:tc>
        <w:tc>
          <w:tcPr>
            <w:tcW w:w="0" w:type="auto"/>
            <w:vAlign w:val="center"/>
            <w:hideMark/>
          </w:tcPr>
          <w:p w14:paraId="57159CF1" w14:textId="77777777" w:rsidR="00E370C3" w:rsidRDefault="00E370C3">
            <w:pPr>
              <w:spacing w:after="0"/>
              <w:rPr>
                <w:rFonts w:asciiTheme="minorHAnsi" w:hAnsiTheme="minorHAnsi"/>
                <w:sz w:val="20"/>
                <w:szCs w:val="20"/>
                <w:lang w:eastAsia="ru-RU"/>
              </w:rPr>
            </w:pPr>
          </w:p>
        </w:tc>
      </w:tr>
      <w:tr w:rsidR="00E370C3" w14:paraId="3560CA47" w14:textId="77777777" w:rsidTr="00E370C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7CEEB43E" w14:textId="77777777" w:rsidR="00E370C3" w:rsidRDefault="00E370C3">
            <w:pPr>
              <w:pStyle w:val="aa"/>
              <w:spacing w:line="276" w:lineRule="auto"/>
              <w:rPr>
                <w:color w:val="000000"/>
                <w:lang w:val="ro-RO" w:eastAsia="en-US"/>
              </w:rPr>
            </w:pPr>
            <w:r>
              <w:rPr>
                <w:lang w:val="ro-RO" w:eastAsia="en-US"/>
              </w:rPr>
              <w:t>Granturi capitale primite de la organizaţiile internaţionale</w:t>
            </w:r>
          </w:p>
        </w:tc>
        <w:tc>
          <w:tcPr>
            <w:tcW w:w="803" w:type="dxa"/>
            <w:tcBorders>
              <w:top w:val="nil"/>
              <w:left w:val="nil"/>
              <w:bottom w:val="single" w:sz="4" w:space="0" w:color="auto"/>
              <w:right w:val="single" w:sz="4" w:space="0" w:color="auto"/>
            </w:tcBorders>
            <w:noWrap/>
            <w:vAlign w:val="center"/>
            <w:hideMark/>
          </w:tcPr>
          <w:p w14:paraId="6C859B3E" w14:textId="77777777" w:rsidR="00E370C3" w:rsidRDefault="00E370C3">
            <w:pPr>
              <w:pStyle w:val="aa"/>
              <w:spacing w:line="276" w:lineRule="auto"/>
              <w:jc w:val="center"/>
              <w:rPr>
                <w:color w:val="000000"/>
                <w:lang w:val="ro-RO" w:eastAsia="en-US"/>
              </w:rPr>
            </w:pPr>
            <w:r>
              <w:rPr>
                <w:color w:val="000000"/>
                <w:lang w:val="ro-RO" w:eastAsia="en-US"/>
              </w:rPr>
              <w:t>1322</w:t>
            </w:r>
          </w:p>
        </w:tc>
        <w:tc>
          <w:tcPr>
            <w:tcW w:w="1165" w:type="dxa"/>
            <w:tcBorders>
              <w:top w:val="nil"/>
              <w:left w:val="nil"/>
              <w:bottom w:val="single" w:sz="4" w:space="0" w:color="auto"/>
              <w:right w:val="single" w:sz="4" w:space="0" w:color="auto"/>
            </w:tcBorders>
            <w:noWrap/>
            <w:vAlign w:val="center"/>
          </w:tcPr>
          <w:p w14:paraId="5CA188F1" w14:textId="77777777" w:rsidR="00E370C3" w:rsidRDefault="00E370C3">
            <w:pPr>
              <w:pStyle w:val="aa"/>
              <w:spacing w:line="276" w:lineRule="auto"/>
              <w:jc w:val="center"/>
              <w:rPr>
                <w:color w:val="000000"/>
                <w:lang w:val="ro-RO" w:eastAsia="en-US"/>
              </w:rPr>
            </w:pPr>
          </w:p>
        </w:tc>
        <w:tc>
          <w:tcPr>
            <w:tcW w:w="0" w:type="auto"/>
            <w:vAlign w:val="center"/>
            <w:hideMark/>
          </w:tcPr>
          <w:p w14:paraId="3C0F6349" w14:textId="77777777" w:rsidR="00E370C3" w:rsidRDefault="00E370C3">
            <w:pPr>
              <w:spacing w:after="0"/>
              <w:rPr>
                <w:rFonts w:asciiTheme="minorHAnsi" w:hAnsiTheme="minorHAnsi"/>
                <w:sz w:val="20"/>
                <w:szCs w:val="20"/>
                <w:lang w:eastAsia="ru-RU"/>
              </w:rPr>
            </w:pPr>
          </w:p>
        </w:tc>
      </w:tr>
      <w:tr w:rsidR="00E370C3" w14:paraId="460280EA" w14:textId="77777777" w:rsidTr="00E370C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5D3CC8B4" w14:textId="77777777" w:rsidR="00E370C3" w:rsidRDefault="00E370C3">
            <w:pPr>
              <w:pStyle w:val="aa"/>
              <w:spacing w:line="276" w:lineRule="auto"/>
              <w:rPr>
                <w:lang w:val="ro-RO" w:eastAsia="en-US"/>
              </w:rPr>
            </w:pPr>
            <w:r>
              <w:rPr>
                <w:lang w:val="ro-RO" w:eastAsia="en-US"/>
              </w:rPr>
              <w:t>Defalcari de la profitul net</w:t>
            </w:r>
          </w:p>
        </w:tc>
        <w:tc>
          <w:tcPr>
            <w:tcW w:w="803" w:type="dxa"/>
            <w:tcBorders>
              <w:top w:val="nil"/>
              <w:left w:val="nil"/>
              <w:bottom w:val="single" w:sz="4" w:space="0" w:color="auto"/>
              <w:right w:val="single" w:sz="4" w:space="0" w:color="auto"/>
            </w:tcBorders>
            <w:noWrap/>
            <w:vAlign w:val="center"/>
            <w:hideMark/>
          </w:tcPr>
          <w:p w14:paraId="7FEC8318" w14:textId="77777777" w:rsidR="00E370C3" w:rsidRDefault="00E370C3">
            <w:pPr>
              <w:pStyle w:val="aa"/>
              <w:spacing w:line="276" w:lineRule="auto"/>
              <w:jc w:val="center"/>
              <w:rPr>
                <w:color w:val="000000"/>
                <w:lang w:val="ro-RO" w:eastAsia="en-US"/>
              </w:rPr>
            </w:pPr>
            <w:r>
              <w:rPr>
                <w:color w:val="000000"/>
                <w:lang w:val="ro-RO" w:eastAsia="en-US"/>
              </w:rPr>
              <w:t>1412</w:t>
            </w:r>
          </w:p>
        </w:tc>
        <w:tc>
          <w:tcPr>
            <w:tcW w:w="1165" w:type="dxa"/>
            <w:tcBorders>
              <w:top w:val="nil"/>
              <w:left w:val="nil"/>
              <w:bottom w:val="single" w:sz="4" w:space="0" w:color="auto"/>
              <w:right w:val="single" w:sz="4" w:space="0" w:color="auto"/>
            </w:tcBorders>
            <w:noWrap/>
            <w:vAlign w:val="center"/>
          </w:tcPr>
          <w:p w14:paraId="2F6E2A87" w14:textId="77777777" w:rsidR="00E370C3" w:rsidRDefault="00E370C3">
            <w:pPr>
              <w:pStyle w:val="aa"/>
              <w:spacing w:line="276" w:lineRule="auto"/>
              <w:jc w:val="center"/>
              <w:rPr>
                <w:color w:val="000000"/>
                <w:lang w:val="ro-RO" w:eastAsia="en-US"/>
              </w:rPr>
            </w:pPr>
          </w:p>
        </w:tc>
        <w:tc>
          <w:tcPr>
            <w:tcW w:w="0" w:type="auto"/>
            <w:vAlign w:val="center"/>
            <w:hideMark/>
          </w:tcPr>
          <w:p w14:paraId="30624BCB" w14:textId="77777777" w:rsidR="00E370C3" w:rsidRDefault="00E370C3">
            <w:pPr>
              <w:spacing w:after="0"/>
              <w:rPr>
                <w:rFonts w:asciiTheme="minorHAnsi" w:hAnsiTheme="minorHAnsi"/>
                <w:sz w:val="20"/>
                <w:szCs w:val="20"/>
                <w:lang w:eastAsia="ru-RU"/>
              </w:rPr>
            </w:pPr>
          </w:p>
        </w:tc>
      </w:tr>
      <w:tr w:rsidR="00E370C3" w14:paraId="5F700D74" w14:textId="77777777" w:rsidTr="00E370C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69186680" w14:textId="77777777" w:rsidR="00E370C3" w:rsidRDefault="00E370C3">
            <w:pPr>
              <w:pStyle w:val="aa"/>
              <w:spacing w:line="276" w:lineRule="auto"/>
              <w:rPr>
                <w:color w:val="000000"/>
                <w:lang w:val="ro-RO" w:eastAsia="en-US"/>
              </w:rPr>
            </w:pPr>
            <w:r>
              <w:rPr>
                <w:color w:val="000000"/>
                <w:lang w:val="ro-RO" w:eastAsia="en-US"/>
              </w:rPr>
              <w:t>Renta</w:t>
            </w:r>
          </w:p>
        </w:tc>
        <w:tc>
          <w:tcPr>
            <w:tcW w:w="803" w:type="dxa"/>
            <w:tcBorders>
              <w:top w:val="nil"/>
              <w:left w:val="nil"/>
              <w:bottom w:val="single" w:sz="4" w:space="0" w:color="auto"/>
              <w:right w:val="single" w:sz="4" w:space="0" w:color="auto"/>
            </w:tcBorders>
            <w:noWrap/>
            <w:vAlign w:val="center"/>
            <w:hideMark/>
          </w:tcPr>
          <w:p w14:paraId="68212001" w14:textId="77777777" w:rsidR="00E370C3" w:rsidRDefault="00E370C3">
            <w:pPr>
              <w:pStyle w:val="aa"/>
              <w:spacing w:line="276" w:lineRule="auto"/>
              <w:jc w:val="center"/>
              <w:rPr>
                <w:color w:val="000000"/>
                <w:lang w:val="ro-RO" w:eastAsia="en-US"/>
              </w:rPr>
            </w:pPr>
            <w:r>
              <w:rPr>
                <w:color w:val="000000"/>
                <w:lang w:val="ro-RO" w:eastAsia="en-US"/>
              </w:rPr>
              <w:t>1415</w:t>
            </w:r>
          </w:p>
        </w:tc>
        <w:tc>
          <w:tcPr>
            <w:tcW w:w="1165" w:type="dxa"/>
            <w:tcBorders>
              <w:top w:val="nil"/>
              <w:left w:val="nil"/>
              <w:bottom w:val="single" w:sz="4" w:space="0" w:color="auto"/>
              <w:right w:val="single" w:sz="4" w:space="0" w:color="auto"/>
            </w:tcBorders>
            <w:noWrap/>
            <w:vAlign w:val="center"/>
            <w:hideMark/>
          </w:tcPr>
          <w:p w14:paraId="59D5A898" w14:textId="77777777" w:rsidR="00E370C3" w:rsidRDefault="00E370C3">
            <w:pPr>
              <w:pStyle w:val="aa"/>
              <w:spacing w:line="276" w:lineRule="auto"/>
              <w:jc w:val="center"/>
              <w:rPr>
                <w:color w:val="000000"/>
                <w:lang w:val="ro-RO" w:eastAsia="en-US"/>
              </w:rPr>
            </w:pPr>
            <w:r>
              <w:rPr>
                <w:color w:val="000000"/>
                <w:lang w:val="ro-RO" w:eastAsia="en-US"/>
              </w:rPr>
              <w:t>323.7</w:t>
            </w:r>
          </w:p>
        </w:tc>
        <w:tc>
          <w:tcPr>
            <w:tcW w:w="0" w:type="auto"/>
            <w:vAlign w:val="center"/>
            <w:hideMark/>
          </w:tcPr>
          <w:p w14:paraId="74B1AE13" w14:textId="77777777" w:rsidR="00E370C3" w:rsidRDefault="00E370C3">
            <w:pPr>
              <w:spacing w:after="0"/>
              <w:rPr>
                <w:rFonts w:asciiTheme="minorHAnsi" w:hAnsiTheme="minorHAnsi"/>
                <w:sz w:val="20"/>
                <w:szCs w:val="20"/>
                <w:lang w:eastAsia="ru-RU"/>
              </w:rPr>
            </w:pPr>
          </w:p>
        </w:tc>
      </w:tr>
      <w:tr w:rsidR="00E370C3" w14:paraId="7062DC6D" w14:textId="77777777" w:rsidTr="00E370C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68C11366" w14:textId="77777777" w:rsidR="00E370C3" w:rsidRDefault="00E370C3">
            <w:pPr>
              <w:pStyle w:val="aa"/>
              <w:spacing w:line="276" w:lineRule="auto"/>
              <w:rPr>
                <w:color w:val="000000"/>
                <w:lang w:val="ro-RO" w:eastAsia="en-US"/>
              </w:rPr>
            </w:pPr>
            <w:r>
              <w:rPr>
                <w:color w:val="000000"/>
                <w:lang w:val="ro-RO" w:eastAsia="en-US"/>
              </w:rPr>
              <w:t>Taxe şi plăţi administrative</w:t>
            </w:r>
          </w:p>
        </w:tc>
        <w:tc>
          <w:tcPr>
            <w:tcW w:w="803" w:type="dxa"/>
            <w:tcBorders>
              <w:top w:val="nil"/>
              <w:left w:val="nil"/>
              <w:bottom w:val="single" w:sz="4" w:space="0" w:color="auto"/>
              <w:right w:val="single" w:sz="4" w:space="0" w:color="auto"/>
            </w:tcBorders>
            <w:noWrap/>
            <w:vAlign w:val="center"/>
            <w:hideMark/>
          </w:tcPr>
          <w:p w14:paraId="52121E59" w14:textId="77777777" w:rsidR="00E370C3" w:rsidRDefault="00E370C3">
            <w:pPr>
              <w:pStyle w:val="aa"/>
              <w:spacing w:line="276" w:lineRule="auto"/>
              <w:jc w:val="center"/>
              <w:rPr>
                <w:color w:val="000000"/>
                <w:lang w:val="ro-RO" w:eastAsia="en-US"/>
              </w:rPr>
            </w:pPr>
            <w:r>
              <w:rPr>
                <w:color w:val="000000"/>
                <w:lang w:val="ro-RO" w:eastAsia="en-US"/>
              </w:rPr>
              <w:t>1422</w:t>
            </w:r>
          </w:p>
        </w:tc>
        <w:tc>
          <w:tcPr>
            <w:tcW w:w="1165" w:type="dxa"/>
            <w:tcBorders>
              <w:top w:val="nil"/>
              <w:left w:val="nil"/>
              <w:bottom w:val="single" w:sz="4" w:space="0" w:color="auto"/>
              <w:right w:val="single" w:sz="4" w:space="0" w:color="auto"/>
            </w:tcBorders>
            <w:noWrap/>
            <w:vAlign w:val="center"/>
            <w:hideMark/>
          </w:tcPr>
          <w:p w14:paraId="1C23248F" w14:textId="77777777" w:rsidR="00E370C3" w:rsidRDefault="00E370C3">
            <w:pPr>
              <w:pStyle w:val="aa"/>
              <w:spacing w:line="276" w:lineRule="auto"/>
              <w:jc w:val="center"/>
              <w:rPr>
                <w:color w:val="000000"/>
                <w:lang w:val="ro-RO" w:eastAsia="en-US"/>
              </w:rPr>
            </w:pPr>
            <w:r>
              <w:rPr>
                <w:color w:val="000000"/>
                <w:lang w:val="ro-RO" w:eastAsia="en-US"/>
              </w:rPr>
              <w:t>10.0</w:t>
            </w:r>
          </w:p>
        </w:tc>
        <w:tc>
          <w:tcPr>
            <w:tcW w:w="0" w:type="auto"/>
            <w:vAlign w:val="center"/>
            <w:hideMark/>
          </w:tcPr>
          <w:p w14:paraId="0B3E4ED4" w14:textId="77777777" w:rsidR="00E370C3" w:rsidRDefault="00E370C3">
            <w:pPr>
              <w:spacing w:after="0"/>
              <w:rPr>
                <w:rFonts w:asciiTheme="minorHAnsi" w:hAnsiTheme="minorHAnsi"/>
                <w:sz w:val="20"/>
                <w:szCs w:val="20"/>
                <w:lang w:eastAsia="ru-RU"/>
              </w:rPr>
            </w:pPr>
          </w:p>
        </w:tc>
      </w:tr>
      <w:tr w:rsidR="00E370C3" w14:paraId="6A6A4440" w14:textId="77777777" w:rsidTr="00E370C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1BAF3165" w14:textId="77777777" w:rsidR="00E370C3" w:rsidRDefault="00E370C3">
            <w:pPr>
              <w:pStyle w:val="aa"/>
              <w:spacing w:line="276" w:lineRule="auto"/>
              <w:rPr>
                <w:color w:val="000000"/>
                <w:lang w:val="ro-RO" w:eastAsia="en-US"/>
              </w:rPr>
            </w:pPr>
            <w:r>
              <w:rPr>
                <w:color w:val="000000"/>
                <w:lang w:val="ro-RO" w:eastAsia="en-US"/>
              </w:rPr>
              <w:t>Comercializarea mărfurilor şi serviciilor de către instituţiile bugetare</w:t>
            </w:r>
          </w:p>
        </w:tc>
        <w:tc>
          <w:tcPr>
            <w:tcW w:w="803" w:type="dxa"/>
            <w:tcBorders>
              <w:top w:val="nil"/>
              <w:left w:val="nil"/>
              <w:bottom w:val="single" w:sz="4" w:space="0" w:color="auto"/>
              <w:right w:val="single" w:sz="4" w:space="0" w:color="auto"/>
            </w:tcBorders>
            <w:noWrap/>
            <w:vAlign w:val="center"/>
            <w:hideMark/>
          </w:tcPr>
          <w:p w14:paraId="2B06A378" w14:textId="77777777" w:rsidR="00E370C3" w:rsidRDefault="00E370C3">
            <w:pPr>
              <w:pStyle w:val="aa"/>
              <w:spacing w:line="276" w:lineRule="auto"/>
              <w:jc w:val="center"/>
              <w:rPr>
                <w:color w:val="000000"/>
                <w:lang w:val="ro-RO" w:eastAsia="en-US"/>
              </w:rPr>
            </w:pPr>
            <w:r>
              <w:rPr>
                <w:color w:val="000000"/>
                <w:lang w:val="ro-RO" w:eastAsia="en-US"/>
              </w:rPr>
              <w:t>1423</w:t>
            </w:r>
          </w:p>
        </w:tc>
        <w:tc>
          <w:tcPr>
            <w:tcW w:w="1165" w:type="dxa"/>
            <w:tcBorders>
              <w:top w:val="nil"/>
              <w:left w:val="nil"/>
              <w:bottom w:val="single" w:sz="4" w:space="0" w:color="auto"/>
              <w:right w:val="single" w:sz="4" w:space="0" w:color="auto"/>
            </w:tcBorders>
            <w:noWrap/>
            <w:vAlign w:val="center"/>
            <w:hideMark/>
          </w:tcPr>
          <w:p w14:paraId="38B9F9C7" w14:textId="77777777" w:rsidR="00E370C3" w:rsidRDefault="00E370C3">
            <w:pPr>
              <w:pStyle w:val="aa"/>
              <w:spacing w:line="276" w:lineRule="auto"/>
              <w:jc w:val="center"/>
              <w:rPr>
                <w:color w:val="000000"/>
                <w:lang w:val="ro-RO" w:eastAsia="en-US"/>
              </w:rPr>
            </w:pPr>
            <w:r>
              <w:rPr>
                <w:color w:val="000000"/>
                <w:lang w:val="ro-RO" w:eastAsia="en-US"/>
              </w:rPr>
              <w:t>954.8</w:t>
            </w:r>
          </w:p>
        </w:tc>
        <w:tc>
          <w:tcPr>
            <w:tcW w:w="0" w:type="auto"/>
            <w:vAlign w:val="center"/>
            <w:hideMark/>
          </w:tcPr>
          <w:p w14:paraId="51B01033" w14:textId="77777777" w:rsidR="00E370C3" w:rsidRDefault="00E370C3">
            <w:pPr>
              <w:spacing w:after="0"/>
              <w:rPr>
                <w:rFonts w:asciiTheme="minorHAnsi" w:hAnsiTheme="minorHAnsi"/>
                <w:sz w:val="20"/>
                <w:szCs w:val="20"/>
                <w:lang w:eastAsia="ru-RU"/>
              </w:rPr>
            </w:pPr>
          </w:p>
        </w:tc>
      </w:tr>
      <w:tr w:rsidR="00E370C3" w14:paraId="674A41A8" w14:textId="77777777" w:rsidTr="00E370C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09C92F48" w14:textId="77777777" w:rsidR="00E370C3" w:rsidRDefault="00E370C3">
            <w:pPr>
              <w:pStyle w:val="aa"/>
              <w:spacing w:line="276" w:lineRule="auto"/>
              <w:rPr>
                <w:color w:val="000000"/>
                <w:lang w:val="ro-RO" w:eastAsia="en-US"/>
              </w:rPr>
            </w:pPr>
            <w:r>
              <w:rPr>
                <w:color w:val="000000"/>
                <w:lang w:val="ro-RO" w:eastAsia="en-US"/>
              </w:rPr>
              <w:t>Donaţii voluntare pentru cheltuieli curente</w:t>
            </w:r>
          </w:p>
        </w:tc>
        <w:tc>
          <w:tcPr>
            <w:tcW w:w="803" w:type="dxa"/>
            <w:tcBorders>
              <w:top w:val="nil"/>
              <w:left w:val="nil"/>
              <w:bottom w:val="single" w:sz="4" w:space="0" w:color="auto"/>
              <w:right w:val="single" w:sz="4" w:space="0" w:color="auto"/>
            </w:tcBorders>
            <w:noWrap/>
            <w:vAlign w:val="center"/>
            <w:hideMark/>
          </w:tcPr>
          <w:p w14:paraId="0627A371" w14:textId="77777777" w:rsidR="00E370C3" w:rsidRDefault="00E370C3">
            <w:pPr>
              <w:pStyle w:val="aa"/>
              <w:spacing w:line="276" w:lineRule="auto"/>
              <w:jc w:val="center"/>
              <w:rPr>
                <w:color w:val="000000"/>
                <w:lang w:val="ro-RO" w:eastAsia="en-US"/>
              </w:rPr>
            </w:pPr>
            <w:r>
              <w:rPr>
                <w:color w:val="000000"/>
                <w:lang w:val="ro-RO" w:eastAsia="en-US"/>
              </w:rPr>
              <w:t>1441</w:t>
            </w:r>
          </w:p>
        </w:tc>
        <w:tc>
          <w:tcPr>
            <w:tcW w:w="1165" w:type="dxa"/>
            <w:tcBorders>
              <w:top w:val="nil"/>
              <w:left w:val="nil"/>
              <w:bottom w:val="single" w:sz="4" w:space="0" w:color="auto"/>
              <w:right w:val="single" w:sz="4" w:space="0" w:color="auto"/>
            </w:tcBorders>
            <w:noWrap/>
            <w:vAlign w:val="center"/>
            <w:hideMark/>
          </w:tcPr>
          <w:p w14:paraId="39B5E810" w14:textId="77777777" w:rsidR="00E370C3" w:rsidRDefault="00E370C3">
            <w:pPr>
              <w:pStyle w:val="aa"/>
              <w:spacing w:line="276" w:lineRule="auto"/>
              <w:jc w:val="center"/>
              <w:rPr>
                <w:color w:val="000000"/>
                <w:lang w:val="ro-RO" w:eastAsia="en-US"/>
              </w:rPr>
            </w:pPr>
            <w:r>
              <w:rPr>
                <w:color w:val="000000"/>
                <w:lang w:val="ro-RO" w:eastAsia="en-US"/>
              </w:rPr>
              <w:t>356.9</w:t>
            </w:r>
          </w:p>
        </w:tc>
        <w:tc>
          <w:tcPr>
            <w:tcW w:w="0" w:type="auto"/>
            <w:vAlign w:val="center"/>
            <w:hideMark/>
          </w:tcPr>
          <w:p w14:paraId="129488A1" w14:textId="77777777" w:rsidR="00E370C3" w:rsidRDefault="00E370C3">
            <w:pPr>
              <w:spacing w:after="0"/>
              <w:rPr>
                <w:rFonts w:asciiTheme="minorHAnsi" w:hAnsiTheme="minorHAnsi"/>
                <w:sz w:val="20"/>
                <w:szCs w:val="20"/>
                <w:lang w:eastAsia="ru-RU"/>
              </w:rPr>
            </w:pPr>
          </w:p>
        </w:tc>
      </w:tr>
      <w:tr w:rsidR="00E370C3" w14:paraId="785CB98F" w14:textId="77777777" w:rsidTr="00E370C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26C5BA93" w14:textId="77777777" w:rsidR="00E370C3" w:rsidRDefault="00E370C3">
            <w:pPr>
              <w:pStyle w:val="aa"/>
              <w:spacing w:line="276" w:lineRule="auto"/>
              <w:rPr>
                <w:color w:val="000000"/>
                <w:lang w:val="ro-RO" w:eastAsia="en-US"/>
              </w:rPr>
            </w:pPr>
            <w:r>
              <w:rPr>
                <w:color w:val="000000"/>
                <w:lang w:val="ro-RO" w:eastAsia="en-US"/>
              </w:rPr>
              <w:t>Amenzi aplicate de BL I</w:t>
            </w:r>
          </w:p>
        </w:tc>
        <w:tc>
          <w:tcPr>
            <w:tcW w:w="803" w:type="dxa"/>
            <w:tcBorders>
              <w:top w:val="nil"/>
              <w:left w:val="nil"/>
              <w:bottom w:val="single" w:sz="4" w:space="0" w:color="auto"/>
              <w:right w:val="single" w:sz="4" w:space="0" w:color="auto"/>
            </w:tcBorders>
            <w:noWrap/>
            <w:vAlign w:val="center"/>
            <w:hideMark/>
          </w:tcPr>
          <w:p w14:paraId="0A936C80" w14:textId="77777777" w:rsidR="00E370C3" w:rsidRDefault="00E370C3">
            <w:pPr>
              <w:pStyle w:val="aa"/>
              <w:spacing w:line="276" w:lineRule="auto"/>
              <w:jc w:val="center"/>
              <w:rPr>
                <w:color w:val="000000"/>
                <w:lang w:val="ro-RO" w:eastAsia="en-US"/>
              </w:rPr>
            </w:pPr>
            <w:r>
              <w:rPr>
                <w:color w:val="000000"/>
                <w:lang w:val="ro-RO" w:eastAsia="en-US"/>
              </w:rPr>
              <w:t>1431</w:t>
            </w:r>
          </w:p>
        </w:tc>
        <w:tc>
          <w:tcPr>
            <w:tcW w:w="1165" w:type="dxa"/>
            <w:tcBorders>
              <w:top w:val="nil"/>
              <w:left w:val="nil"/>
              <w:bottom w:val="single" w:sz="4" w:space="0" w:color="auto"/>
              <w:right w:val="single" w:sz="4" w:space="0" w:color="auto"/>
            </w:tcBorders>
            <w:noWrap/>
            <w:vAlign w:val="center"/>
          </w:tcPr>
          <w:p w14:paraId="54B62ED5" w14:textId="77777777" w:rsidR="00E370C3" w:rsidRDefault="00E370C3">
            <w:pPr>
              <w:pStyle w:val="aa"/>
              <w:spacing w:line="276" w:lineRule="auto"/>
              <w:jc w:val="center"/>
              <w:rPr>
                <w:color w:val="000000"/>
                <w:lang w:val="ro-RO" w:eastAsia="en-US"/>
              </w:rPr>
            </w:pPr>
          </w:p>
        </w:tc>
        <w:tc>
          <w:tcPr>
            <w:tcW w:w="0" w:type="auto"/>
            <w:vAlign w:val="center"/>
            <w:hideMark/>
          </w:tcPr>
          <w:p w14:paraId="6C2F9464" w14:textId="77777777" w:rsidR="00E370C3" w:rsidRDefault="00E370C3">
            <w:pPr>
              <w:spacing w:after="0"/>
              <w:rPr>
                <w:rFonts w:asciiTheme="minorHAnsi" w:hAnsiTheme="minorHAnsi"/>
                <w:sz w:val="20"/>
                <w:szCs w:val="20"/>
                <w:lang w:eastAsia="ru-RU"/>
              </w:rPr>
            </w:pPr>
          </w:p>
        </w:tc>
      </w:tr>
      <w:tr w:rsidR="00E370C3" w14:paraId="1075C38E" w14:textId="77777777" w:rsidTr="00E370C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18479F42" w14:textId="77777777" w:rsidR="00E370C3" w:rsidRDefault="00E370C3">
            <w:pPr>
              <w:pStyle w:val="aa"/>
              <w:spacing w:line="276" w:lineRule="auto"/>
              <w:rPr>
                <w:color w:val="000000"/>
                <w:lang w:val="ro-RO" w:eastAsia="en-US"/>
              </w:rPr>
            </w:pPr>
            <w:r>
              <w:rPr>
                <w:color w:val="000000"/>
                <w:lang w:val="ro-RO" w:eastAsia="en-US"/>
              </w:rPr>
              <w:t>Alte venituri</w:t>
            </w:r>
          </w:p>
        </w:tc>
        <w:tc>
          <w:tcPr>
            <w:tcW w:w="803" w:type="dxa"/>
            <w:tcBorders>
              <w:top w:val="nil"/>
              <w:left w:val="nil"/>
              <w:bottom w:val="single" w:sz="4" w:space="0" w:color="auto"/>
              <w:right w:val="single" w:sz="4" w:space="0" w:color="auto"/>
            </w:tcBorders>
            <w:noWrap/>
            <w:vAlign w:val="center"/>
            <w:hideMark/>
          </w:tcPr>
          <w:p w14:paraId="0EB567A5" w14:textId="77777777" w:rsidR="00E370C3" w:rsidRDefault="00E370C3">
            <w:pPr>
              <w:pStyle w:val="aa"/>
              <w:spacing w:line="276" w:lineRule="auto"/>
              <w:jc w:val="center"/>
              <w:rPr>
                <w:color w:val="000000"/>
                <w:lang w:val="ro-RO" w:eastAsia="en-US"/>
              </w:rPr>
            </w:pPr>
            <w:r>
              <w:rPr>
                <w:color w:val="000000"/>
                <w:lang w:val="ro-RO" w:eastAsia="en-US"/>
              </w:rPr>
              <w:t>1451</w:t>
            </w:r>
          </w:p>
        </w:tc>
        <w:tc>
          <w:tcPr>
            <w:tcW w:w="1165" w:type="dxa"/>
            <w:tcBorders>
              <w:top w:val="nil"/>
              <w:left w:val="nil"/>
              <w:bottom w:val="single" w:sz="4" w:space="0" w:color="auto"/>
              <w:right w:val="single" w:sz="4" w:space="0" w:color="auto"/>
            </w:tcBorders>
            <w:noWrap/>
            <w:vAlign w:val="center"/>
            <w:hideMark/>
          </w:tcPr>
          <w:p w14:paraId="6055CF0D" w14:textId="77777777" w:rsidR="00E370C3" w:rsidRDefault="00E370C3">
            <w:pPr>
              <w:pStyle w:val="aa"/>
              <w:spacing w:line="276" w:lineRule="auto"/>
              <w:jc w:val="center"/>
              <w:rPr>
                <w:color w:val="000000"/>
                <w:lang w:val="ro-RO" w:eastAsia="en-US"/>
              </w:rPr>
            </w:pPr>
            <w:r>
              <w:rPr>
                <w:color w:val="000000"/>
                <w:lang w:val="ro-RO" w:eastAsia="en-US"/>
              </w:rPr>
              <w:t>30.0</w:t>
            </w:r>
          </w:p>
        </w:tc>
        <w:tc>
          <w:tcPr>
            <w:tcW w:w="0" w:type="auto"/>
            <w:vAlign w:val="center"/>
            <w:hideMark/>
          </w:tcPr>
          <w:p w14:paraId="56F502B5" w14:textId="77777777" w:rsidR="00E370C3" w:rsidRDefault="00E370C3">
            <w:pPr>
              <w:spacing w:after="0"/>
              <w:rPr>
                <w:rFonts w:asciiTheme="minorHAnsi" w:hAnsiTheme="minorHAnsi"/>
                <w:sz w:val="20"/>
                <w:szCs w:val="20"/>
                <w:lang w:eastAsia="ru-RU"/>
              </w:rPr>
            </w:pPr>
          </w:p>
        </w:tc>
      </w:tr>
      <w:tr w:rsidR="00E370C3" w14:paraId="709C83CB" w14:textId="77777777" w:rsidTr="00E370C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10DBE459" w14:textId="77777777" w:rsidR="00E370C3" w:rsidRDefault="00E370C3">
            <w:pPr>
              <w:pStyle w:val="aa"/>
              <w:spacing w:line="276" w:lineRule="auto"/>
              <w:rPr>
                <w:color w:val="000000"/>
                <w:lang w:val="ro-RO" w:eastAsia="en-US"/>
              </w:rPr>
            </w:pPr>
            <w:r>
              <w:rPr>
                <w:color w:val="000000"/>
                <w:lang w:val="ro-RO" w:eastAsia="en-US"/>
              </w:rPr>
              <w:t>Transferuri primite între bugetul de stat şi bugetele locale de nivelul I</w:t>
            </w:r>
          </w:p>
        </w:tc>
        <w:tc>
          <w:tcPr>
            <w:tcW w:w="803" w:type="dxa"/>
            <w:tcBorders>
              <w:top w:val="nil"/>
              <w:left w:val="nil"/>
              <w:bottom w:val="single" w:sz="4" w:space="0" w:color="auto"/>
              <w:right w:val="single" w:sz="4" w:space="0" w:color="auto"/>
            </w:tcBorders>
            <w:noWrap/>
            <w:vAlign w:val="center"/>
            <w:hideMark/>
          </w:tcPr>
          <w:p w14:paraId="5ED3E1ED" w14:textId="77777777" w:rsidR="00E370C3" w:rsidRDefault="00E370C3">
            <w:pPr>
              <w:pStyle w:val="aa"/>
              <w:spacing w:line="276" w:lineRule="auto"/>
              <w:jc w:val="center"/>
              <w:rPr>
                <w:color w:val="000000"/>
                <w:lang w:val="ro-RO" w:eastAsia="en-US"/>
              </w:rPr>
            </w:pPr>
            <w:r>
              <w:rPr>
                <w:color w:val="000000"/>
                <w:lang w:val="ro-RO" w:eastAsia="en-US"/>
              </w:rPr>
              <w:t>1912</w:t>
            </w:r>
          </w:p>
        </w:tc>
        <w:tc>
          <w:tcPr>
            <w:tcW w:w="1165" w:type="dxa"/>
            <w:tcBorders>
              <w:top w:val="nil"/>
              <w:left w:val="nil"/>
              <w:bottom w:val="single" w:sz="4" w:space="0" w:color="auto"/>
              <w:right w:val="single" w:sz="4" w:space="0" w:color="auto"/>
            </w:tcBorders>
            <w:noWrap/>
            <w:vAlign w:val="center"/>
            <w:hideMark/>
          </w:tcPr>
          <w:p w14:paraId="018F38C3" w14:textId="77777777" w:rsidR="00E370C3" w:rsidRDefault="00E370C3">
            <w:pPr>
              <w:pStyle w:val="aa"/>
              <w:spacing w:line="276" w:lineRule="auto"/>
              <w:jc w:val="center"/>
              <w:rPr>
                <w:color w:val="000000"/>
                <w:lang w:val="ro-RO" w:eastAsia="en-US"/>
              </w:rPr>
            </w:pPr>
            <w:r>
              <w:rPr>
                <w:color w:val="000000"/>
                <w:lang w:val="ro-RO" w:eastAsia="en-US"/>
              </w:rPr>
              <w:t>11435.4</w:t>
            </w:r>
          </w:p>
        </w:tc>
        <w:tc>
          <w:tcPr>
            <w:tcW w:w="0" w:type="auto"/>
            <w:vAlign w:val="center"/>
            <w:hideMark/>
          </w:tcPr>
          <w:p w14:paraId="6E814763" w14:textId="77777777" w:rsidR="00E370C3" w:rsidRDefault="00E370C3">
            <w:pPr>
              <w:spacing w:after="0"/>
              <w:rPr>
                <w:rFonts w:asciiTheme="minorHAnsi" w:hAnsiTheme="minorHAnsi"/>
                <w:sz w:val="20"/>
                <w:szCs w:val="20"/>
                <w:lang w:eastAsia="ru-RU"/>
              </w:rPr>
            </w:pPr>
          </w:p>
        </w:tc>
      </w:tr>
      <w:tr w:rsidR="00E370C3" w14:paraId="450B00F6" w14:textId="77777777" w:rsidTr="00E370C3">
        <w:trPr>
          <w:trHeight w:val="330"/>
          <w:jc w:val="center"/>
        </w:trPr>
        <w:tc>
          <w:tcPr>
            <w:tcW w:w="7073" w:type="dxa"/>
            <w:tcBorders>
              <w:top w:val="nil"/>
              <w:left w:val="single" w:sz="4" w:space="0" w:color="auto"/>
              <w:bottom w:val="single" w:sz="4" w:space="0" w:color="auto"/>
              <w:right w:val="single" w:sz="4" w:space="0" w:color="auto"/>
            </w:tcBorders>
            <w:vAlign w:val="center"/>
            <w:hideMark/>
          </w:tcPr>
          <w:p w14:paraId="3F78FE9A" w14:textId="77777777" w:rsidR="00E370C3" w:rsidRDefault="00E370C3">
            <w:pPr>
              <w:pStyle w:val="aa"/>
              <w:spacing w:line="276" w:lineRule="auto"/>
              <w:rPr>
                <w:color w:val="000000"/>
                <w:lang w:val="ro-RO" w:eastAsia="en-US"/>
              </w:rPr>
            </w:pPr>
            <w:r>
              <w:rPr>
                <w:color w:val="000000"/>
                <w:lang w:val="ro-RO" w:eastAsia="en-US"/>
              </w:rPr>
              <w:t>Transferuri primite între bugetul de stat şi bugetele locale de nivelul I</w:t>
            </w:r>
          </w:p>
        </w:tc>
        <w:tc>
          <w:tcPr>
            <w:tcW w:w="803" w:type="dxa"/>
            <w:tcBorders>
              <w:top w:val="nil"/>
              <w:left w:val="nil"/>
              <w:bottom w:val="single" w:sz="4" w:space="0" w:color="auto"/>
              <w:right w:val="single" w:sz="4" w:space="0" w:color="auto"/>
            </w:tcBorders>
            <w:noWrap/>
            <w:vAlign w:val="center"/>
            <w:hideMark/>
          </w:tcPr>
          <w:p w14:paraId="1FCC3D87" w14:textId="77777777" w:rsidR="00E370C3" w:rsidRDefault="00E370C3">
            <w:pPr>
              <w:pStyle w:val="aa"/>
              <w:spacing w:line="276" w:lineRule="auto"/>
              <w:jc w:val="center"/>
              <w:rPr>
                <w:color w:val="000000"/>
                <w:lang w:val="ro-RO" w:eastAsia="en-US"/>
              </w:rPr>
            </w:pPr>
            <w:r>
              <w:rPr>
                <w:color w:val="000000"/>
                <w:lang w:val="ro-RO" w:eastAsia="en-US"/>
              </w:rPr>
              <w:t>1914</w:t>
            </w:r>
          </w:p>
        </w:tc>
        <w:tc>
          <w:tcPr>
            <w:tcW w:w="1165" w:type="dxa"/>
            <w:tcBorders>
              <w:top w:val="nil"/>
              <w:left w:val="nil"/>
              <w:bottom w:val="single" w:sz="4" w:space="0" w:color="auto"/>
              <w:right w:val="single" w:sz="4" w:space="0" w:color="auto"/>
            </w:tcBorders>
            <w:noWrap/>
            <w:vAlign w:val="center"/>
            <w:hideMark/>
          </w:tcPr>
          <w:p w14:paraId="796126E0" w14:textId="77777777" w:rsidR="00E370C3" w:rsidRDefault="00E370C3">
            <w:pPr>
              <w:pStyle w:val="aa"/>
              <w:spacing w:line="276" w:lineRule="auto"/>
              <w:jc w:val="center"/>
              <w:rPr>
                <w:color w:val="000000"/>
                <w:lang w:val="ro-RO" w:eastAsia="en-US"/>
              </w:rPr>
            </w:pPr>
            <w:r>
              <w:rPr>
                <w:color w:val="000000"/>
                <w:lang w:val="ro-RO" w:eastAsia="en-US"/>
              </w:rPr>
              <w:t>15.0</w:t>
            </w:r>
          </w:p>
        </w:tc>
        <w:tc>
          <w:tcPr>
            <w:tcW w:w="0" w:type="auto"/>
            <w:vAlign w:val="center"/>
            <w:hideMark/>
          </w:tcPr>
          <w:p w14:paraId="1F1D607B" w14:textId="77777777" w:rsidR="00E370C3" w:rsidRDefault="00E370C3">
            <w:pPr>
              <w:spacing w:after="0"/>
              <w:rPr>
                <w:rFonts w:asciiTheme="minorHAnsi" w:hAnsiTheme="minorHAnsi"/>
                <w:sz w:val="20"/>
                <w:szCs w:val="20"/>
                <w:lang w:eastAsia="ru-RU"/>
              </w:rPr>
            </w:pPr>
          </w:p>
        </w:tc>
      </w:tr>
      <w:tr w:rsidR="00E370C3" w14:paraId="389CE276" w14:textId="77777777" w:rsidTr="00E370C3">
        <w:trPr>
          <w:trHeight w:val="400"/>
          <w:jc w:val="center"/>
        </w:trPr>
        <w:tc>
          <w:tcPr>
            <w:tcW w:w="7073" w:type="dxa"/>
            <w:tcBorders>
              <w:top w:val="nil"/>
              <w:left w:val="single" w:sz="4" w:space="0" w:color="auto"/>
              <w:bottom w:val="single" w:sz="4" w:space="0" w:color="auto"/>
              <w:right w:val="single" w:sz="4" w:space="0" w:color="auto"/>
            </w:tcBorders>
            <w:vAlign w:val="center"/>
            <w:hideMark/>
          </w:tcPr>
          <w:p w14:paraId="5230B2A3" w14:textId="77777777" w:rsidR="00E370C3" w:rsidRDefault="00E370C3">
            <w:pPr>
              <w:pStyle w:val="aa"/>
              <w:spacing w:line="276" w:lineRule="auto"/>
              <w:rPr>
                <w:color w:val="000000"/>
                <w:lang w:val="ro-RO" w:eastAsia="en-US"/>
              </w:rPr>
            </w:pPr>
            <w:r>
              <w:rPr>
                <w:color w:val="000000"/>
                <w:lang w:val="ro-RO" w:eastAsia="en-US"/>
              </w:rPr>
              <w:t>Transferuri primite intre bugetele locale de nivelul I în cadrul unei unităţi administrativ-teritoriale</w:t>
            </w:r>
          </w:p>
        </w:tc>
        <w:tc>
          <w:tcPr>
            <w:tcW w:w="803" w:type="dxa"/>
            <w:tcBorders>
              <w:top w:val="nil"/>
              <w:left w:val="nil"/>
              <w:bottom w:val="single" w:sz="4" w:space="0" w:color="auto"/>
              <w:right w:val="single" w:sz="4" w:space="0" w:color="auto"/>
            </w:tcBorders>
            <w:noWrap/>
            <w:vAlign w:val="center"/>
            <w:hideMark/>
          </w:tcPr>
          <w:p w14:paraId="3141E5D1" w14:textId="77777777" w:rsidR="00E370C3" w:rsidRDefault="00E370C3">
            <w:pPr>
              <w:pStyle w:val="aa"/>
              <w:spacing w:line="276" w:lineRule="auto"/>
              <w:jc w:val="center"/>
              <w:rPr>
                <w:color w:val="000000"/>
                <w:lang w:val="ro-RO" w:eastAsia="en-US"/>
              </w:rPr>
            </w:pPr>
            <w:r>
              <w:rPr>
                <w:color w:val="000000"/>
                <w:lang w:val="ro-RO" w:eastAsia="en-US"/>
              </w:rPr>
              <w:t>1933</w:t>
            </w:r>
          </w:p>
        </w:tc>
        <w:tc>
          <w:tcPr>
            <w:tcW w:w="1165" w:type="dxa"/>
            <w:tcBorders>
              <w:top w:val="nil"/>
              <w:left w:val="nil"/>
              <w:bottom w:val="single" w:sz="4" w:space="0" w:color="auto"/>
              <w:right w:val="single" w:sz="4" w:space="0" w:color="auto"/>
            </w:tcBorders>
            <w:noWrap/>
            <w:vAlign w:val="bottom"/>
            <w:hideMark/>
          </w:tcPr>
          <w:p w14:paraId="481A4B28" w14:textId="77777777" w:rsidR="00E370C3" w:rsidRDefault="00E370C3">
            <w:pPr>
              <w:pStyle w:val="aa"/>
              <w:spacing w:line="276" w:lineRule="auto"/>
              <w:rPr>
                <w:color w:val="000000"/>
                <w:lang w:val="ro-RO" w:eastAsia="en-US"/>
              </w:rPr>
            </w:pPr>
            <w:r>
              <w:rPr>
                <w:color w:val="000000"/>
                <w:lang w:val="ro-RO" w:eastAsia="en-US"/>
              </w:rPr>
              <w:t>11815.0</w:t>
            </w:r>
          </w:p>
        </w:tc>
        <w:tc>
          <w:tcPr>
            <w:tcW w:w="0" w:type="auto"/>
            <w:vAlign w:val="center"/>
            <w:hideMark/>
          </w:tcPr>
          <w:p w14:paraId="33C21B45" w14:textId="77777777" w:rsidR="00E370C3" w:rsidRDefault="00E370C3">
            <w:pPr>
              <w:spacing w:after="0"/>
              <w:rPr>
                <w:rFonts w:asciiTheme="minorHAnsi" w:hAnsiTheme="minorHAnsi"/>
                <w:sz w:val="20"/>
                <w:szCs w:val="20"/>
                <w:lang w:eastAsia="ru-RU"/>
              </w:rPr>
            </w:pPr>
          </w:p>
        </w:tc>
      </w:tr>
    </w:tbl>
    <w:p w14:paraId="75A88BC6" w14:textId="77777777" w:rsidR="00E370C3" w:rsidRDefault="00E370C3" w:rsidP="00E370C3">
      <w:pPr>
        <w:rPr>
          <w:rFonts w:eastAsia="Calibri"/>
          <w:lang w:val="ro-RO"/>
        </w:rPr>
      </w:pPr>
    </w:p>
    <w:p w14:paraId="752B9C91" w14:textId="77777777" w:rsidR="003D2510" w:rsidRDefault="003D2510" w:rsidP="00E370C3">
      <w:pPr>
        <w:rPr>
          <w:bCs/>
          <w:iCs/>
          <w:sz w:val="24"/>
          <w:szCs w:val="24"/>
          <w:lang w:val="ro-RO"/>
        </w:rPr>
      </w:pPr>
    </w:p>
    <w:p w14:paraId="553C5B71" w14:textId="4D37EA7D" w:rsidR="00E370C3" w:rsidRPr="003D2510" w:rsidRDefault="00E370C3" w:rsidP="00E370C3">
      <w:pPr>
        <w:rPr>
          <w:bCs/>
          <w:iCs/>
          <w:sz w:val="24"/>
          <w:szCs w:val="24"/>
          <w:lang w:val="ro-RO"/>
        </w:rPr>
      </w:pPr>
      <w:r w:rsidRPr="003D2510">
        <w:rPr>
          <w:bCs/>
          <w:iCs/>
          <w:sz w:val="24"/>
          <w:szCs w:val="24"/>
          <w:lang w:val="ro-RO"/>
        </w:rPr>
        <w:t xml:space="preserve">Secretarul </w:t>
      </w:r>
      <w:r w:rsidR="003D2510">
        <w:rPr>
          <w:bCs/>
          <w:iCs/>
          <w:sz w:val="24"/>
          <w:szCs w:val="24"/>
          <w:lang w:val="ro-RO"/>
        </w:rPr>
        <w:t>C</w:t>
      </w:r>
      <w:r w:rsidRPr="003D2510">
        <w:rPr>
          <w:bCs/>
          <w:iCs/>
          <w:sz w:val="24"/>
          <w:szCs w:val="24"/>
          <w:lang w:val="ro-RO"/>
        </w:rPr>
        <w:t xml:space="preserve">onsiliului local                      </w:t>
      </w:r>
      <w:r w:rsidR="003D2510">
        <w:rPr>
          <w:bCs/>
          <w:iCs/>
          <w:sz w:val="24"/>
          <w:szCs w:val="24"/>
          <w:lang w:val="ro-RO"/>
        </w:rPr>
        <w:t xml:space="preserve">                                           </w:t>
      </w:r>
      <w:r w:rsidRPr="003D2510">
        <w:rPr>
          <w:bCs/>
          <w:iCs/>
          <w:sz w:val="24"/>
          <w:szCs w:val="24"/>
          <w:lang w:val="ro-RO"/>
        </w:rPr>
        <w:t>N. Diordiev</w:t>
      </w:r>
    </w:p>
    <w:p w14:paraId="078CF318" w14:textId="6658E4C0" w:rsidR="00E370C3" w:rsidRPr="003D2510" w:rsidRDefault="00E370C3" w:rsidP="00E370C3">
      <w:pPr>
        <w:rPr>
          <w:bCs/>
          <w:iCs/>
          <w:sz w:val="24"/>
          <w:szCs w:val="24"/>
          <w:lang w:val="ro-RO"/>
        </w:rPr>
      </w:pPr>
      <w:r w:rsidRPr="003D2510">
        <w:rPr>
          <w:bCs/>
          <w:iCs/>
          <w:sz w:val="24"/>
          <w:szCs w:val="24"/>
          <w:lang w:val="ro-RO"/>
        </w:rPr>
        <w:t xml:space="preserve">Contabil-sef                                             </w:t>
      </w:r>
      <w:r w:rsidR="003D2510">
        <w:rPr>
          <w:bCs/>
          <w:iCs/>
          <w:sz w:val="24"/>
          <w:szCs w:val="24"/>
          <w:lang w:val="ro-RO"/>
        </w:rPr>
        <w:t xml:space="preserve">                                            </w:t>
      </w:r>
      <w:r w:rsidRPr="003D2510">
        <w:rPr>
          <w:bCs/>
          <w:iCs/>
          <w:sz w:val="24"/>
          <w:szCs w:val="24"/>
          <w:lang w:val="ro-RO"/>
        </w:rPr>
        <w:t>Z.Berzan</w:t>
      </w:r>
    </w:p>
    <w:p w14:paraId="4556888E" w14:textId="77777777" w:rsidR="00E370C3" w:rsidRDefault="00E370C3" w:rsidP="00E370C3">
      <w:pPr>
        <w:rPr>
          <w:lang w:val="ro-RO"/>
        </w:rPr>
      </w:pPr>
    </w:p>
    <w:p w14:paraId="23C18934" w14:textId="77777777" w:rsidR="00E370C3" w:rsidRDefault="00E370C3" w:rsidP="00E370C3">
      <w:pPr>
        <w:rPr>
          <w:lang w:val="ro-RO"/>
        </w:rPr>
      </w:pPr>
    </w:p>
    <w:p w14:paraId="52B94CA8" w14:textId="77777777" w:rsidR="00E370C3" w:rsidRDefault="00E370C3" w:rsidP="00E370C3">
      <w:pPr>
        <w:rPr>
          <w:lang w:val="ro-RO"/>
        </w:rPr>
      </w:pPr>
    </w:p>
    <w:p w14:paraId="29BEAEC9" w14:textId="77777777" w:rsidR="00E370C3" w:rsidRDefault="00E370C3" w:rsidP="00E370C3">
      <w:pPr>
        <w:rPr>
          <w:lang w:val="ro-RO"/>
        </w:rPr>
      </w:pPr>
    </w:p>
    <w:p w14:paraId="54577232" w14:textId="77777777" w:rsidR="00E370C3" w:rsidRDefault="00E370C3" w:rsidP="00E370C3">
      <w:pPr>
        <w:rPr>
          <w:lang w:val="ro-RO"/>
        </w:rPr>
      </w:pPr>
    </w:p>
    <w:p w14:paraId="1BCD28B3" w14:textId="77777777" w:rsidR="008438B5" w:rsidRDefault="008438B5" w:rsidP="00E370C3">
      <w:pPr>
        <w:rPr>
          <w:lang w:val="ro-RO"/>
        </w:rPr>
      </w:pPr>
    </w:p>
    <w:p w14:paraId="39C4C36D" w14:textId="77777777" w:rsidR="00E370C3" w:rsidRDefault="00E370C3" w:rsidP="00E370C3">
      <w:pPr>
        <w:pStyle w:val="aa"/>
        <w:jc w:val="right"/>
        <w:rPr>
          <w:rFonts w:eastAsia="Calibri"/>
          <w:lang w:val="ro-RO" w:eastAsia="en-US"/>
        </w:rPr>
      </w:pPr>
    </w:p>
    <w:p w14:paraId="4D871568" w14:textId="77777777" w:rsidR="007277B2" w:rsidRDefault="007277B2" w:rsidP="00E370C3">
      <w:pPr>
        <w:pStyle w:val="aa"/>
        <w:jc w:val="right"/>
        <w:rPr>
          <w:rFonts w:eastAsia="Calibri"/>
          <w:lang w:val="ro-RO" w:eastAsia="en-US"/>
        </w:rPr>
      </w:pPr>
    </w:p>
    <w:p w14:paraId="4C8A0F94" w14:textId="77777777" w:rsidR="00E370C3" w:rsidRDefault="00E370C3" w:rsidP="00E370C3">
      <w:pPr>
        <w:pStyle w:val="aa"/>
        <w:jc w:val="right"/>
        <w:rPr>
          <w:i/>
          <w:lang w:val="ro-RO"/>
        </w:rPr>
      </w:pPr>
      <w:r>
        <w:rPr>
          <w:i/>
          <w:lang w:val="ro-RO"/>
        </w:rPr>
        <w:lastRenderedPageBreak/>
        <w:t>Anexa nr.3</w:t>
      </w:r>
    </w:p>
    <w:p w14:paraId="67847894" w14:textId="77777777" w:rsidR="00E370C3" w:rsidRDefault="00E370C3" w:rsidP="00E370C3">
      <w:pPr>
        <w:pStyle w:val="aa"/>
        <w:jc w:val="right"/>
        <w:rPr>
          <w:i/>
          <w:lang w:val="ro-RO"/>
        </w:rPr>
      </w:pPr>
      <w:r>
        <w:rPr>
          <w:i/>
          <w:lang w:val="ro-RO"/>
        </w:rPr>
        <w:t xml:space="preserve">la decizia Consiliului local </w:t>
      </w:r>
    </w:p>
    <w:p w14:paraId="6012C178" w14:textId="6B05FE0A" w:rsidR="00E370C3" w:rsidRDefault="00E370C3" w:rsidP="00E370C3">
      <w:pPr>
        <w:pStyle w:val="aa"/>
        <w:jc w:val="right"/>
        <w:rPr>
          <w:i/>
          <w:lang w:val="ro-RO"/>
        </w:rPr>
      </w:pPr>
      <w:r>
        <w:rPr>
          <w:i/>
          <w:lang w:val="ro-RO"/>
        </w:rPr>
        <w:t>nr</w:t>
      </w:r>
      <w:r w:rsidR="00FE0DFA">
        <w:rPr>
          <w:i/>
          <w:lang w:val="ro-RO"/>
        </w:rPr>
        <w:t>2/</w:t>
      </w:r>
      <w:r w:rsidR="00910E93">
        <w:rPr>
          <w:i/>
          <w:lang w:val="ro-RO"/>
        </w:rPr>
        <w:t>4</w:t>
      </w:r>
      <w:r>
        <w:rPr>
          <w:i/>
          <w:lang w:val="ro-RO"/>
        </w:rPr>
        <w:t xml:space="preserve">  din  </w:t>
      </w:r>
    </w:p>
    <w:tbl>
      <w:tblPr>
        <w:tblW w:w="9621" w:type="dxa"/>
        <w:jc w:val="center"/>
        <w:tblLook w:val="04A0" w:firstRow="1" w:lastRow="0" w:firstColumn="1" w:lastColumn="0" w:noHBand="0" w:noVBand="1"/>
      </w:tblPr>
      <w:tblGrid>
        <w:gridCol w:w="7353"/>
        <w:gridCol w:w="992"/>
        <w:gridCol w:w="1276"/>
      </w:tblGrid>
      <w:tr w:rsidR="00E370C3" w:rsidRPr="006E1365" w14:paraId="66BA0D47" w14:textId="77777777" w:rsidTr="00E370C3">
        <w:trPr>
          <w:trHeight w:val="810"/>
          <w:jc w:val="center"/>
        </w:trPr>
        <w:tc>
          <w:tcPr>
            <w:tcW w:w="9621" w:type="dxa"/>
            <w:gridSpan w:val="3"/>
            <w:vAlign w:val="bottom"/>
            <w:hideMark/>
          </w:tcPr>
          <w:p w14:paraId="4A951486" w14:textId="77777777" w:rsidR="00E370C3" w:rsidRDefault="00E370C3">
            <w:pPr>
              <w:pStyle w:val="aa"/>
              <w:spacing w:line="276" w:lineRule="auto"/>
              <w:jc w:val="center"/>
              <w:rPr>
                <w:b/>
                <w:bCs/>
                <w:color w:val="000000"/>
                <w:lang w:val="ro-RO" w:eastAsia="en-US"/>
              </w:rPr>
            </w:pPr>
            <w:r>
              <w:rPr>
                <w:b/>
                <w:bCs/>
                <w:color w:val="000000"/>
                <w:lang w:val="ro-RO" w:eastAsia="en-US"/>
              </w:rPr>
              <w:t xml:space="preserve">Resursele </w:t>
            </w:r>
            <w:r>
              <w:rPr>
                <w:rFonts w:ascii="Cambria" w:hAnsi="Cambria"/>
                <w:b/>
                <w:bCs/>
                <w:color w:val="000000"/>
                <w:lang w:val="ro-RO" w:eastAsia="en-US"/>
              </w:rPr>
              <w:t>ș</w:t>
            </w:r>
            <w:r>
              <w:rPr>
                <w:b/>
                <w:bCs/>
                <w:color w:val="000000"/>
                <w:lang w:val="ro-RO" w:eastAsia="en-US"/>
              </w:rPr>
              <w:t>i cheltuielile bugetului local pentru anul 2026</w:t>
            </w:r>
          </w:p>
          <w:p w14:paraId="54414327" w14:textId="77777777" w:rsidR="00E370C3" w:rsidRDefault="00E370C3">
            <w:pPr>
              <w:pStyle w:val="aa"/>
              <w:spacing w:line="276" w:lineRule="auto"/>
              <w:jc w:val="center"/>
              <w:rPr>
                <w:b/>
                <w:bCs/>
                <w:color w:val="000000"/>
                <w:lang w:val="ro-RO" w:eastAsia="en-US"/>
              </w:rPr>
            </w:pPr>
            <w:r>
              <w:rPr>
                <w:b/>
                <w:bCs/>
                <w:color w:val="000000"/>
                <w:lang w:val="ro-RO" w:eastAsia="en-US"/>
              </w:rPr>
              <w:t xml:space="preserve">conform clasificaţiei funcţionale </w:t>
            </w:r>
            <w:r>
              <w:rPr>
                <w:rFonts w:ascii="Cambria" w:hAnsi="Cambria"/>
                <w:b/>
                <w:bCs/>
                <w:color w:val="000000"/>
                <w:lang w:val="ro-RO" w:eastAsia="en-US"/>
              </w:rPr>
              <w:t>ș</w:t>
            </w:r>
            <w:r>
              <w:rPr>
                <w:b/>
                <w:bCs/>
                <w:color w:val="000000"/>
                <w:lang w:val="ro-RO" w:eastAsia="en-US"/>
              </w:rPr>
              <w:t>i pe program</w:t>
            </w:r>
          </w:p>
        </w:tc>
      </w:tr>
      <w:tr w:rsidR="00E370C3" w14:paraId="22E56B5E" w14:textId="77777777" w:rsidTr="00E370C3">
        <w:trPr>
          <w:trHeight w:val="750"/>
          <w:jc w:val="center"/>
        </w:trPr>
        <w:tc>
          <w:tcPr>
            <w:tcW w:w="7353" w:type="dxa"/>
            <w:tcBorders>
              <w:top w:val="single" w:sz="4" w:space="0" w:color="auto"/>
              <w:left w:val="single" w:sz="4" w:space="0" w:color="auto"/>
              <w:bottom w:val="single" w:sz="4" w:space="0" w:color="auto"/>
              <w:right w:val="single" w:sz="4" w:space="0" w:color="auto"/>
            </w:tcBorders>
            <w:noWrap/>
            <w:vAlign w:val="center"/>
            <w:hideMark/>
          </w:tcPr>
          <w:p w14:paraId="0A9C3C08" w14:textId="77777777" w:rsidR="00E370C3" w:rsidRDefault="00E370C3">
            <w:pPr>
              <w:pStyle w:val="aa"/>
              <w:spacing w:line="276" w:lineRule="auto"/>
              <w:jc w:val="center"/>
              <w:rPr>
                <w:b/>
                <w:bCs/>
                <w:color w:val="3F3F3F"/>
                <w:lang w:val="ro-RO" w:eastAsia="en-US"/>
              </w:rPr>
            </w:pPr>
            <w:r>
              <w:rPr>
                <w:b/>
                <w:bCs/>
                <w:color w:val="3F3F3F"/>
                <w:lang w:val="ro-RO" w:eastAsia="en-US"/>
              </w:rPr>
              <w:t>Denumirea</w:t>
            </w:r>
          </w:p>
        </w:tc>
        <w:tc>
          <w:tcPr>
            <w:tcW w:w="992" w:type="dxa"/>
            <w:tcBorders>
              <w:top w:val="single" w:sz="4" w:space="0" w:color="auto"/>
              <w:left w:val="nil"/>
              <w:bottom w:val="single" w:sz="4" w:space="0" w:color="auto"/>
              <w:right w:val="single" w:sz="4" w:space="0" w:color="auto"/>
            </w:tcBorders>
            <w:noWrap/>
            <w:vAlign w:val="center"/>
            <w:hideMark/>
          </w:tcPr>
          <w:p w14:paraId="26B7AD37" w14:textId="77777777" w:rsidR="00E370C3" w:rsidRDefault="00E370C3">
            <w:pPr>
              <w:pStyle w:val="aa"/>
              <w:spacing w:line="276" w:lineRule="auto"/>
              <w:jc w:val="center"/>
              <w:rPr>
                <w:b/>
                <w:bCs/>
                <w:color w:val="3F3F3F"/>
                <w:lang w:val="ro-RO" w:eastAsia="en-US"/>
              </w:rPr>
            </w:pPr>
            <w:r>
              <w:rPr>
                <w:b/>
                <w:bCs/>
                <w:color w:val="3F3F3F"/>
                <w:lang w:val="ro-RO" w:eastAsia="en-US"/>
              </w:rPr>
              <w:t>Cod</w:t>
            </w:r>
          </w:p>
        </w:tc>
        <w:tc>
          <w:tcPr>
            <w:tcW w:w="1276" w:type="dxa"/>
            <w:tcBorders>
              <w:top w:val="single" w:sz="4" w:space="0" w:color="auto"/>
              <w:left w:val="nil"/>
              <w:bottom w:val="single" w:sz="4" w:space="0" w:color="auto"/>
              <w:right w:val="single" w:sz="4" w:space="0" w:color="auto"/>
            </w:tcBorders>
            <w:vAlign w:val="center"/>
            <w:hideMark/>
          </w:tcPr>
          <w:p w14:paraId="6F7CD432" w14:textId="77777777" w:rsidR="00E370C3" w:rsidRDefault="00E370C3">
            <w:pPr>
              <w:pStyle w:val="aa"/>
              <w:spacing w:line="276" w:lineRule="auto"/>
              <w:jc w:val="center"/>
              <w:rPr>
                <w:b/>
                <w:bCs/>
                <w:color w:val="3F3F3F"/>
                <w:lang w:val="ro-RO" w:eastAsia="en-US"/>
              </w:rPr>
            </w:pPr>
            <w:r>
              <w:rPr>
                <w:b/>
                <w:bCs/>
                <w:color w:val="3F3F3F"/>
                <w:lang w:val="ro-RO" w:eastAsia="en-US"/>
              </w:rPr>
              <w:t>Suma, mii lei</w:t>
            </w:r>
          </w:p>
        </w:tc>
      </w:tr>
      <w:tr w:rsidR="00E370C3" w14:paraId="4D054928"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5654A986" w14:textId="77777777" w:rsidR="00E370C3" w:rsidRDefault="00E370C3">
            <w:pPr>
              <w:pStyle w:val="aa"/>
              <w:spacing w:line="276" w:lineRule="auto"/>
              <w:rPr>
                <w:b/>
                <w:color w:val="000000"/>
                <w:lang w:val="ro-RO" w:eastAsia="en-US"/>
              </w:rPr>
            </w:pPr>
            <w:r>
              <w:rPr>
                <w:b/>
                <w:color w:val="000000"/>
                <w:lang w:val="ro-RO" w:eastAsia="en-US"/>
              </w:rPr>
              <w:t xml:space="preserve">     Cheltuieli total</w:t>
            </w:r>
          </w:p>
        </w:tc>
        <w:tc>
          <w:tcPr>
            <w:tcW w:w="992" w:type="dxa"/>
            <w:tcBorders>
              <w:top w:val="nil"/>
              <w:left w:val="nil"/>
              <w:bottom w:val="single" w:sz="4" w:space="0" w:color="auto"/>
              <w:right w:val="single" w:sz="4" w:space="0" w:color="auto"/>
            </w:tcBorders>
            <w:noWrap/>
            <w:vAlign w:val="center"/>
            <w:hideMark/>
          </w:tcPr>
          <w:p w14:paraId="08F85240" w14:textId="77777777" w:rsidR="00E370C3" w:rsidRDefault="00E370C3">
            <w:pPr>
              <w:rPr>
                <w:b/>
                <w:color w:val="000000"/>
                <w:lang w:val="ro-RO"/>
              </w:rPr>
            </w:pPr>
          </w:p>
        </w:tc>
        <w:tc>
          <w:tcPr>
            <w:tcW w:w="1276" w:type="dxa"/>
            <w:tcBorders>
              <w:top w:val="nil"/>
              <w:left w:val="nil"/>
              <w:bottom w:val="single" w:sz="4" w:space="0" w:color="auto"/>
              <w:right w:val="single" w:sz="4" w:space="0" w:color="auto"/>
            </w:tcBorders>
            <w:noWrap/>
            <w:vAlign w:val="center"/>
            <w:hideMark/>
          </w:tcPr>
          <w:p w14:paraId="39780930" w14:textId="77777777" w:rsidR="00E370C3" w:rsidRDefault="00E370C3">
            <w:pPr>
              <w:pStyle w:val="aa"/>
              <w:spacing w:line="276" w:lineRule="auto"/>
              <w:jc w:val="center"/>
              <w:rPr>
                <w:b/>
                <w:color w:val="000000"/>
                <w:lang w:val="ro-RO" w:eastAsia="en-US"/>
              </w:rPr>
            </w:pPr>
            <w:r>
              <w:rPr>
                <w:b/>
                <w:color w:val="000000"/>
                <w:lang w:val="ro-RO" w:eastAsia="en-US"/>
              </w:rPr>
              <w:t>33368.6</w:t>
            </w:r>
          </w:p>
        </w:tc>
      </w:tr>
      <w:tr w:rsidR="00E370C3" w14:paraId="03A77D9D" w14:textId="77777777" w:rsidTr="00E370C3">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5ED471C0" w14:textId="77777777" w:rsidR="00E370C3" w:rsidRDefault="00E370C3">
            <w:pPr>
              <w:pStyle w:val="aa"/>
              <w:spacing w:line="276" w:lineRule="auto"/>
              <w:rPr>
                <w:b/>
                <w:bCs/>
                <w:iCs/>
                <w:color w:val="000000"/>
                <w:lang w:val="ro-RO" w:eastAsia="en-US"/>
              </w:rPr>
            </w:pPr>
            <w:r>
              <w:rPr>
                <w:b/>
                <w:bCs/>
                <w:iCs/>
                <w:color w:val="000000"/>
                <w:lang w:val="ro-RO" w:eastAsia="en-US"/>
              </w:rPr>
              <w:t>Servicii de stat cu destinaţie generală</w:t>
            </w:r>
          </w:p>
        </w:tc>
        <w:tc>
          <w:tcPr>
            <w:tcW w:w="992" w:type="dxa"/>
            <w:tcBorders>
              <w:top w:val="nil"/>
              <w:left w:val="nil"/>
              <w:bottom w:val="single" w:sz="4" w:space="0" w:color="auto"/>
              <w:right w:val="single" w:sz="4" w:space="0" w:color="auto"/>
            </w:tcBorders>
            <w:noWrap/>
            <w:vAlign w:val="center"/>
            <w:hideMark/>
          </w:tcPr>
          <w:p w14:paraId="171CB402" w14:textId="77777777" w:rsidR="00E370C3" w:rsidRDefault="00E370C3">
            <w:pPr>
              <w:pStyle w:val="aa"/>
              <w:spacing w:line="276" w:lineRule="auto"/>
              <w:jc w:val="center"/>
              <w:rPr>
                <w:b/>
                <w:bCs/>
                <w:color w:val="000000"/>
                <w:lang w:val="ro-RO" w:eastAsia="en-US"/>
              </w:rPr>
            </w:pPr>
            <w:r>
              <w:rPr>
                <w:b/>
                <w:bCs/>
                <w:color w:val="000000"/>
                <w:lang w:val="ro-RO" w:eastAsia="en-US"/>
              </w:rPr>
              <w:t>01</w:t>
            </w:r>
          </w:p>
        </w:tc>
        <w:tc>
          <w:tcPr>
            <w:tcW w:w="1276" w:type="dxa"/>
            <w:tcBorders>
              <w:top w:val="nil"/>
              <w:left w:val="nil"/>
              <w:bottom w:val="single" w:sz="4" w:space="0" w:color="auto"/>
              <w:right w:val="single" w:sz="4" w:space="0" w:color="auto"/>
            </w:tcBorders>
            <w:noWrap/>
            <w:vAlign w:val="bottom"/>
            <w:hideMark/>
          </w:tcPr>
          <w:p w14:paraId="433281B9" w14:textId="77777777" w:rsidR="00E370C3" w:rsidRDefault="00E370C3">
            <w:pPr>
              <w:rPr>
                <w:b/>
                <w:bCs/>
                <w:color w:val="000000"/>
                <w:lang w:val="ro-RO"/>
              </w:rPr>
            </w:pPr>
          </w:p>
        </w:tc>
      </w:tr>
      <w:tr w:rsidR="00E370C3" w14:paraId="5153E248"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4B8A969F" w14:textId="77777777" w:rsidR="00E370C3" w:rsidRDefault="00E370C3">
            <w:pPr>
              <w:pStyle w:val="aa"/>
              <w:spacing w:line="276" w:lineRule="auto"/>
              <w:rPr>
                <w:b/>
                <w:bCs/>
                <w:color w:val="000000"/>
                <w:lang w:val="ro-RO" w:eastAsia="en-US"/>
              </w:rPr>
            </w:pPr>
            <w:r>
              <w:rPr>
                <w:b/>
                <w:bCs/>
                <w:color w:val="000000"/>
                <w:lang w:val="ro-RO" w:eastAsia="en-US"/>
              </w:rPr>
              <w:t xml:space="preserve">      Resurse, total</w:t>
            </w:r>
          </w:p>
        </w:tc>
        <w:tc>
          <w:tcPr>
            <w:tcW w:w="992" w:type="dxa"/>
            <w:tcBorders>
              <w:top w:val="nil"/>
              <w:left w:val="nil"/>
              <w:bottom w:val="single" w:sz="4" w:space="0" w:color="auto"/>
              <w:right w:val="single" w:sz="4" w:space="0" w:color="auto"/>
            </w:tcBorders>
            <w:noWrap/>
            <w:vAlign w:val="center"/>
            <w:hideMark/>
          </w:tcPr>
          <w:p w14:paraId="1EC14082" w14:textId="77777777" w:rsidR="00E370C3" w:rsidRDefault="00E370C3">
            <w:pPr>
              <w:rPr>
                <w:b/>
                <w:bCs/>
                <w:color w:val="000000"/>
                <w:lang w:val="ro-RO"/>
              </w:rPr>
            </w:pPr>
          </w:p>
        </w:tc>
        <w:tc>
          <w:tcPr>
            <w:tcW w:w="1276" w:type="dxa"/>
            <w:tcBorders>
              <w:top w:val="nil"/>
              <w:left w:val="nil"/>
              <w:bottom w:val="single" w:sz="4" w:space="0" w:color="auto"/>
              <w:right w:val="single" w:sz="4" w:space="0" w:color="auto"/>
            </w:tcBorders>
            <w:noWrap/>
            <w:vAlign w:val="bottom"/>
            <w:hideMark/>
          </w:tcPr>
          <w:p w14:paraId="76D48088" w14:textId="77777777" w:rsidR="00E370C3" w:rsidRDefault="00E370C3">
            <w:pPr>
              <w:pStyle w:val="aa"/>
              <w:spacing w:line="276" w:lineRule="auto"/>
              <w:jc w:val="center"/>
              <w:rPr>
                <w:b/>
                <w:color w:val="000000"/>
                <w:lang w:val="ro-RO" w:eastAsia="en-US"/>
              </w:rPr>
            </w:pPr>
            <w:r>
              <w:rPr>
                <w:b/>
                <w:color w:val="000000"/>
                <w:lang w:val="ro-RO" w:eastAsia="en-US"/>
              </w:rPr>
              <w:t>2748.8</w:t>
            </w:r>
          </w:p>
        </w:tc>
      </w:tr>
      <w:tr w:rsidR="00E370C3" w14:paraId="22BCD561"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1A1CCE2F" w14:textId="77777777" w:rsidR="00E370C3" w:rsidRDefault="00E370C3">
            <w:pPr>
              <w:pStyle w:val="aa"/>
              <w:spacing w:line="276" w:lineRule="auto"/>
              <w:rPr>
                <w:iCs/>
                <w:color w:val="000000"/>
                <w:lang w:val="ro-RO" w:eastAsia="en-US"/>
              </w:rPr>
            </w:pPr>
            <w:r>
              <w:rPr>
                <w:iCs/>
                <w:color w:val="000000"/>
                <w:lang w:val="ro-RO" w:eastAsia="en-US"/>
              </w:rPr>
              <w:t xml:space="preserve">            Resurse generale</w:t>
            </w:r>
          </w:p>
        </w:tc>
        <w:tc>
          <w:tcPr>
            <w:tcW w:w="992" w:type="dxa"/>
            <w:tcBorders>
              <w:top w:val="nil"/>
              <w:left w:val="nil"/>
              <w:bottom w:val="single" w:sz="4" w:space="0" w:color="auto"/>
              <w:right w:val="single" w:sz="4" w:space="0" w:color="auto"/>
            </w:tcBorders>
            <w:noWrap/>
            <w:vAlign w:val="center"/>
            <w:hideMark/>
          </w:tcPr>
          <w:p w14:paraId="5E1E955F" w14:textId="77777777" w:rsidR="00E370C3" w:rsidRDefault="00E370C3">
            <w:pPr>
              <w:pStyle w:val="aa"/>
              <w:spacing w:line="276" w:lineRule="auto"/>
              <w:jc w:val="center"/>
              <w:rPr>
                <w:color w:val="000000"/>
                <w:lang w:val="ro-RO" w:eastAsia="en-US"/>
              </w:rPr>
            </w:pPr>
            <w:r>
              <w:rPr>
                <w:color w:val="000000"/>
                <w:lang w:val="ro-RO" w:eastAsia="en-US"/>
              </w:rPr>
              <w:t>1</w:t>
            </w:r>
          </w:p>
        </w:tc>
        <w:tc>
          <w:tcPr>
            <w:tcW w:w="1276" w:type="dxa"/>
            <w:tcBorders>
              <w:top w:val="nil"/>
              <w:left w:val="nil"/>
              <w:bottom w:val="single" w:sz="4" w:space="0" w:color="auto"/>
              <w:right w:val="single" w:sz="4" w:space="0" w:color="auto"/>
            </w:tcBorders>
            <w:noWrap/>
            <w:vAlign w:val="center"/>
            <w:hideMark/>
          </w:tcPr>
          <w:p w14:paraId="56555579" w14:textId="77777777" w:rsidR="00E370C3" w:rsidRDefault="00E370C3">
            <w:pPr>
              <w:pStyle w:val="aa"/>
              <w:spacing w:line="276" w:lineRule="auto"/>
              <w:jc w:val="center"/>
              <w:rPr>
                <w:color w:val="000000"/>
                <w:lang w:val="ro-RO" w:eastAsia="en-US"/>
              </w:rPr>
            </w:pPr>
            <w:r>
              <w:rPr>
                <w:color w:val="000000"/>
                <w:lang w:val="ro-RO" w:eastAsia="en-US"/>
              </w:rPr>
              <w:t>2696.4</w:t>
            </w:r>
          </w:p>
        </w:tc>
      </w:tr>
      <w:tr w:rsidR="00E370C3" w14:paraId="08A75BB8" w14:textId="77777777" w:rsidTr="00E370C3">
        <w:trPr>
          <w:trHeight w:val="374"/>
          <w:jc w:val="center"/>
        </w:trPr>
        <w:tc>
          <w:tcPr>
            <w:tcW w:w="7353" w:type="dxa"/>
            <w:tcBorders>
              <w:top w:val="nil"/>
              <w:left w:val="single" w:sz="4" w:space="0" w:color="auto"/>
              <w:bottom w:val="single" w:sz="4" w:space="0" w:color="auto"/>
              <w:right w:val="single" w:sz="4" w:space="0" w:color="auto"/>
            </w:tcBorders>
            <w:vAlign w:val="bottom"/>
            <w:hideMark/>
          </w:tcPr>
          <w:p w14:paraId="4152BC96" w14:textId="77777777" w:rsidR="00E370C3" w:rsidRDefault="00E370C3">
            <w:pPr>
              <w:pStyle w:val="aa"/>
              <w:spacing w:line="276" w:lineRule="auto"/>
              <w:rPr>
                <w:iCs/>
                <w:color w:val="000000"/>
                <w:lang w:val="ro-RO" w:eastAsia="en-US"/>
              </w:rPr>
            </w:pPr>
            <w:r>
              <w:rPr>
                <w:iCs/>
                <w:color w:val="000000"/>
                <w:lang w:val="ro-RO" w:eastAsia="en-US"/>
              </w:rPr>
              <w:t xml:space="preserve">            Resurse colectate de autorită</w:t>
            </w:r>
            <w:r>
              <w:rPr>
                <w:rFonts w:ascii="Cambria" w:hAnsi="Cambria"/>
                <w:iCs/>
                <w:color w:val="000000"/>
                <w:lang w:val="ro-RO" w:eastAsia="en-US"/>
              </w:rPr>
              <w:t>ţ</w:t>
            </w:r>
            <w:r>
              <w:rPr>
                <w:iCs/>
                <w:color w:val="000000"/>
                <w:lang w:val="ro-RO" w:eastAsia="en-US"/>
              </w:rPr>
              <w:t>i/institu</w:t>
            </w:r>
            <w:r>
              <w:rPr>
                <w:rFonts w:ascii="Cambria" w:hAnsi="Cambria"/>
                <w:iCs/>
                <w:color w:val="000000"/>
                <w:lang w:val="ro-RO" w:eastAsia="en-US"/>
              </w:rPr>
              <w:t>ţ</w:t>
            </w:r>
            <w:r>
              <w:rPr>
                <w:iCs/>
                <w:color w:val="000000"/>
                <w:lang w:val="ro-RO" w:eastAsia="en-US"/>
              </w:rPr>
              <w:t>ii bugetare</w:t>
            </w:r>
          </w:p>
        </w:tc>
        <w:tc>
          <w:tcPr>
            <w:tcW w:w="992" w:type="dxa"/>
            <w:tcBorders>
              <w:top w:val="nil"/>
              <w:left w:val="nil"/>
              <w:bottom w:val="single" w:sz="4" w:space="0" w:color="auto"/>
              <w:right w:val="single" w:sz="4" w:space="0" w:color="auto"/>
            </w:tcBorders>
            <w:noWrap/>
            <w:vAlign w:val="center"/>
            <w:hideMark/>
          </w:tcPr>
          <w:p w14:paraId="1E1991DF" w14:textId="77777777" w:rsidR="00E370C3" w:rsidRDefault="00E370C3">
            <w:pPr>
              <w:pStyle w:val="aa"/>
              <w:spacing w:line="276" w:lineRule="auto"/>
              <w:jc w:val="center"/>
              <w:rPr>
                <w:color w:val="000000"/>
                <w:lang w:val="ro-RO" w:eastAsia="en-US"/>
              </w:rPr>
            </w:pPr>
            <w:r>
              <w:rPr>
                <w:color w:val="000000"/>
                <w:lang w:val="ro-RO" w:eastAsia="en-US"/>
              </w:rPr>
              <w:t>2</w:t>
            </w:r>
          </w:p>
        </w:tc>
        <w:tc>
          <w:tcPr>
            <w:tcW w:w="1276" w:type="dxa"/>
            <w:tcBorders>
              <w:top w:val="nil"/>
              <w:left w:val="nil"/>
              <w:bottom w:val="single" w:sz="4" w:space="0" w:color="auto"/>
              <w:right w:val="single" w:sz="4" w:space="0" w:color="auto"/>
            </w:tcBorders>
            <w:noWrap/>
            <w:vAlign w:val="center"/>
            <w:hideMark/>
          </w:tcPr>
          <w:p w14:paraId="55FDE782" w14:textId="77777777" w:rsidR="00E370C3" w:rsidRDefault="00E370C3">
            <w:pPr>
              <w:pStyle w:val="aa"/>
              <w:spacing w:line="276" w:lineRule="auto"/>
              <w:jc w:val="center"/>
              <w:rPr>
                <w:color w:val="000000"/>
                <w:lang w:val="ro-RO" w:eastAsia="en-US"/>
              </w:rPr>
            </w:pPr>
            <w:r>
              <w:rPr>
                <w:color w:val="000000"/>
                <w:lang w:val="ro-RO" w:eastAsia="en-US"/>
              </w:rPr>
              <w:t>100.0</w:t>
            </w:r>
          </w:p>
        </w:tc>
      </w:tr>
      <w:tr w:rsidR="00E370C3" w14:paraId="2C1CE2BD"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17764E21" w14:textId="77777777" w:rsidR="00E370C3" w:rsidRDefault="00E370C3">
            <w:pPr>
              <w:pStyle w:val="aa"/>
              <w:spacing w:line="276" w:lineRule="auto"/>
              <w:rPr>
                <w:b/>
                <w:bCs/>
                <w:color w:val="000000"/>
                <w:lang w:val="ro-RO" w:eastAsia="en-US"/>
              </w:rPr>
            </w:pPr>
            <w:r>
              <w:rPr>
                <w:b/>
                <w:bCs/>
                <w:color w:val="000000"/>
                <w:lang w:val="ro-RO" w:eastAsia="en-US"/>
              </w:rPr>
              <w:t xml:space="preserve">      Cheltuieli, total</w:t>
            </w:r>
          </w:p>
        </w:tc>
        <w:tc>
          <w:tcPr>
            <w:tcW w:w="992" w:type="dxa"/>
            <w:tcBorders>
              <w:top w:val="nil"/>
              <w:left w:val="nil"/>
              <w:bottom w:val="single" w:sz="4" w:space="0" w:color="auto"/>
              <w:right w:val="single" w:sz="4" w:space="0" w:color="auto"/>
            </w:tcBorders>
            <w:noWrap/>
            <w:vAlign w:val="center"/>
            <w:hideMark/>
          </w:tcPr>
          <w:p w14:paraId="30A008E1" w14:textId="77777777" w:rsidR="00E370C3" w:rsidRDefault="00E370C3">
            <w:pPr>
              <w:rPr>
                <w:b/>
                <w:bCs/>
                <w:color w:val="000000"/>
                <w:lang w:val="ro-RO"/>
              </w:rPr>
            </w:pPr>
          </w:p>
        </w:tc>
        <w:tc>
          <w:tcPr>
            <w:tcW w:w="1276" w:type="dxa"/>
            <w:tcBorders>
              <w:top w:val="nil"/>
              <w:left w:val="nil"/>
              <w:bottom w:val="single" w:sz="4" w:space="0" w:color="auto"/>
              <w:right w:val="single" w:sz="4" w:space="0" w:color="auto"/>
            </w:tcBorders>
            <w:noWrap/>
            <w:vAlign w:val="bottom"/>
            <w:hideMark/>
          </w:tcPr>
          <w:p w14:paraId="06815EC2" w14:textId="77777777" w:rsidR="00E370C3" w:rsidRDefault="00E370C3">
            <w:pPr>
              <w:pStyle w:val="aa"/>
              <w:spacing w:line="276" w:lineRule="auto"/>
              <w:jc w:val="center"/>
              <w:rPr>
                <w:b/>
                <w:color w:val="000000"/>
                <w:lang w:val="ro-RO" w:eastAsia="en-US"/>
              </w:rPr>
            </w:pPr>
            <w:r>
              <w:rPr>
                <w:b/>
                <w:color w:val="000000"/>
                <w:lang w:val="ro-RO" w:eastAsia="en-US"/>
              </w:rPr>
              <w:t>2848.8</w:t>
            </w:r>
          </w:p>
        </w:tc>
      </w:tr>
      <w:tr w:rsidR="00E370C3" w14:paraId="701E6241"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6B333138" w14:textId="77777777" w:rsidR="00E370C3" w:rsidRDefault="00E370C3">
            <w:pPr>
              <w:pStyle w:val="aa"/>
              <w:spacing w:line="276" w:lineRule="auto"/>
              <w:rPr>
                <w:iCs/>
                <w:color w:val="000000"/>
                <w:lang w:val="ro-RO" w:eastAsia="en-US"/>
              </w:rPr>
            </w:pPr>
            <w:r>
              <w:rPr>
                <w:iCs/>
                <w:color w:val="000000"/>
                <w:lang w:val="ro-RO" w:eastAsia="en-US"/>
              </w:rPr>
              <w:t>Exercitarea guvernării</w:t>
            </w:r>
          </w:p>
        </w:tc>
        <w:tc>
          <w:tcPr>
            <w:tcW w:w="992" w:type="dxa"/>
            <w:tcBorders>
              <w:top w:val="nil"/>
              <w:left w:val="nil"/>
              <w:bottom w:val="single" w:sz="4" w:space="0" w:color="auto"/>
              <w:right w:val="single" w:sz="4" w:space="0" w:color="auto"/>
            </w:tcBorders>
            <w:noWrap/>
            <w:vAlign w:val="center"/>
            <w:hideMark/>
          </w:tcPr>
          <w:p w14:paraId="25F412E7" w14:textId="77777777" w:rsidR="00E370C3" w:rsidRDefault="00E370C3">
            <w:pPr>
              <w:pStyle w:val="aa"/>
              <w:spacing w:line="276" w:lineRule="auto"/>
              <w:jc w:val="center"/>
              <w:rPr>
                <w:color w:val="000000"/>
                <w:lang w:val="ro-RO" w:eastAsia="en-US"/>
              </w:rPr>
            </w:pPr>
            <w:r>
              <w:rPr>
                <w:color w:val="000000"/>
                <w:lang w:val="ro-RO" w:eastAsia="en-US"/>
              </w:rPr>
              <w:t>0301</w:t>
            </w:r>
          </w:p>
        </w:tc>
        <w:tc>
          <w:tcPr>
            <w:tcW w:w="1276" w:type="dxa"/>
            <w:tcBorders>
              <w:top w:val="nil"/>
              <w:left w:val="nil"/>
              <w:bottom w:val="single" w:sz="4" w:space="0" w:color="auto"/>
              <w:right w:val="single" w:sz="4" w:space="0" w:color="auto"/>
            </w:tcBorders>
            <w:noWrap/>
            <w:vAlign w:val="center"/>
            <w:hideMark/>
          </w:tcPr>
          <w:p w14:paraId="1F85EE94" w14:textId="77777777" w:rsidR="00E370C3" w:rsidRDefault="00E370C3">
            <w:pPr>
              <w:pStyle w:val="aa"/>
              <w:spacing w:line="276" w:lineRule="auto"/>
              <w:jc w:val="center"/>
              <w:rPr>
                <w:bCs/>
                <w:color w:val="000000"/>
                <w:lang w:val="ro-RO" w:eastAsia="en-US"/>
              </w:rPr>
            </w:pPr>
            <w:r>
              <w:rPr>
                <w:bCs/>
                <w:color w:val="000000"/>
                <w:lang w:val="ro-RO" w:eastAsia="en-US"/>
              </w:rPr>
              <w:t>3469.7</w:t>
            </w:r>
          </w:p>
        </w:tc>
      </w:tr>
      <w:tr w:rsidR="00E370C3" w14:paraId="71958F72" w14:textId="77777777" w:rsidTr="00E370C3">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58AC442F" w14:textId="77777777" w:rsidR="00E370C3" w:rsidRDefault="00E370C3">
            <w:pPr>
              <w:pStyle w:val="aa"/>
              <w:spacing w:line="276" w:lineRule="auto"/>
              <w:rPr>
                <w:iCs/>
                <w:color w:val="000000"/>
                <w:lang w:val="ro-RO" w:eastAsia="en-US"/>
              </w:rPr>
            </w:pPr>
            <w:r>
              <w:rPr>
                <w:iCs/>
                <w:color w:val="000000"/>
                <w:lang w:val="ro-RO" w:eastAsia="en-US"/>
              </w:rPr>
              <w:t>Gestionarea fondurilor de rezervă şi de intervenţie</w:t>
            </w:r>
          </w:p>
        </w:tc>
        <w:tc>
          <w:tcPr>
            <w:tcW w:w="992" w:type="dxa"/>
            <w:tcBorders>
              <w:top w:val="nil"/>
              <w:left w:val="nil"/>
              <w:bottom w:val="single" w:sz="4" w:space="0" w:color="auto"/>
              <w:right w:val="single" w:sz="4" w:space="0" w:color="auto"/>
            </w:tcBorders>
            <w:noWrap/>
            <w:vAlign w:val="center"/>
            <w:hideMark/>
          </w:tcPr>
          <w:p w14:paraId="63C0A08E" w14:textId="77777777" w:rsidR="00E370C3" w:rsidRDefault="00E370C3">
            <w:pPr>
              <w:pStyle w:val="aa"/>
              <w:spacing w:line="276" w:lineRule="auto"/>
              <w:jc w:val="center"/>
              <w:rPr>
                <w:color w:val="000000"/>
                <w:lang w:val="ro-RO" w:eastAsia="en-US"/>
              </w:rPr>
            </w:pPr>
            <w:r>
              <w:rPr>
                <w:color w:val="000000"/>
                <w:lang w:val="ro-RO" w:eastAsia="en-US"/>
              </w:rPr>
              <w:t>0802</w:t>
            </w:r>
          </w:p>
        </w:tc>
        <w:tc>
          <w:tcPr>
            <w:tcW w:w="1276" w:type="dxa"/>
            <w:tcBorders>
              <w:top w:val="nil"/>
              <w:left w:val="nil"/>
              <w:bottom w:val="single" w:sz="4" w:space="0" w:color="auto"/>
              <w:right w:val="single" w:sz="4" w:space="0" w:color="auto"/>
            </w:tcBorders>
            <w:noWrap/>
            <w:vAlign w:val="center"/>
            <w:hideMark/>
          </w:tcPr>
          <w:p w14:paraId="6FDC4D7C" w14:textId="77777777" w:rsidR="00E370C3" w:rsidRDefault="00E370C3">
            <w:pPr>
              <w:pStyle w:val="aa"/>
              <w:spacing w:line="276" w:lineRule="auto"/>
              <w:jc w:val="center"/>
              <w:rPr>
                <w:color w:val="000000"/>
                <w:lang w:val="ro-RO" w:eastAsia="en-US"/>
              </w:rPr>
            </w:pPr>
            <w:r>
              <w:rPr>
                <w:color w:val="000000"/>
                <w:lang w:val="ro-RO" w:eastAsia="en-US"/>
              </w:rPr>
              <w:t>79.1</w:t>
            </w:r>
          </w:p>
        </w:tc>
      </w:tr>
      <w:tr w:rsidR="00E370C3" w14:paraId="4B4960F2" w14:textId="77777777" w:rsidTr="00E370C3">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11ACFCEE" w14:textId="77777777" w:rsidR="00E370C3" w:rsidRDefault="00E370C3">
            <w:pPr>
              <w:pStyle w:val="aa"/>
              <w:spacing w:line="276" w:lineRule="auto"/>
              <w:rPr>
                <w:iCs/>
                <w:color w:val="000000"/>
                <w:lang w:val="ro-RO" w:eastAsia="en-US"/>
              </w:rPr>
            </w:pPr>
            <w:r>
              <w:rPr>
                <w:iCs/>
                <w:color w:val="000000"/>
                <w:lang w:val="ro-RO" w:eastAsia="en-US"/>
              </w:rPr>
              <w:t>Actiuni cu caracter general</w:t>
            </w:r>
          </w:p>
        </w:tc>
        <w:tc>
          <w:tcPr>
            <w:tcW w:w="992" w:type="dxa"/>
            <w:tcBorders>
              <w:top w:val="nil"/>
              <w:left w:val="nil"/>
              <w:bottom w:val="single" w:sz="4" w:space="0" w:color="auto"/>
              <w:right w:val="single" w:sz="4" w:space="0" w:color="auto"/>
            </w:tcBorders>
            <w:noWrap/>
            <w:vAlign w:val="center"/>
            <w:hideMark/>
          </w:tcPr>
          <w:p w14:paraId="346FFB52" w14:textId="77777777" w:rsidR="00E370C3" w:rsidRDefault="00E370C3">
            <w:pPr>
              <w:pStyle w:val="aa"/>
              <w:spacing w:line="276" w:lineRule="auto"/>
              <w:jc w:val="center"/>
              <w:rPr>
                <w:color w:val="000000"/>
                <w:lang w:val="ro-RO" w:eastAsia="en-US"/>
              </w:rPr>
            </w:pPr>
            <w:r>
              <w:rPr>
                <w:color w:val="000000"/>
                <w:lang w:val="ro-RO" w:eastAsia="en-US"/>
              </w:rPr>
              <w:t>0808</w:t>
            </w:r>
          </w:p>
        </w:tc>
        <w:tc>
          <w:tcPr>
            <w:tcW w:w="1276" w:type="dxa"/>
            <w:tcBorders>
              <w:top w:val="nil"/>
              <w:left w:val="nil"/>
              <w:bottom w:val="single" w:sz="4" w:space="0" w:color="auto"/>
              <w:right w:val="single" w:sz="4" w:space="0" w:color="auto"/>
            </w:tcBorders>
            <w:noWrap/>
            <w:vAlign w:val="center"/>
            <w:hideMark/>
          </w:tcPr>
          <w:p w14:paraId="47094FDB" w14:textId="77777777" w:rsidR="00E370C3" w:rsidRDefault="00E370C3">
            <w:pPr>
              <w:pStyle w:val="aa"/>
              <w:spacing w:line="276" w:lineRule="auto"/>
              <w:jc w:val="center"/>
              <w:rPr>
                <w:color w:val="000000"/>
                <w:lang w:val="ro-RO" w:eastAsia="en-US"/>
              </w:rPr>
            </w:pPr>
            <w:r>
              <w:rPr>
                <w:color w:val="000000"/>
                <w:lang w:val="ro-RO" w:eastAsia="en-US"/>
              </w:rPr>
              <w:t>-700.0</w:t>
            </w:r>
          </w:p>
        </w:tc>
      </w:tr>
      <w:tr w:rsidR="00E370C3" w14:paraId="0D520485" w14:textId="77777777" w:rsidTr="00E370C3">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5918FC54" w14:textId="77777777" w:rsidR="00E370C3" w:rsidRDefault="00E370C3">
            <w:pPr>
              <w:pStyle w:val="aa"/>
              <w:spacing w:line="276" w:lineRule="auto"/>
              <w:rPr>
                <w:b/>
                <w:iCs/>
                <w:color w:val="000000"/>
                <w:lang w:val="ro-RO" w:eastAsia="en-US"/>
              </w:rPr>
            </w:pPr>
            <w:r>
              <w:rPr>
                <w:b/>
                <w:iCs/>
                <w:color w:val="000000"/>
                <w:lang w:val="ro-RO" w:eastAsia="en-US"/>
              </w:rPr>
              <w:t>Apararea Nationala</w:t>
            </w:r>
          </w:p>
        </w:tc>
        <w:tc>
          <w:tcPr>
            <w:tcW w:w="992" w:type="dxa"/>
            <w:tcBorders>
              <w:top w:val="nil"/>
              <w:left w:val="nil"/>
              <w:bottom w:val="single" w:sz="4" w:space="0" w:color="auto"/>
              <w:right w:val="single" w:sz="4" w:space="0" w:color="auto"/>
            </w:tcBorders>
            <w:noWrap/>
            <w:vAlign w:val="center"/>
            <w:hideMark/>
          </w:tcPr>
          <w:p w14:paraId="2E95093E" w14:textId="77777777" w:rsidR="00E370C3" w:rsidRDefault="00E370C3">
            <w:pPr>
              <w:pStyle w:val="aa"/>
              <w:spacing w:line="276" w:lineRule="auto"/>
              <w:jc w:val="center"/>
              <w:rPr>
                <w:b/>
                <w:color w:val="000000"/>
                <w:lang w:val="ro-RO" w:eastAsia="en-US"/>
              </w:rPr>
            </w:pPr>
            <w:r>
              <w:rPr>
                <w:b/>
                <w:color w:val="000000"/>
                <w:lang w:val="ro-RO" w:eastAsia="en-US"/>
              </w:rPr>
              <w:t>02</w:t>
            </w:r>
          </w:p>
        </w:tc>
        <w:tc>
          <w:tcPr>
            <w:tcW w:w="1276" w:type="dxa"/>
            <w:tcBorders>
              <w:top w:val="nil"/>
              <w:left w:val="nil"/>
              <w:bottom w:val="single" w:sz="4" w:space="0" w:color="auto"/>
              <w:right w:val="single" w:sz="4" w:space="0" w:color="auto"/>
            </w:tcBorders>
            <w:noWrap/>
            <w:vAlign w:val="center"/>
            <w:hideMark/>
          </w:tcPr>
          <w:p w14:paraId="26906A7D" w14:textId="77777777" w:rsidR="00E370C3" w:rsidRDefault="00E370C3">
            <w:pPr>
              <w:rPr>
                <w:b/>
                <w:color w:val="000000"/>
                <w:lang w:val="ro-RO"/>
              </w:rPr>
            </w:pPr>
          </w:p>
        </w:tc>
      </w:tr>
      <w:tr w:rsidR="00E370C3" w14:paraId="16A1B7B4" w14:textId="77777777" w:rsidTr="00E370C3">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1E842441" w14:textId="77777777" w:rsidR="00E370C3" w:rsidRDefault="00E370C3">
            <w:pPr>
              <w:pStyle w:val="aa"/>
              <w:spacing w:line="276" w:lineRule="auto"/>
              <w:rPr>
                <w:iCs/>
                <w:color w:val="000000"/>
                <w:lang w:val="ro-RO" w:eastAsia="en-US"/>
              </w:rPr>
            </w:pPr>
            <w:r>
              <w:rPr>
                <w:iCs/>
                <w:color w:val="000000"/>
                <w:lang w:val="ro-RO" w:eastAsia="en-US"/>
              </w:rPr>
              <w:t xml:space="preserve">            Resurse generale</w:t>
            </w:r>
          </w:p>
        </w:tc>
        <w:tc>
          <w:tcPr>
            <w:tcW w:w="992" w:type="dxa"/>
            <w:tcBorders>
              <w:top w:val="nil"/>
              <w:left w:val="nil"/>
              <w:bottom w:val="single" w:sz="4" w:space="0" w:color="auto"/>
              <w:right w:val="single" w:sz="4" w:space="0" w:color="auto"/>
            </w:tcBorders>
            <w:noWrap/>
            <w:vAlign w:val="center"/>
            <w:hideMark/>
          </w:tcPr>
          <w:p w14:paraId="4E6FA575" w14:textId="77777777" w:rsidR="00E370C3" w:rsidRDefault="00E370C3">
            <w:pPr>
              <w:pStyle w:val="aa"/>
              <w:spacing w:line="276" w:lineRule="auto"/>
              <w:jc w:val="center"/>
              <w:rPr>
                <w:color w:val="000000"/>
                <w:lang w:val="ro-RO" w:eastAsia="en-US"/>
              </w:rPr>
            </w:pPr>
            <w:r>
              <w:rPr>
                <w:color w:val="000000"/>
                <w:lang w:val="ro-RO" w:eastAsia="en-US"/>
              </w:rPr>
              <w:t>1</w:t>
            </w:r>
          </w:p>
        </w:tc>
        <w:tc>
          <w:tcPr>
            <w:tcW w:w="1276" w:type="dxa"/>
            <w:tcBorders>
              <w:top w:val="nil"/>
              <w:left w:val="nil"/>
              <w:bottom w:val="single" w:sz="4" w:space="0" w:color="auto"/>
              <w:right w:val="single" w:sz="4" w:space="0" w:color="auto"/>
            </w:tcBorders>
            <w:noWrap/>
            <w:vAlign w:val="center"/>
            <w:hideMark/>
          </w:tcPr>
          <w:p w14:paraId="2C2B5D29" w14:textId="77777777" w:rsidR="00E370C3" w:rsidRDefault="00E370C3">
            <w:pPr>
              <w:pStyle w:val="aa"/>
              <w:spacing w:line="276" w:lineRule="auto"/>
              <w:jc w:val="center"/>
              <w:rPr>
                <w:b/>
                <w:color w:val="000000"/>
                <w:lang w:val="ro-RO" w:eastAsia="en-US"/>
              </w:rPr>
            </w:pPr>
            <w:r>
              <w:rPr>
                <w:b/>
                <w:color w:val="000000"/>
                <w:lang w:val="ro-RO" w:eastAsia="en-US"/>
              </w:rPr>
              <w:t>8.0</w:t>
            </w:r>
          </w:p>
        </w:tc>
      </w:tr>
      <w:tr w:rsidR="00E370C3" w14:paraId="1CD0FA38" w14:textId="77777777" w:rsidTr="00E370C3">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551124A5" w14:textId="77777777" w:rsidR="00E370C3" w:rsidRDefault="00E370C3">
            <w:pPr>
              <w:pStyle w:val="aa"/>
              <w:spacing w:line="276" w:lineRule="auto"/>
              <w:rPr>
                <w:iCs/>
                <w:color w:val="000000"/>
                <w:lang w:val="ro-RO" w:eastAsia="en-US"/>
              </w:rPr>
            </w:pPr>
            <w:r>
              <w:rPr>
                <w:iCs/>
                <w:color w:val="000000"/>
                <w:lang w:val="ro-RO" w:eastAsia="en-US"/>
              </w:rPr>
              <w:t xml:space="preserve">            Resurse colectate de autorită</w:t>
            </w:r>
            <w:r>
              <w:rPr>
                <w:rFonts w:ascii="Cambria" w:hAnsi="Cambria"/>
                <w:iCs/>
                <w:color w:val="000000"/>
                <w:lang w:val="ro-RO" w:eastAsia="en-US"/>
              </w:rPr>
              <w:t>ţ</w:t>
            </w:r>
            <w:r>
              <w:rPr>
                <w:iCs/>
                <w:color w:val="000000"/>
                <w:lang w:val="ro-RO" w:eastAsia="en-US"/>
              </w:rPr>
              <w:t>i/institu</w:t>
            </w:r>
            <w:r>
              <w:rPr>
                <w:rFonts w:ascii="Cambria" w:hAnsi="Cambria"/>
                <w:iCs/>
                <w:color w:val="000000"/>
                <w:lang w:val="ro-RO" w:eastAsia="en-US"/>
              </w:rPr>
              <w:t>ţ</w:t>
            </w:r>
            <w:r>
              <w:rPr>
                <w:iCs/>
                <w:color w:val="000000"/>
                <w:lang w:val="ro-RO" w:eastAsia="en-US"/>
              </w:rPr>
              <w:t>ii bugetare</w:t>
            </w:r>
          </w:p>
        </w:tc>
        <w:tc>
          <w:tcPr>
            <w:tcW w:w="992" w:type="dxa"/>
            <w:tcBorders>
              <w:top w:val="nil"/>
              <w:left w:val="nil"/>
              <w:bottom w:val="single" w:sz="4" w:space="0" w:color="auto"/>
              <w:right w:val="single" w:sz="4" w:space="0" w:color="auto"/>
            </w:tcBorders>
            <w:noWrap/>
            <w:vAlign w:val="center"/>
            <w:hideMark/>
          </w:tcPr>
          <w:p w14:paraId="0DB7A6E2" w14:textId="77777777" w:rsidR="00E370C3" w:rsidRDefault="00E370C3">
            <w:pPr>
              <w:pStyle w:val="aa"/>
              <w:spacing w:line="276" w:lineRule="auto"/>
              <w:jc w:val="center"/>
              <w:rPr>
                <w:color w:val="000000"/>
                <w:lang w:val="ro-RO" w:eastAsia="en-US"/>
              </w:rPr>
            </w:pPr>
            <w:r>
              <w:rPr>
                <w:color w:val="000000"/>
                <w:lang w:val="ro-RO" w:eastAsia="en-US"/>
              </w:rPr>
              <w:t>2</w:t>
            </w:r>
          </w:p>
        </w:tc>
        <w:tc>
          <w:tcPr>
            <w:tcW w:w="1276" w:type="dxa"/>
            <w:tcBorders>
              <w:top w:val="nil"/>
              <w:left w:val="nil"/>
              <w:bottom w:val="single" w:sz="4" w:space="0" w:color="auto"/>
              <w:right w:val="single" w:sz="4" w:space="0" w:color="auto"/>
            </w:tcBorders>
            <w:noWrap/>
            <w:vAlign w:val="center"/>
            <w:hideMark/>
          </w:tcPr>
          <w:p w14:paraId="5989F6E1" w14:textId="77777777" w:rsidR="00E370C3" w:rsidRDefault="00E370C3">
            <w:pPr>
              <w:rPr>
                <w:color w:val="000000"/>
                <w:lang w:val="ro-RO"/>
              </w:rPr>
            </w:pPr>
          </w:p>
        </w:tc>
      </w:tr>
      <w:tr w:rsidR="00E370C3" w14:paraId="0103E8ED" w14:textId="77777777" w:rsidTr="00E370C3">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181C0013" w14:textId="77777777" w:rsidR="00E370C3" w:rsidRDefault="00E370C3">
            <w:pPr>
              <w:pStyle w:val="aa"/>
              <w:spacing w:line="276" w:lineRule="auto"/>
              <w:rPr>
                <w:iCs/>
                <w:color w:val="000000"/>
                <w:lang w:val="ro-RO" w:eastAsia="en-US"/>
              </w:rPr>
            </w:pPr>
            <w:r>
              <w:rPr>
                <w:b/>
                <w:bCs/>
                <w:color w:val="000000"/>
                <w:lang w:val="ro-RO" w:eastAsia="en-US"/>
              </w:rPr>
              <w:t xml:space="preserve">      Cheltuieli, total</w:t>
            </w:r>
          </w:p>
        </w:tc>
        <w:tc>
          <w:tcPr>
            <w:tcW w:w="992" w:type="dxa"/>
            <w:tcBorders>
              <w:top w:val="nil"/>
              <w:left w:val="nil"/>
              <w:bottom w:val="single" w:sz="4" w:space="0" w:color="auto"/>
              <w:right w:val="single" w:sz="4" w:space="0" w:color="auto"/>
            </w:tcBorders>
            <w:noWrap/>
            <w:vAlign w:val="center"/>
            <w:hideMark/>
          </w:tcPr>
          <w:p w14:paraId="053BA88E" w14:textId="77777777" w:rsidR="00E370C3" w:rsidRDefault="00E370C3">
            <w:pPr>
              <w:rPr>
                <w:iCs/>
                <w:color w:val="000000"/>
                <w:lang w:val="ro-RO"/>
              </w:rPr>
            </w:pPr>
          </w:p>
        </w:tc>
        <w:tc>
          <w:tcPr>
            <w:tcW w:w="1276" w:type="dxa"/>
            <w:tcBorders>
              <w:top w:val="nil"/>
              <w:left w:val="nil"/>
              <w:bottom w:val="single" w:sz="4" w:space="0" w:color="auto"/>
              <w:right w:val="single" w:sz="4" w:space="0" w:color="auto"/>
            </w:tcBorders>
            <w:noWrap/>
            <w:vAlign w:val="center"/>
            <w:hideMark/>
          </w:tcPr>
          <w:p w14:paraId="5CBE0648" w14:textId="77777777" w:rsidR="00E370C3" w:rsidRDefault="00E370C3">
            <w:pPr>
              <w:pStyle w:val="aa"/>
              <w:spacing w:line="276" w:lineRule="auto"/>
              <w:jc w:val="center"/>
              <w:rPr>
                <w:b/>
                <w:color w:val="000000"/>
                <w:lang w:val="ro-RO" w:eastAsia="en-US"/>
              </w:rPr>
            </w:pPr>
            <w:r>
              <w:rPr>
                <w:b/>
                <w:color w:val="000000"/>
                <w:lang w:val="ro-RO" w:eastAsia="en-US"/>
              </w:rPr>
              <w:t>8.0</w:t>
            </w:r>
          </w:p>
        </w:tc>
      </w:tr>
      <w:tr w:rsidR="00E370C3" w14:paraId="134B03FC" w14:textId="77777777" w:rsidTr="00E370C3">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0E0B8DBD" w14:textId="77777777" w:rsidR="00E370C3" w:rsidRDefault="00E370C3">
            <w:pPr>
              <w:pStyle w:val="aa"/>
              <w:spacing w:line="276" w:lineRule="auto"/>
              <w:rPr>
                <w:iCs/>
                <w:color w:val="000000"/>
                <w:lang w:val="ro-RO" w:eastAsia="en-US"/>
              </w:rPr>
            </w:pPr>
            <w:r>
              <w:rPr>
                <w:iCs/>
                <w:color w:val="000000"/>
                <w:lang w:val="ro-RO" w:eastAsia="en-US"/>
              </w:rPr>
              <w:t>Servicii de suport in domeniul apararii nationale</w:t>
            </w:r>
          </w:p>
        </w:tc>
        <w:tc>
          <w:tcPr>
            <w:tcW w:w="992" w:type="dxa"/>
            <w:tcBorders>
              <w:top w:val="nil"/>
              <w:left w:val="nil"/>
              <w:bottom w:val="single" w:sz="4" w:space="0" w:color="auto"/>
              <w:right w:val="single" w:sz="4" w:space="0" w:color="auto"/>
            </w:tcBorders>
            <w:noWrap/>
            <w:vAlign w:val="center"/>
            <w:hideMark/>
          </w:tcPr>
          <w:p w14:paraId="6C4943A1" w14:textId="77777777" w:rsidR="00E370C3" w:rsidRDefault="00E370C3">
            <w:pPr>
              <w:pStyle w:val="aa"/>
              <w:spacing w:line="276" w:lineRule="auto"/>
              <w:jc w:val="center"/>
              <w:rPr>
                <w:color w:val="000000"/>
                <w:lang w:val="ro-RO" w:eastAsia="en-US"/>
              </w:rPr>
            </w:pPr>
            <w:r>
              <w:rPr>
                <w:color w:val="000000"/>
                <w:lang w:val="ro-RO" w:eastAsia="en-US"/>
              </w:rPr>
              <w:t>3104</w:t>
            </w:r>
          </w:p>
        </w:tc>
        <w:tc>
          <w:tcPr>
            <w:tcW w:w="1276" w:type="dxa"/>
            <w:tcBorders>
              <w:top w:val="nil"/>
              <w:left w:val="nil"/>
              <w:bottom w:val="single" w:sz="4" w:space="0" w:color="auto"/>
              <w:right w:val="single" w:sz="4" w:space="0" w:color="auto"/>
            </w:tcBorders>
            <w:noWrap/>
            <w:vAlign w:val="center"/>
            <w:hideMark/>
          </w:tcPr>
          <w:p w14:paraId="51B47721" w14:textId="77777777" w:rsidR="00E370C3" w:rsidRDefault="00E370C3">
            <w:pPr>
              <w:pStyle w:val="aa"/>
              <w:spacing w:line="276" w:lineRule="auto"/>
              <w:jc w:val="center"/>
              <w:rPr>
                <w:color w:val="000000"/>
                <w:lang w:val="ro-RO" w:eastAsia="en-US"/>
              </w:rPr>
            </w:pPr>
            <w:r>
              <w:rPr>
                <w:color w:val="000000"/>
                <w:lang w:val="ro-RO" w:eastAsia="en-US"/>
              </w:rPr>
              <w:t>8.0</w:t>
            </w:r>
          </w:p>
        </w:tc>
      </w:tr>
      <w:tr w:rsidR="00E370C3" w14:paraId="38F435C1" w14:textId="77777777" w:rsidTr="00E370C3">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3FE4899A" w14:textId="77777777" w:rsidR="00E370C3" w:rsidRDefault="00E370C3">
            <w:pPr>
              <w:pStyle w:val="aa"/>
              <w:spacing w:line="276" w:lineRule="auto"/>
              <w:rPr>
                <w:b/>
                <w:bCs/>
                <w:iCs/>
                <w:color w:val="000000"/>
                <w:lang w:val="ro-RO" w:eastAsia="en-US"/>
              </w:rPr>
            </w:pPr>
            <w:r>
              <w:rPr>
                <w:b/>
                <w:bCs/>
                <w:iCs/>
                <w:color w:val="000000"/>
                <w:lang w:val="ro-RO" w:eastAsia="en-US"/>
              </w:rPr>
              <w:t>Servicii în domeniul economiei</w:t>
            </w:r>
          </w:p>
        </w:tc>
        <w:tc>
          <w:tcPr>
            <w:tcW w:w="992" w:type="dxa"/>
            <w:tcBorders>
              <w:top w:val="nil"/>
              <w:left w:val="nil"/>
              <w:bottom w:val="single" w:sz="4" w:space="0" w:color="auto"/>
              <w:right w:val="single" w:sz="4" w:space="0" w:color="auto"/>
            </w:tcBorders>
            <w:noWrap/>
            <w:vAlign w:val="center"/>
            <w:hideMark/>
          </w:tcPr>
          <w:p w14:paraId="3D7FB57B" w14:textId="77777777" w:rsidR="00E370C3" w:rsidRDefault="00E370C3">
            <w:pPr>
              <w:pStyle w:val="aa"/>
              <w:spacing w:line="276" w:lineRule="auto"/>
              <w:jc w:val="center"/>
              <w:rPr>
                <w:b/>
                <w:bCs/>
                <w:color w:val="000000"/>
                <w:lang w:val="ro-RO" w:eastAsia="en-US"/>
              </w:rPr>
            </w:pPr>
            <w:r>
              <w:rPr>
                <w:b/>
                <w:bCs/>
                <w:color w:val="000000"/>
                <w:lang w:val="ro-RO" w:eastAsia="en-US"/>
              </w:rPr>
              <w:t>04</w:t>
            </w:r>
          </w:p>
        </w:tc>
        <w:tc>
          <w:tcPr>
            <w:tcW w:w="1276" w:type="dxa"/>
            <w:tcBorders>
              <w:top w:val="nil"/>
              <w:left w:val="nil"/>
              <w:bottom w:val="single" w:sz="4" w:space="0" w:color="auto"/>
              <w:right w:val="single" w:sz="4" w:space="0" w:color="auto"/>
            </w:tcBorders>
            <w:noWrap/>
            <w:vAlign w:val="center"/>
            <w:hideMark/>
          </w:tcPr>
          <w:p w14:paraId="67621609" w14:textId="77777777" w:rsidR="00E370C3" w:rsidRDefault="00E370C3">
            <w:pPr>
              <w:rPr>
                <w:b/>
                <w:bCs/>
                <w:color w:val="000000"/>
                <w:lang w:val="ro-RO"/>
              </w:rPr>
            </w:pPr>
          </w:p>
        </w:tc>
      </w:tr>
      <w:tr w:rsidR="00E370C3" w14:paraId="4BE6D36F"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0BBF08D4" w14:textId="77777777" w:rsidR="00E370C3" w:rsidRDefault="00E370C3">
            <w:pPr>
              <w:pStyle w:val="aa"/>
              <w:spacing w:line="276" w:lineRule="auto"/>
              <w:rPr>
                <w:b/>
                <w:bCs/>
                <w:color w:val="000000"/>
                <w:lang w:val="ro-RO" w:eastAsia="en-US"/>
              </w:rPr>
            </w:pPr>
            <w:r>
              <w:rPr>
                <w:b/>
                <w:bCs/>
                <w:color w:val="000000"/>
                <w:lang w:val="ro-RO" w:eastAsia="en-US"/>
              </w:rPr>
              <w:t xml:space="preserve">      Resurse, total</w:t>
            </w:r>
          </w:p>
        </w:tc>
        <w:tc>
          <w:tcPr>
            <w:tcW w:w="992" w:type="dxa"/>
            <w:tcBorders>
              <w:top w:val="nil"/>
              <w:left w:val="nil"/>
              <w:bottom w:val="single" w:sz="4" w:space="0" w:color="auto"/>
              <w:right w:val="single" w:sz="4" w:space="0" w:color="auto"/>
            </w:tcBorders>
            <w:noWrap/>
            <w:vAlign w:val="center"/>
            <w:hideMark/>
          </w:tcPr>
          <w:p w14:paraId="3AC26D14" w14:textId="77777777" w:rsidR="00E370C3" w:rsidRDefault="00E370C3">
            <w:pPr>
              <w:rPr>
                <w:b/>
                <w:bCs/>
                <w:color w:val="000000"/>
                <w:lang w:val="ro-RO"/>
              </w:rPr>
            </w:pPr>
          </w:p>
        </w:tc>
        <w:tc>
          <w:tcPr>
            <w:tcW w:w="1276" w:type="dxa"/>
            <w:tcBorders>
              <w:top w:val="nil"/>
              <w:left w:val="nil"/>
              <w:bottom w:val="single" w:sz="4" w:space="0" w:color="auto"/>
              <w:right w:val="single" w:sz="4" w:space="0" w:color="auto"/>
            </w:tcBorders>
            <w:noWrap/>
            <w:vAlign w:val="center"/>
            <w:hideMark/>
          </w:tcPr>
          <w:p w14:paraId="4FDF7DB8" w14:textId="77777777" w:rsidR="00E370C3" w:rsidRDefault="00E370C3">
            <w:pPr>
              <w:pStyle w:val="aa"/>
              <w:spacing w:line="276" w:lineRule="auto"/>
              <w:jc w:val="center"/>
              <w:rPr>
                <w:b/>
                <w:color w:val="000000"/>
                <w:lang w:val="ro-RO" w:eastAsia="en-US"/>
              </w:rPr>
            </w:pPr>
            <w:r>
              <w:rPr>
                <w:b/>
                <w:color w:val="000000"/>
                <w:lang w:val="ro-RO" w:eastAsia="en-US"/>
              </w:rPr>
              <w:t>5490.9</w:t>
            </w:r>
          </w:p>
        </w:tc>
      </w:tr>
      <w:tr w:rsidR="00E370C3" w14:paraId="264BCE5F"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714A3020" w14:textId="77777777" w:rsidR="00E370C3" w:rsidRDefault="00E370C3">
            <w:pPr>
              <w:pStyle w:val="aa"/>
              <w:spacing w:line="276" w:lineRule="auto"/>
              <w:rPr>
                <w:iCs/>
                <w:color w:val="000000"/>
                <w:lang w:val="ro-RO" w:eastAsia="en-US"/>
              </w:rPr>
            </w:pPr>
            <w:r>
              <w:rPr>
                <w:iCs/>
                <w:color w:val="000000"/>
                <w:lang w:val="ro-RO" w:eastAsia="en-US"/>
              </w:rPr>
              <w:t xml:space="preserve">            Resurse generale</w:t>
            </w:r>
          </w:p>
        </w:tc>
        <w:tc>
          <w:tcPr>
            <w:tcW w:w="992" w:type="dxa"/>
            <w:tcBorders>
              <w:top w:val="nil"/>
              <w:left w:val="nil"/>
              <w:bottom w:val="single" w:sz="4" w:space="0" w:color="auto"/>
              <w:right w:val="single" w:sz="4" w:space="0" w:color="auto"/>
            </w:tcBorders>
            <w:noWrap/>
            <w:vAlign w:val="center"/>
            <w:hideMark/>
          </w:tcPr>
          <w:p w14:paraId="46251D8E" w14:textId="77777777" w:rsidR="00E370C3" w:rsidRDefault="00E370C3">
            <w:pPr>
              <w:pStyle w:val="aa"/>
              <w:spacing w:line="276" w:lineRule="auto"/>
              <w:jc w:val="center"/>
              <w:rPr>
                <w:color w:val="000000"/>
                <w:lang w:val="ro-RO" w:eastAsia="en-US"/>
              </w:rPr>
            </w:pPr>
            <w:r>
              <w:rPr>
                <w:color w:val="000000"/>
                <w:lang w:val="ro-RO" w:eastAsia="en-US"/>
              </w:rPr>
              <w:t>1</w:t>
            </w:r>
          </w:p>
        </w:tc>
        <w:tc>
          <w:tcPr>
            <w:tcW w:w="1276" w:type="dxa"/>
            <w:tcBorders>
              <w:top w:val="nil"/>
              <w:left w:val="nil"/>
              <w:bottom w:val="single" w:sz="4" w:space="0" w:color="auto"/>
              <w:right w:val="single" w:sz="4" w:space="0" w:color="auto"/>
            </w:tcBorders>
            <w:noWrap/>
            <w:vAlign w:val="center"/>
            <w:hideMark/>
          </w:tcPr>
          <w:p w14:paraId="18EBBA03" w14:textId="77777777" w:rsidR="00E370C3" w:rsidRDefault="00E370C3">
            <w:pPr>
              <w:pStyle w:val="aa"/>
              <w:spacing w:line="276" w:lineRule="auto"/>
              <w:jc w:val="center"/>
              <w:rPr>
                <w:color w:val="000000"/>
                <w:lang w:val="ro-RO" w:eastAsia="en-US"/>
              </w:rPr>
            </w:pPr>
            <w:r>
              <w:rPr>
                <w:color w:val="000000"/>
                <w:lang w:val="ro-RO" w:eastAsia="en-US"/>
              </w:rPr>
              <w:t>5490.9</w:t>
            </w:r>
          </w:p>
        </w:tc>
      </w:tr>
      <w:tr w:rsidR="00E370C3" w14:paraId="56DD2474" w14:textId="77777777" w:rsidTr="00E370C3">
        <w:trPr>
          <w:trHeight w:val="399"/>
          <w:jc w:val="center"/>
        </w:trPr>
        <w:tc>
          <w:tcPr>
            <w:tcW w:w="7353" w:type="dxa"/>
            <w:tcBorders>
              <w:top w:val="nil"/>
              <w:left w:val="single" w:sz="4" w:space="0" w:color="auto"/>
              <w:bottom w:val="single" w:sz="4" w:space="0" w:color="auto"/>
              <w:right w:val="single" w:sz="4" w:space="0" w:color="auto"/>
            </w:tcBorders>
            <w:vAlign w:val="bottom"/>
            <w:hideMark/>
          </w:tcPr>
          <w:p w14:paraId="4538DEB7" w14:textId="77777777" w:rsidR="00E370C3" w:rsidRDefault="00E370C3">
            <w:pPr>
              <w:pStyle w:val="aa"/>
              <w:spacing w:line="276" w:lineRule="auto"/>
              <w:rPr>
                <w:iCs/>
                <w:color w:val="000000"/>
                <w:lang w:val="ro-RO" w:eastAsia="en-US"/>
              </w:rPr>
            </w:pPr>
            <w:r>
              <w:rPr>
                <w:iCs/>
                <w:color w:val="000000"/>
                <w:lang w:val="ro-RO" w:eastAsia="en-US"/>
              </w:rPr>
              <w:t xml:space="preserve">            Resurse colectate de autorită</w:t>
            </w:r>
            <w:r>
              <w:rPr>
                <w:rFonts w:ascii="Cambria" w:hAnsi="Cambria"/>
                <w:iCs/>
                <w:color w:val="000000"/>
                <w:lang w:val="ro-RO" w:eastAsia="en-US"/>
              </w:rPr>
              <w:t>ţ</w:t>
            </w:r>
            <w:r>
              <w:rPr>
                <w:iCs/>
                <w:color w:val="000000"/>
                <w:lang w:val="ro-RO" w:eastAsia="en-US"/>
              </w:rPr>
              <w:t>i/institu</w:t>
            </w:r>
            <w:r>
              <w:rPr>
                <w:rFonts w:ascii="Cambria" w:hAnsi="Cambria"/>
                <w:iCs/>
                <w:color w:val="000000"/>
                <w:lang w:val="ro-RO" w:eastAsia="en-US"/>
              </w:rPr>
              <w:t>ţ</w:t>
            </w:r>
            <w:r>
              <w:rPr>
                <w:iCs/>
                <w:color w:val="000000"/>
                <w:lang w:val="ro-RO" w:eastAsia="en-US"/>
              </w:rPr>
              <w:t>ii bugetare</w:t>
            </w:r>
          </w:p>
        </w:tc>
        <w:tc>
          <w:tcPr>
            <w:tcW w:w="992" w:type="dxa"/>
            <w:tcBorders>
              <w:top w:val="nil"/>
              <w:left w:val="nil"/>
              <w:bottom w:val="single" w:sz="4" w:space="0" w:color="auto"/>
              <w:right w:val="single" w:sz="4" w:space="0" w:color="auto"/>
            </w:tcBorders>
            <w:noWrap/>
            <w:vAlign w:val="center"/>
            <w:hideMark/>
          </w:tcPr>
          <w:p w14:paraId="31C4E1E8" w14:textId="77777777" w:rsidR="00E370C3" w:rsidRDefault="00E370C3">
            <w:pPr>
              <w:pStyle w:val="aa"/>
              <w:spacing w:line="276" w:lineRule="auto"/>
              <w:jc w:val="center"/>
              <w:rPr>
                <w:color w:val="000000"/>
                <w:lang w:val="ro-RO" w:eastAsia="en-US"/>
              </w:rPr>
            </w:pPr>
            <w:r>
              <w:rPr>
                <w:color w:val="000000"/>
                <w:lang w:val="ro-RO" w:eastAsia="en-US"/>
              </w:rPr>
              <w:t>2</w:t>
            </w:r>
          </w:p>
        </w:tc>
        <w:tc>
          <w:tcPr>
            <w:tcW w:w="1276" w:type="dxa"/>
            <w:tcBorders>
              <w:top w:val="nil"/>
              <w:left w:val="nil"/>
              <w:bottom w:val="single" w:sz="4" w:space="0" w:color="auto"/>
              <w:right w:val="single" w:sz="4" w:space="0" w:color="auto"/>
            </w:tcBorders>
            <w:noWrap/>
            <w:vAlign w:val="center"/>
            <w:hideMark/>
          </w:tcPr>
          <w:p w14:paraId="691B496F" w14:textId="77777777" w:rsidR="00E370C3" w:rsidRDefault="00E370C3">
            <w:pPr>
              <w:rPr>
                <w:color w:val="000000"/>
                <w:lang w:val="ro-RO"/>
              </w:rPr>
            </w:pPr>
          </w:p>
        </w:tc>
      </w:tr>
      <w:tr w:rsidR="00E370C3" w14:paraId="526666C8"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7CCC5D04" w14:textId="77777777" w:rsidR="00E370C3" w:rsidRDefault="00E370C3">
            <w:pPr>
              <w:pStyle w:val="aa"/>
              <w:spacing w:line="276" w:lineRule="auto"/>
              <w:rPr>
                <w:b/>
                <w:bCs/>
                <w:color w:val="000000"/>
                <w:lang w:val="ro-RO" w:eastAsia="en-US"/>
              </w:rPr>
            </w:pPr>
            <w:r>
              <w:rPr>
                <w:b/>
                <w:bCs/>
                <w:color w:val="000000"/>
                <w:lang w:val="ro-RO" w:eastAsia="en-US"/>
              </w:rPr>
              <w:t xml:space="preserve">      Cheltuieli, total</w:t>
            </w:r>
          </w:p>
        </w:tc>
        <w:tc>
          <w:tcPr>
            <w:tcW w:w="992" w:type="dxa"/>
            <w:tcBorders>
              <w:top w:val="nil"/>
              <w:left w:val="nil"/>
              <w:bottom w:val="single" w:sz="4" w:space="0" w:color="auto"/>
              <w:right w:val="single" w:sz="4" w:space="0" w:color="auto"/>
            </w:tcBorders>
            <w:noWrap/>
            <w:vAlign w:val="center"/>
            <w:hideMark/>
          </w:tcPr>
          <w:p w14:paraId="47194B5A" w14:textId="77777777" w:rsidR="00E370C3" w:rsidRDefault="00E370C3">
            <w:pPr>
              <w:rPr>
                <w:b/>
                <w:bCs/>
                <w:color w:val="000000"/>
                <w:lang w:val="ro-RO"/>
              </w:rPr>
            </w:pPr>
          </w:p>
        </w:tc>
        <w:tc>
          <w:tcPr>
            <w:tcW w:w="1276" w:type="dxa"/>
            <w:tcBorders>
              <w:top w:val="nil"/>
              <w:left w:val="nil"/>
              <w:bottom w:val="single" w:sz="4" w:space="0" w:color="auto"/>
              <w:right w:val="single" w:sz="4" w:space="0" w:color="auto"/>
            </w:tcBorders>
            <w:noWrap/>
            <w:vAlign w:val="center"/>
            <w:hideMark/>
          </w:tcPr>
          <w:p w14:paraId="306CA0ED" w14:textId="77777777" w:rsidR="00E370C3" w:rsidRDefault="00E370C3">
            <w:pPr>
              <w:pStyle w:val="aa"/>
              <w:spacing w:line="276" w:lineRule="auto"/>
              <w:jc w:val="center"/>
              <w:rPr>
                <w:b/>
                <w:bCs/>
                <w:color w:val="000000"/>
                <w:lang w:val="ro-RO" w:eastAsia="en-US"/>
              </w:rPr>
            </w:pPr>
            <w:r>
              <w:rPr>
                <w:b/>
                <w:bCs/>
                <w:color w:val="000000"/>
                <w:lang w:val="ro-RO" w:eastAsia="en-US"/>
              </w:rPr>
              <w:t>5490.9</w:t>
            </w:r>
          </w:p>
        </w:tc>
      </w:tr>
      <w:tr w:rsidR="00E370C3" w14:paraId="5888BA9D"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3D81F9D2" w14:textId="77777777" w:rsidR="00E370C3" w:rsidRDefault="00E370C3">
            <w:pPr>
              <w:pStyle w:val="aa"/>
              <w:spacing w:line="276" w:lineRule="auto"/>
              <w:rPr>
                <w:iCs/>
                <w:color w:val="000000"/>
                <w:lang w:val="ro-RO" w:eastAsia="en-US"/>
              </w:rPr>
            </w:pPr>
            <w:r>
              <w:rPr>
                <w:iCs/>
                <w:color w:val="000000"/>
                <w:lang w:val="ro-RO" w:eastAsia="en-US"/>
              </w:rPr>
              <w:t>Dezvoltarea drumurilor</w:t>
            </w:r>
          </w:p>
        </w:tc>
        <w:tc>
          <w:tcPr>
            <w:tcW w:w="992" w:type="dxa"/>
            <w:tcBorders>
              <w:top w:val="nil"/>
              <w:left w:val="nil"/>
              <w:bottom w:val="single" w:sz="4" w:space="0" w:color="auto"/>
              <w:right w:val="single" w:sz="4" w:space="0" w:color="auto"/>
            </w:tcBorders>
            <w:noWrap/>
            <w:vAlign w:val="center"/>
            <w:hideMark/>
          </w:tcPr>
          <w:p w14:paraId="3E59CE19" w14:textId="77777777" w:rsidR="00E370C3" w:rsidRDefault="00E370C3">
            <w:pPr>
              <w:pStyle w:val="aa"/>
              <w:spacing w:line="276" w:lineRule="auto"/>
              <w:jc w:val="center"/>
              <w:rPr>
                <w:color w:val="000000"/>
                <w:lang w:val="ro-RO" w:eastAsia="en-US"/>
              </w:rPr>
            </w:pPr>
            <w:r>
              <w:rPr>
                <w:color w:val="000000"/>
                <w:lang w:val="ro-RO" w:eastAsia="en-US"/>
              </w:rPr>
              <w:t>6402</w:t>
            </w:r>
          </w:p>
        </w:tc>
        <w:tc>
          <w:tcPr>
            <w:tcW w:w="1276" w:type="dxa"/>
            <w:tcBorders>
              <w:top w:val="nil"/>
              <w:left w:val="nil"/>
              <w:bottom w:val="single" w:sz="4" w:space="0" w:color="auto"/>
              <w:right w:val="single" w:sz="4" w:space="0" w:color="auto"/>
            </w:tcBorders>
            <w:noWrap/>
            <w:vAlign w:val="center"/>
            <w:hideMark/>
          </w:tcPr>
          <w:p w14:paraId="164462A3" w14:textId="77777777" w:rsidR="00E370C3" w:rsidRDefault="00E370C3">
            <w:pPr>
              <w:pStyle w:val="aa"/>
              <w:spacing w:line="276" w:lineRule="auto"/>
              <w:jc w:val="center"/>
              <w:rPr>
                <w:color w:val="000000"/>
                <w:lang w:val="ro-RO" w:eastAsia="en-US"/>
              </w:rPr>
            </w:pPr>
            <w:r>
              <w:rPr>
                <w:color w:val="000000"/>
                <w:lang w:val="ro-RO" w:eastAsia="en-US"/>
              </w:rPr>
              <w:t>5490.9</w:t>
            </w:r>
          </w:p>
        </w:tc>
      </w:tr>
      <w:tr w:rsidR="00E370C3" w14:paraId="2B1118D6" w14:textId="77777777" w:rsidTr="00E370C3">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106C0A1B" w14:textId="77777777" w:rsidR="00E370C3" w:rsidRDefault="00E370C3">
            <w:pPr>
              <w:pStyle w:val="aa"/>
              <w:spacing w:line="276" w:lineRule="auto"/>
              <w:rPr>
                <w:b/>
                <w:bCs/>
                <w:iCs/>
                <w:color w:val="000000"/>
                <w:lang w:val="ro-RO" w:eastAsia="en-US"/>
              </w:rPr>
            </w:pPr>
            <w:r>
              <w:rPr>
                <w:b/>
                <w:bCs/>
                <w:iCs/>
                <w:color w:val="000000"/>
                <w:lang w:val="ro-RO" w:eastAsia="en-US"/>
              </w:rPr>
              <w:t>Gospodăria de locuinţe şi gospodăria serviciilor comunale</w:t>
            </w:r>
          </w:p>
        </w:tc>
        <w:tc>
          <w:tcPr>
            <w:tcW w:w="992" w:type="dxa"/>
            <w:tcBorders>
              <w:top w:val="nil"/>
              <w:left w:val="nil"/>
              <w:bottom w:val="single" w:sz="4" w:space="0" w:color="auto"/>
              <w:right w:val="single" w:sz="4" w:space="0" w:color="auto"/>
            </w:tcBorders>
            <w:noWrap/>
            <w:vAlign w:val="center"/>
            <w:hideMark/>
          </w:tcPr>
          <w:p w14:paraId="1BCC64F5" w14:textId="77777777" w:rsidR="00E370C3" w:rsidRDefault="00E370C3">
            <w:pPr>
              <w:pStyle w:val="aa"/>
              <w:spacing w:line="276" w:lineRule="auto"/>
              <w:jc w:val="center"/>
              <w:rPr>
                <w:b/>
                <w:bCs/>
                <w:color w:val="000000"/>
                <w:lang w:val="ro-RO" w:eastAsia="en-US"/>
              </w:rPr>
            </w:pPr>
            <w:r>
              <w:rPr>
                <w:b/>
                <w:bCs/>
                <w:color w:val="000000"/>
                <w:lang w:val="ro-RO" w:eastAsia="en-US"/>
              </w:rPr>
              <w:t>06</w:t>
            </w:r>
          </w:p>
        </w:tc>
        <w:tc>
          <w:tcPr>
            <w:tcW w:w="1276" w:type="dxa"/>
            <w:tcBorders>
              <w:top w:val="nil"/>
              <w:left w:val="nil"/>
              <w:bottom w:val="single" w:sz="4" w:space="0" w:color="auto"/>
              <w:right w:val="single" w:sz="4" w:space="0" w:color="auto"/>
            </w:tcBorders>
            <w:noWrap/>
            <w:vAlign w:val="center"/>
            <w:hideMark/>
          </w:tcPr>
          <w:p w14:paraId="0B49D8DC" w14:textId="77777777" w:rsidR="00E370C3" w:rsidRDefault="00E370C3">
            <w:pPr>
              <w:rPr>
                <w:b/>
                <w:bCs/>
                <w:color w:val="000000"/>
                <w:lang w:val="ro-RO"/>
              </w:rPr>
            </w:pPr>
          </w:p>
        </w:tc>
      </w:tr>
      <w:tr w:rsidR="00E370C3" w14:paraId="37B9A005"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49F283F6" w14:textId="77777777" w:rsidR="00E370C3" w:rsidRDefault="00E370C3">
            <w:pPr>
              <w:pStyle w:val="aa"/>
              <w:spacing w:line="276" w:lineRule="auto"/>
              <w:rPr>
                <w:b/>
                <w:bCs/>
                <w:color w:val="000000"/>
                <w:lang w:val="ro-RO" w:eastAsia="en-US"/>
              </w:rPr>
            </w:pPr>
            <w:r>
              <w:rPr>
                <w:b/>
                <w:bCs/>
                <w:color w:val="000000"/>
                <w:lang w:val="ro-RO" w:eastAsia="en-US"/>
              </w:rPr>
              <w:t xml:space="preserve">      Resurse, total</w:t>
            </w:r>
          </w:p>
        </w:tc>
        <w:tc>
          <w:tcPr>
            <w:tcW w:w="992" w:type="dxa"/>
            <w:tcBorders>
              <w:top w:val="nil"/>
              <w:left w:val="nil"/>
              <w:bottom w:val="single" w:sz="4" w:space="0" w:color="auto"/>
              <w:right w:val="single" w:sz="4" w:space="0" w:color="auto"/>
            </w:tcBorders>
            <w:noWrap/>
            <w:vAlign w:val="center"/>
            <w:hideMark/>
          </w:tcPr>
          <w:p w14:paraId="77BD5360" w14:textId="77777777" w:rsidR="00E370C3" w:rsidRDefault="00E370C3">
            <w:pPr>
              <w:rPr>
                <w:b/>
                <w:bCs/>
                <w:color w:val="000000"/>
                <w:lang w:val="ro-RO"/>
              </w:rPr>
            </w:pPr>
          </w:p>
        </w:tc>
        <w:tc>
          <w:tcPr>
            <w:tcW w:w="1276" w:type="dxa"/>
            <w:tcBorders>
              <w:top w:val="nil"/>
              <w:left w:val="nil"/>
              <w:bottom w:val="single" w:sz="4" w:space="0" w:color="auto"/>
              <w:right w:val="single" w:sz="4" w:space="0" w:color="auto"/>
            </w:tcBorders>
            <w:noWrap/>
            <w:vAlign w:val="center"/>
            <w:hideMark/>
          </w:tcPr>
          <w:p w14:paraId="35347001" w14:textId="77777777" w:rsidR="00E370C3" w:rsidRDefault="00E370C3">
            <w:pPr>
              <w:pStyle w:val="aa"/>
              <w:spacing w:line="276" w:lineRule="auto"/>
              <w:jc w:val="center"/>
              <w:rPr>
                <w:b/>
                <w:bCs/>
                <w:color w:val="000000"/>
                <w:lang w:val="ro-RO" w:eastAsia="en-US"/>
              </w:rPr>
            </w:pPr>
            <w:r>
              <w:rPr>
                <w:b/>
                <w:bCs/>
                <w:color w:val="000000"/>
                <w:lang w:val="ro-RO" w:eastAsia="en-US"/>
              </w:rPr>
              <w:t>569.5</w:t>
            </w:r>
          </w:p>
        </w:tc>
      </w:tr>
      <w:tr w:rsidR="00E370C3" w14:paraId="3D9C5D73"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673CA87F" w14:textId="77777777" w:rsidR="00E370C3" w:rsidRDefault="00E370C3">
            <w:pPr>
              <w:pStyle w:val="aa"/>
              <w:spacing w:line="276" w:lineRule="auto"/>
              <w:rPr>
                <w:iCs/>
                <w:color w:val="000000"/>
                <w:lang w:val="ro-RO" w:eastAsia="en-US"/>
              </w:rPr>
            </w:pPr>
            <w:r>
              <w:rPr>
                <w:iCs/>
                <w:color w:val="000000"/>
                <w:lang w:val="ro-RO" w:eastAsia="en-US"/>
              </w:rPr>
              <w:t xml:space="preserve">            Resurse generale</w:t>
            </w:r>
          </w:p>
        </w:tc>
        <w:tc>
          <w:tcPr>
            <w:tcW w:w="992" w:type="dxa"/>
            <w:tcBorders>
              <w:top w:val="nil"/>
              <w:left w:val="nil"/>
              <w:bottom w:val="single" w:sz="4" w:space="0" w:color="auto"/>
              <w:right w:val="single" w:sz="4" w:space="0" w:color="auto"/>
            </w:tcBorders>
            <w:noWrap/>
            <w:vAlign w:val="center"/>
            <w:hideMark/>
          </w:tcPr>
          <w:p w14:paraId="1D18F152" w14:textId="77777777" w:rsidR="00E370C3" w:rsidRDefault="00E370C3">
            <w:pPr>
              <w:pStyle w:val="aa"/>
              <w:spacing w:line="276" w:lineRule="auto"/>
              <w:jc w:val="center"/>
              <w:rPr>
                <w:color w:val="000000"/>
                <w:lang w:val="ro-RO" w:eastAsia="en-US"/>
              </w:rPr>
            </w:pPr>
            <w:r>
              <w:rPr>
                <w:color w:val="000000"/>
                <w:lang w:val="ro-RO" w:eastAsia="en-US"/>
              </w:rPr>
              <w:t>1</w:t>
            </w:r>
          </w:p>
        </w:tc>
        <w:tc>
          <w:tcPr>
            <w:tcW w:w="1276" w:type="dxa"/>
            <w:tcBorders>
              <w:top w:val="nil"/>
              <w:left w:val="nil"/>
              <w:bottom w:val="single" w:sz="4" w:space="0" w:color="auto"/>
              <w:right w:val="single" w:sz="4" w:space="0" w:color="auto"/>
            </w:tcBorders>
            <w:noWrap/>
            <w:vAlign w:val="center"/>
            <w:hideMark/>
          </w:tcPr>
          <w:p w14:paraId="60EEA0D1" w14:textId="77777777" w:rsidR="00E370C3" w:rsidRDefault="00E370C3">
            <w:pPr>
              <w:pStyle w:val="aa"/>
              <w:spacing w:line="276" w:lineRule="auto"/>
              <w:jc w:val="center"/>
              <w:rPr>
                <w:color w:val="000000"/>
                <w:lang w:val="ro-RO" w:eastAsia="en-US"/>
              </w:rPr>
            </w:pPr>
            <w:r>
              <w:rPr>
                <w:color w:val="000000"/>
                <w:lang w:val="ro-RO" w:eastAsia="en-US"/>
              </w:rPr>
              <w:t>569.5</w:t>
            </w:r>
          </w:p>
        </w:tc>
      </w:tr>
      <w:tr w:rsidR="00E370C3" w14:paraId="263090CC" w14:textId="77777777" w:rsidTr="00E370C3">
        <w:trPr>
          <w:trHeight w:val="339"/>
          <w:jc w:val="center"/>
        </w:trPr>
        <w:tc>
          <w:tcPr>
            <w:tcW w:w="7353" w:type="dxa"/>
            <w:tcBorders>
              <w:top w:val="nil"/>
              <w:left w:val="single" w:sz="4" w:space="0" w:color="auto"/>
              <w:bottom w:val="single" w:sz="4" w:space="0" w:color="auto"/>
              <w:right w:val="single" w:sz="4" w:space="0" w:color="auto"/>
            </w:tcBorders>
            <w:vAlign w:val="bottom"/>
            <w:hideMark/>
          </w:tcPr>
          <w:p w14:paraId="32B9D15B" w14:textId="77777777" w:rsidR="00E370C3" w:rsidRDefault="00E370C3">
            <w:pPr>
              <w:pStyle w:val="aa"/>
              <w:spacing w:line="276" w:lineRule="auto"/>
              <w:rPr>
                <w:iCs/>
                <w:color w:val="000000"/>
                <w:lang w:val="ro-RO" w:eastAsia="en-US"/>
              </w:rPr>
            </w:pPr>
            <w:r>
              <w:rPr>
                <w:iCs/>
                <w:color w:val="000000"/>
                <w:lang w:val="ro-RO" w:eastAsia="en-US"/>
              </w:rPr>
              <w:t xml:space="preserve">            Resurse colectate de autorită</w:t>
            </w:r>
            <w:r>
              <w:rPr>
                <w:rFonts w:ascii="Cambria" w:hAnsi="Cambria"/>
                <w:iCs/>
                <w:color w:val="000000"/>
                <w:lang w:val="ro-RO" w:eastAsia="en-US"/>
              </w:rPr>
              <w:t>ţ</w:t>
            </w:r>
            <w:r>
              <w:rPr>
                <w:iCs/>
                <w:color w:val="000000"/>
                <w:lang w:val="ro-RO" w:eastAsia="en-US"/>
              </w:rPr>
              <w:t>i/institu</w:t>
            </w:r>
            <w:r>
              <w:rPr>
                <w:rFonts w:ascii="Cambria" w:hAnsi="Cambria"/>
                <w:iCs/>
                <w:color w:val="000000"/>
                <w:lang w:val="ro-RO" w:eastAsia="en-US"/>
              </w:rPr>
              <w:t>ţ</w:t>
            </w:r>
            <w:r>
              <w:rPr>
                <w:iCs/>
                <w:color w:val="000000"/>
                <w:lang w:val="ro-RO" w:eastAsia="en-US"/>
              </w:rPr>
              <w:t>ii bugetare</w:t>
            </w:r>
          </w:p>
        </w:tc>
        <w:tc>
          <w:tcPr>
            <w:tcW w:w="992" w:type="dxa"/>
            <w:tcBorders>
              <w:top w:val="nil"/>
              <w:left w:val="nil"/>
              <w:bottom w:val="single" w:sz="4" w:space="0" w:color="auto"/>
              <w:right w:val="single" w:sz="4" w:space="0" w:color="auto"/>
            </w:tcBorders>
            <w:noWrap/>
            <w:vAlign w:val="center"/>
            <w:hideMark/>
          </w:tcPr>
          <w:p w14:paraId="1DA15BF7" w14:textId="77777777" w:rsidR="00E370C3" w:rsidRDefault="00E370C3">
            <w:pPr>
              <w:pStyle w:val="aa"/>
              <w:spacing w:line="276" w:lineRule="auto"/>
              <w:jc w:val="center"/>
              <w:rPr>
                <w:color w:val="000000"/>
                <w:lang w:val="ro-RO" w:eastAsia="en-US"/>
              </w:rPr>
            </w:pPr>
            <w:r>
              <w:rPr>
                <w:color w:val="000000"/>
                <w:lang w:val="ro-RO" w:eastAsia="en-US"/>
              </w:rPr>
              <w:t>2</w:t>
            </w:r>
          </w:p>
        </w:tc>
        <w:tc>
          <w:tcPr>
            <w:tcW w:w="1276" w:type="dxa"/>
            <w:tcBorders>
              <w:top w:val="nil"/>
              <w:left w:val="nil"/>
              <w:bottom w:val="single" w:sz="4" w:space="0" w:color="auto"/>
              <w:right w:val="single" w:sz="4" w:space="0" w:color="auto"/>
            </w:tcBorders>
            <w:noWrap/>
            <w:vAlign w:val="center"/>
            <w:hideMark/>
          </w:tcPr>
          <w:p w14:paraId="5251C648" w14:textId="77777777" w:rsidR="00E370C3" w:rsidRDefault="00E370C3">
            <w:pPr>
              <w:rPr>
                <w:color w:val="000000"/>
                <w:lang w:val="ro-RO"/>
              </w:rPr>
            </w:pPr>
          </w:p>
        </w:tc>
      </w:tr>
      <w:tr w:rsidR="00E370C3" w14:paraId="160BA2FB"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302FB761" w14:textId="77777777" w:rsidR="00E370C3" w:rsidRDefault="00E370C3">
            <w:pPr>
              <w:pStyle w:val="aa"/>
              <w:spacing w:line="276" w:lineRule="auto"/>
              <w:rPr>
                <w:b/>
                <w:bCs/>
                <w:color w:val="000000"/>
                <w:lang w:val="ro-RO" w:eastAsia="en-US"/>
              </w:rPr>
            </w:pPr>
            <w:r>
              <w:rPr>
                <w:b/>
                <w:bCs/>
                <w:color w:val="000000"/>
                <w:lang w:val="ro-RO" w:eastAsia="en-US"/>
              </w:rPr>
              <w:t xml:space="preserve">      Cheltuieli, total</w:t>
            </w:r>
          </w:p>
        </w:tc>
        <w:tc>
          <w:tcPr>
            <w:tcW w:w="992" w:type="dxa"/>
            <w:tcBorders>
              <w:top w:val="nil"/>
              <w:left w:val="nil"/>
              <w:bottom w:val="single" w:sz="4" w:space="0" w:color="auto"/>
              <w:right w:val="single" w:sz="4" w:space="0" w:color="auto"/>
            </w:tcBorders>
            <w:noWrap/>
            <w:vAlign w:val="center"/>
            <w:hideMark/>
          </w:tcPr>
          <w:p w14:paraId="319AD2D7" w14:textId="77777777" w:rsidR="00E370C3" w:rsidRDefault="00E370C3">
            <w:pPr>
              <w:rPr>
                <w:b/>
                <w:bCs/>
                <w:color w:val="000000"/>
                <w:lang w:val="ro-RO"/>
              </w:rPr>
            </w:pPr>
          </w:p>
        </w:tc>
        <w:tc>
          <w:tcPr>
            <w:tcW w:w="1276" w:type="dxa"/>
            <w:tcBorders>
              <w:top w:val="nil"/>
              <w:left w:val="nil"/>
              <w:bottom w:val="single" w:sz="4" w:space="0" w:color="auto"/>
              <w:right w:val="single" w:sz="4" w:space="0" w:color="auto"/>
            </w:tcBorders>
            <w:noWrap/>
            <w:vAlign w:val="center"/>
            <w:hideMark/>
          </w:tcPr>
          <w:p w14:paraId="1B974A57" w14:textId="77777777" w:rsidR="00E370C3" w:rsidRDefault="00E370C3">
            <w:pPr>
              <w:pStyle w:val="aa"/>
              <w:spacing w:line="276" w:lineRule="auto"/>
              <w:jc w:val="center"/>
              <w:rPr>
                <w:b/>
                <w:bCs/>
                <w:color w:val="000000"/>
                <w:lang w:val="ro-RO" w:eastAsia="en-US"/>
              </w:rPr>
            </w:pPr>
            <w:r>
              <w:rPr>
                <w:b/>
                <w:bCs/>
                <w:color w:val="000000"/>
                <w:lang w:val="ro-RO" w:eastAsia="en-US"/>
              </w:rPr>
              <w:t>569.5</w:t>
            </w:r>
          </w:p>
        </w:tc>
      </w:tr>
      <w:tr w:rsidR="00E370C3" w14:paraId="0A9E6109" w14:textId="77777777" w:rsidTr="00E370C3">
        <w:trPr>
          <w:trHeight w:val="321"/>
          <w:jc w:val="center"/>
        </w:trPr>
        <w:tc>
          <w:tcPr>
            <w:tcW w:w="7353" w:type="dxa"/>
            <w:tcBorders>
              <w:top w:val="nil"/>
              <w:left w:val="single" w:sz="4" w:space="0" w:color="auto"/>
              <w:bottom w:val="single" w:sz="4" w:space="0" w:color="auto"/>
              <w:right w:val="single" w:sz="4" w:space="0" w:color="auto"/>
            </w:tcBorders>
            <w:vAlign w:val="bottom"/>
            <w:hideMark/>
          </w:tcPr>
          <w:p w14:paraId="57783393" w14:textId="77777777" w:rsidR="00E370C3" w:rsidRDefault="00E370C3">
            <w:pPr>
              <w:pStyle w:val="aa"/>
              <w:spacing w:line="276" w:lineRule="auto"/>
              <w:rPr>
                <w:iCs/>
                <w:color w:val="000000"/>
                <w:lang w:val="ro-RO" w:eastAsia="en-US"/>
              </w:rPr>
            </w:pPr>
            <w:r>
              <w:rPr>
                <w:bCs/>
                <w:iCs/>
                <w:color w:val="000000"/>
                <w:lang w:val="ro-RO" w:eastAsia="en-US"/>
              </w:rPr>
              <w:t>Dezvoltarea gospodăriei de locuinţe şi serviciilor comunale</w:t>
            </w:r>
          </w:p>
        </w:tc>
        <w:tc>
          <w:tcPr>
            <w:tcW w:w="992" w:type="dxa"/>
            <w:tcBorders>
              <w:top w:val="nil"/>
              <w:left w:val="nil"/>
              <w:bottom w:val="single" w:sz="4" w:space="0" w:color="auto"/>
              <w:right w:val="single" w:sz="4" w:space="0" w:color="auto"/>
            </w:tcBorders>
            <w:noWrap/>
            <w:vAlign w:val="center"/>
            <w:hideMark/>
          </w:tcPr>
          <w:p w14:paraId="395F77AD" w14:textId="77777777" w:rsidR="00E370C3" w:rsidRDefault="00E370C3">
            <w:pPr>
              <w:pStyle w:val="aa"/>
              <w:spacing w:line="276" w:lineRule="auto"/>
              <w:jc w:val="center"/>
              <w:rPr>
                <w:color w:val="000000"/>
                <w:lang w:val="ro-RO" w:eastAsia="en-US"/>
              </w:rPr>
            </w:pPr>
            <w:r>
              <w:rPr>
                <w:color w:val="000000"/>
                <w:lang w:val="ro-RO" w:eastAsia="en-US"/>
              </w:rPr>
              <w:t>7502</w:t>
            </w:r>
          </w:p>
        </w:tc>
        <w:tc>
          <w:tcPr>
            <w:tcW w:w="1276" w:type="dxa"/>
            <w:tcBorders>
              <w:top w:val="nil"/>
              <w:left w:val="nil"/>
              <w:bottom w:val="single" w:sz="4" w:space="0" w:color="auto"/>
              <w:right w:val="single" w:sz="4" w:space="0" w:color="auto"/>
            </w:tcBorders>
            <w:noWrap/>
            <w:vAlign w:val="center"/>
            <w:hideMark/>
          </w:tcPr>
          <w:p w14:paraId="1E7F098E" w14:textId="77777777" w:rsidR="00E370C3" w:rsidRDefault="00E370C3">
            <w:pPr>
              <w:pStyle w:val="aa"/>
              <w:spacing w:line="276" w:lineRule="auto"/>
              <w:jc w:val="center"/>
              <w:rPr>
                <w:bCs/>
                <w:color w:val="000000"/>
                <w:lang w:val="ro-RO" w:eastAsia="en-US"/>
              </w:rPr>
            </w:pPr>
            <w:r>
              <w:rPr>
                <w:bCs/>
                <w:color w:val="000000"/>
                <w:lang w:val="ro-RO" w:eastAsia="en-US"/>
              </w:rPr>
              <w:t>443.5</w:t>
            </w:r>
          </w:p>
        </w:tc>
      </w:tr>
      <w:tr w:rsidR="00E370C3" w14:paraId="65C215FD" w14:textId="77777777" w:rsidTr="00E370C3">
        <w:trPr>
          <w:trHeight w:val="321"/>
          <w:jc w:val="center"/>
        </w:trPr>
        <w:tc>
          <w:tcPr>
            <w:tcW w:w="7353" w:type="dxa"/>
            <w:tcBorders>
              <w:top w:val="nil"/>
              <w:left w:val="single" w:sz="4" w:space="0" w:color="auto"/>
              <w:bottom w:val="single" w:sz="4" w:space="0" w:color="auto"/>
              <w:right w:val="single" w:sz="4" w:space="0" w:color="auto"/>
            </w:tcBorders>
            <w:vAlign w:val="bottom"/>
            <w:hideMark/>
          </w:tcPr>
          <w:p w14:paraId="78FD3E94" w14:textId="77777777" w:rsidR="00E370C3" w:rsidRDefault="00E370C3">
            <w:pPr>
              <w:pStyle w:val="aa"/>
              <w:spacing w:line="276" w:lineRule="auto"/>
              <w:rPr>
                <w:bCs/>
                <w:iCs/>
                <w:color w:val="000000"/>
                <w:lang w:val="ro-RO" w:eastAsia="en-US"/>
              </w:rPr>
            </w:pPr>
            <w:r>
              <w:rPr>
                <w:bCs/>
                <w:iCs/>
                <w:color w:val="000000"/>
                <w:lang w:val="ro-RO" w:eastAsia="en-US"/>
              </w:rPr>
              <w:t>Aprovizionarea cu apă și canalizare</w:t>
            </w:r>
          </w:p>
        </w:tc>
        <w:tc>
          <w:tcPr>
            <w:tcW w:w="992" w:type="dxa"/>
            <w:tcBorders>
              <w:top w:val="nil"/>
              <w:left w:val="nil"/>
              <w:bottom w:val="single" w:sz="4" w:space="0" w:color="auto"/>
              <w:right w:val="single" w:sz="4" w:space="0" w:color="auto"/>
            </w:tcBorders>
            <w:noWrap/>
            <w:vAlign w:val="center"/>
            <w:hideMark/>
          </w:tcPr>
          <w:p w14:paraId="2656A954" w14:textId="77777777" w:rsidR="00E370C3" w:rsidRDefault="00E370C3">
            <w:pPr>
              <w:pStyle w:val="aa"/>
              <w:spacing w:line="276" w:lineRule="auto"/>
              <w:jc w:val="center"/>
              <w:rPr>
                <w:color w:val="000000"/>
                <w:lang w:val="ro-RO" w:eastAsia="en-US"/>
              </w:rPr>
            </w:pPr>
            <w:r>
              <w:rPr>
                <w:color w:val="000000"/>
                <w:lang w:val="ro-RO" w:eastAsia="en-US"/>
              </w:rPr>
              <w:t>7503</w:t>
            </w:r>
          </w:p>
        </w:tc>
        <w:tc>
          <w:tcPr>
            <w:tcW w:w="1276" w:type="dxa"/>
            <w:tcBorders>
              <w:top w:val="nil"/>
              <w:left w:val="nil"/>
              <w:bottom w:val="single" w:sz="4" w:space="0" w:color="auto"/>
              <w:right w:val="single" w:sz="4" w:space="0" w:color="auto"/>
            </w:tcBorders>
            <w:noWrap/>
            <w:vAlign w:val="center"/>
            <w:hideMark/>
          </w:tcPr>
          <w:p w14:paraId="65AAD534" w14:textId="77777777" w:rsidR="00E370C3" w:rsidRDefault="00E370C3">
            <w:pPr>
              <w:rPr>
                <w:color w:val="000000"/>
                <w:lang w:val="ro-RO"/>
              </w:rPr>
            </w:pPr>
          </w:p>
        </w:tc>
      </w:tr>
      <w:tr w:rsidR="00E370C3" w14:paraId="7F3FC86F" w14:textId="77777777" w:rsidTr="00E370C3">
        <w:trPr>
          <w:trHeight w:val="411"/>
          <w:jc w:val="center"/>
        </w:trPr>
        <w:tc>
          <w:tcPr>
            <w:tcW w:w="7353" w:type="dxa"/>
            <w:tcBorders>
              <w:top w:val="nil"/>
              <w:left w:val="single" w:sz="4" w:space="0" w:color="auto"/>
              <w:bottom w:val="single" w:sz="4" w:space="0" w:color="auto"/>
              <w:right w:val="single" w:sz="4" w:space="0" w:color="auto"/>
            </w:tcBorders>
            <w:vAlign w:val="bottom"/>
            <w:hideMark/>
          </w:tcPr>
          <w:p w14:paraId="61D26C8A" w14:textId="77777777" w:rsidR="00E370C3" w:rsidRDefault="00E370C3">
            <w:pPr>
              <w:pStyle w:val="aa"/>
              <w:spacing w:line="276" w:lineRule="auto"/>
              <w:rPr>
                <w:iCs/>
                <w:color w:val="000000"/>
                <w:lang w:val="ro-RO" w:eastAsia="en-US"/>
              </w:rPr>
            </w:pPr>
            <w:r>
              <w:rPr>
                <w:bCs/>
                <w:iCs/>
                <w:color w:val="000000"/>
                <w:lang w:val="ro-RO" w:eastAsia="en-US"/>
              </w:rPr>
              <w:t>Iluminarea stradală</w:t>
            </w:r>
          </w:p>
        </w:tc>
        <w:tc>
          <w:tcPr>
            <w:tcW w:w="992" w:type="dxa"/>
            <w:tcBorders>
              <w:top w:val="nil"/>
              <w:left w:val="nil"/>
              <w:bottom w:val="single" w:sz="4" w:space="0" w:color="auto"/>
              <w:right w:val="single" w:sz="4" w:space="0" w:color="auto"/>
            </w:tcBorders>
            <w:noWrap/>
            <w:vAlign w:val="center"/>
            <w:hideMark/>
          </w:tcPr>
          <w:p w14:paraId="609ADDF8" w14:textId="77777777" w:rsidR="00E370C3" w:rsidRDefault="00E370C3">
            <w:pPr>
              <w:pStyle w:val="aa"/>
              <w:spacing w:line="276" w:lineRule="auto"/>
              <w:jc w:val="center"/>
              <w:rPr>
                <w:color w:val="000000"/>
                <w:lang w:val="ro-RO" w:eastAsia="en-US"/>
              </w:rPr>
            </w:pPr>
            <w:r>
              <w:rPr>
                <w:color w:val="000000"/>
                <w:lang w:val="ro-RO" w:eastAsia="en-US"/>
              </w:rPr>
              <w:t>7505</w:t>
            </w:r>
          </w:p>
        </w:tc>
        <w:tc>
          <w:tcPr>
            <w:tcW w:w="1276" w:type="dxa"/>
            <w:tcBorders>
              <w:top w:val="nil"/>
              <w:left w:val="nil"/>
              <w:bottom w:val="single" w:sz="4" w:space="0" w:color="auto"/>
              <w:right w:val="single" w:sz="4" w:space="0" w:color="auto"/>
            </w:tcBorders>
            <w:noWrap/>
            <w:vAlign w:val="center"/>
            <w:hideMark/>
          </w:tcPr>
          <w:p w14:paraId="30426C41" w14:textId="77777777" w:rsidR="00E370C3" w:rsidRDefault="00E370C3">
            <w:pPr>
              <w:pStyle w:val="aa"/>
              <w:spacing w:line="276" w:lineRule="auto"/>
              <w:jc w:val="center"/>
              <w:rPr>
                <w:color w:val="000000"/>
                <w:lang w:val="ro-RO" w:eastAsia="en-US"/>
              </w:rPr>
            </w:pPr>
            <w:r>
              <w:rPr>
                <w:color w:val="000000"/>
                <w:lang w:val="ro-RO" w:eastAsia="en-US"/>
              </w:rPr>
              <w:t>126.0</w:t>
            </w:r>
          </w:p>
        </w:tc>
      </w:tr>
      <w:tr w:rsidR="00E370C3" w14:paraId="59EE5B0C" w14:textId="77777777" w:rsidTr="00E370C3">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4CF94DD3" w14:textId="77777777" w:rsidR="00E370C3" w:rsidRDefault="00E370C3">
            <w:pPr>
              <w:pStyle w:val="aa"/>
              <w:spacing w:line="276" w:lineRule="auto"/>
              <w:rPr>
                <w:b/>
                <w:bCs/>
                <w:iCs/>
                <w:color w:val="000000"/>
                <w:lang w:val="ro-RO" w:eastAsia="en-US"/>
              </w:rPr>
            </w:pPr>
            <w:r>
              <w:rPr>
                <w:b/>
                <w:bCs/>
                <w:iCs/>
                <w:color w:val="000000"/>
                <w:lang w:val="ro-RO" w:eastAsia="en-US"/>
              </w:rPr>
              <w:t>Cultură, sport, tineret, culte şi odihnă</w:t>
            </w:r>
          </w:p>
        </w:tc>
        <w:tc>
          <w:tcPr>
            <w:tcW w:w="992" w:type="dxa"/>
            <w:tcBorders>
              <w:top w:val="nil"/>
              <w:left w:val="nil"/>
              <w:bottom w:val="single" w:sz="4" w:space="0" w:color="auto"/>
              <w:right w:val="single" w:sz="4" w:space="0" w:color="auto"/>
            </w:tcBorders>
            <w:noWrap/>
            <w:vAlign w:val="center"/>
            <w:hideMark/>
          </w:tcPr>
          <w:p w14:paraId="132B691A" w14:textId="77777777" w:rsidR="00E370C3" w:rsidRDefault="00E370C3">
            <w:pPr>
              <w:pStyle w:val="aa"/>
              <w:spacing w:line="276" w:lineRule="auto"/>
              <w:jc w:val="center"/>
              <w:rPr>
                <w:b/>
                <w:bCs/>
                <w:color w:val="000000"/>
                <w:lang w:val="ro-RO" w:eastAsia="en-US"/>
              </w:rPr>
            </w:pPr>
            <w:r>
              <w:rPr>
                <w:b/>
                <w:bCs/>
                <w:color w:val="000000"/>
                <w:lang w:val="ro-RO" w:eastAsia="en-US"/>
              </w:rPr>
              <w:t>08</w:t>
            </w:r>
          </w:p>
        </w:tc>
        <w:tc>
          <w:tcPr>
            <w:tcW w:w="1276" w:type="dxa"/>
            <w:tcBorders>
              <w:top w:val="nil"/>
              <w:left w:val="nil"/>
              <w:bottom w:val="single" w:sz="4" w:space="0" w:color="auto"/>
              <w:right w:val="single" w:sz="4" w:space="0" w:color="auto"/>
            </w:tcBorders>
            <w:noWrap/>
            <w:vAlign w:val="center"/>
            <w:hideMark/>
          </w:tcPr>
          <w:p w14:paraId="036BCEEF" w14:textId="77777777" w:rsidR="00E370C3" w:rsidRDefault="00E370C3">
            <w:pPr>
              <w:rPr>
                <w:b/>
                <w:bCs/>
                <w:color w:val="000000"/>
                <w:lang w:val="ro-RO"/>
              </w:rPr>
            </w:pPr>
          </w:p>
        </w:tc>
      </w:tr>
      <w:tr w:rsidR="00E370C3" w14:paraId="5CA96C40"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2827CC5A" w14:textId="77777777" w:rsidR="00E370C3" w:rsidRDefault="00E370C3">
            <w:pPr>
              <w:pStyle w:val="aa"/>
              <w:spacing w:line="276" w:lineRule="auto"/>
              <w:rPr>
                <w:b/>
                <w:bCs/>
                <w:color w:val="000000"/>
                <w:lang w:val="ro-RO" w:eastAsia="en-US"/>
              </w:rPr>
            </w:pPr>
            <w:r>
              <w:rPr>
                <w:b/>
                <w:bCs/>
                <w:color w:val="000000"/>
                <w:lang w:val="ro-RO" w:eastAsia="en-US"/>
              </w:rPr>
              <w:t xml:space="preserve">      Resurse, total</w:t>
            </w:r>
          </w:p>
        </w:tc>
        <w:tc>
          <w:tcPr>
            <w:tcW w:w="992" w:type="dxa"/>
            <w:tcBorders>
              <w:top w:val="nil"/>
              <w:left w:val="nil"/>
              <w:bottom w:val="single" w:sz="4" w:space="0" w:color="auto"/>
              <w:right w:val="single" w:sz="4" w:space="0" w:color="auto"/>
            </w:tcBorders>
            <w:noWrap/>
            <w:vAlign w:val="center"/>
            <w:hideMark/>
          </w:tcPr>
          <w:p w14:paraId="19D76F3D" w14:textId="77777777" w:rsidR="00E370C3" w:rsidRDefault="00E370C3">
            <w:pPr>
              <w:rPr>
                <w:b/>
                <w:bCs/>
                <w:color w:val="000000"/>
                <w:lang w:val="ro-RO"/>
              </w:rPr>
            </w:pPr>
          </w:p>
        </w:tc>
        <w:tc>
          <w:tcPr>
            <w:tcW w:w="1276" w:type="dxa"/>
            <w:tcBorders>
              <w:top w:val="nil"/>
              <w:left w:val="nil"/>
              <w:bottom w:val="single" w:sz="4" w:space="0" w:color="auto"/>
              <w:right w:val="single" w:sz="4" w:space="0" w:color="auto"/>
            </w:tcBorders>
            <w:noWrap/>
            <w:vAlign w:val="center"/>
            <w:hideMark/>
          </w:tcPr>
          <w:p w14:paraId="78D34921" w14:textId="77777777" w:rsidR="00E370C3" w:rsidRDefault="00E370C3">
            <w:pPr>
              <w:pStyle w:val="aa"/>
              <w:spacing w:line="276" w:lineRule="auto"/>
              <w:jc w:val="center"/>
              <w:rPr>
                <w:b/>
                <w:bCs/>
                <w:color w:val="000000"/>
                <w:lang w:val="ro-RO" w:eastAsia="en-US"/>
              </w:rPr>
            </w:pPr>
            <w:r>
              <w:rPr>
                <w:b/>
                <w:bCs/>
                <w:color w:val="000000"/>
                <w:lang w:val="ro-RO" w:eastAsia="en-US"/>
              </w:rPr>
              <w:t>3187.1</w:t>
            </w:r>
          </w:p>
        </w:tc>
      </w:tr>
      <w:tr w:rsidR="00E370C3" w14:paraId="47D4D108"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6AAAB76D" w14:textId="77777777" w:rsidR="00E370C3" w:rsidRDefault="00E370C3">
            <w:pPr>
              <w:pStyle w:val="aa"/>
              <w:spacing w:line="276" w:lineRule="auto"/>
              <w:rPr>
                <w:iCs/>
                <w:color w:val="000000"/>
                <w:lang w:val="ro-RO" w:eastAsia="en-US"/>
              </w:rPr>
            </w:pPr>
            <w:r>
              <w:rPr>
                <w:iCs/>
                <w:color w:val="000000"/>
                <w:lang w:val="ro-RO" w:eastAsia="en-US"/>
              </w:rPr>
              <w:lastRenderedPageBreak/>
              <w:t xml:space="preserve">            Resurse generale</w:t>
            </w:r>
          </w:p>
        </w:tc>
        <w:tc>
          <w:tcPr>
            <w:tcW w:w="992" w:type="dxa"/>
            <w:tcBorders>
              <w:top w:val="nil"/>
              <w:left w:val="nil"/>
              <w:bottom w:val="single" w:sz="4" w:space="0" w:color="auto"/>
              <w:right w:val="single" w:sz="4" w:space="0" w:color="auto"/>
            </w:tcBorders>
            <w:noWrap/>
            <w:vAlign w:val="center"/>
            <w:hideMark/>
          </w:tcPr>
          <w:p w14:paraId="324BCB2E" w14:textId="77777777" w:rsidR="00E370C3" w:rsidRDefault="00E370C3">
            <w:pPr>
              <w:pStyle w:val="aa"/>
              <w:spacing w:line="276" w:lineRule="auto"/>
              <w:jc w:val="center"/>
              <w:rPr>
                <w:color w:val="000000"/>
                <w:lang w:val="ro-RO" w:eastAsia="en-US"/>
              </w:rPr>
            </w:pPr>
            <w:r>
              <w:rPr>
                <w:color w:val="000000"/>
                <w:lang w:val="ro-RO" w:eastAsia="en-US"/>
              </w:rPr>
              <w:t>1</w:t>
            </w:r>
          </w:p>
        </w:tc>
        <w:tc>
          <w:tcPr>
            <w:tcW w:w="1276" w:type="dxa"/>
            <w:tcBorders>
              <w:top w:val="nil"/>
              <w:left w:val="nil"/>
              <w:bottom w:val="single" w:sz="4" w:space="0" w:color="auto"/>
              <w:right w:val="single" w:sz="4" w:space="0" w:color="auto"/>
            </w:tcBorders>
            <w:noWrap/>
            <w:vAlign w:val="center"/>
            <w:hideMark/>
          </w:tcPr>
          <w:p w14:paraId="20BE83D9" w14:textId="77777777" w:rsidR="00E370C3" w:rsidRDefault="00E370C3">
            <w:pPr>
              <w:pStyle w:val="aa"/>
              <w:spacing w:line="276" w:lineRule="auto"/>
              <w:jc w:val="center"/>
              <w:rPr>
                <w:color w:val="000000"/>
                <w:lang w:val="ro-RO" w:eastAsia="en-US"/>
              </w:rPr>
            </w:pPr>
            <w:r>
              <w:rPr>
                <w:color w:val="000000"/>
                <w:lang w:val="ro-RO" w:eastAsia="en-US"/>
              </w:rPr>
              <w:t>3179.1</w:t>
            </w:r>
          </w:p>
        </w:tc>
      </w:tr>
      <w:tr w:rsidR="00E370C3" w14:paraId="764DB0C1" w14:textId="77777777" w:rsidTr="00E370C3">
        <w:trPr>
          <w:trHeight w:val="371"/>
          <w:jc w:val="center"/>
        </w:trPr>
        <w:tc>
          <w:tcPr>
            <w:tcW w:w="7353" w:type="dxa"/>
            <w:tcBorders>
              <w:top w:val="nil"/>
              <w:left w:val="single" w:sz="4" w:space="0" w:color="auto"/>
              <w:bottom w:val="single" w:sz="4" w:space="0" w:color="auto"/>
              <w:right w:val="single" w:sz="4" w:space="0" w:color="auto"/>
            </w:tcBorders>
            <w:vAlign w:val="bottom"/>
            <w:hideMark/>
          </w:tcPr>
          <w:p w14:paraId="4A63F865" w14:textId="77777777" w:rsidR="00E370C3" w:rsidRDefault="00E370C3">
            <w:pPr>
              <w:pStyle w:val="aa"/>
              <w:spacing w:line="276" w:lineRule="auto"/>
              <w:rPr>
                <w:iCs/>
                <w:color w:val="000000"/>
                <w:lang w:val="ro-RO" w:eastAsia="en-US"/>
              </w:rPr>
            </w:pPr>
            <w:r>
              <w:rPr>
                <w:iCs/>
                <w:color w:val="000000"/>
                <w:lang w:val="ro-RO" w:eastAsia="en-US"/>
              </w:rPr>
              <w:t xml:space="preserve">            Resurse colectate de autorită</w:t>
            </w:r>
            <w:r>
              <w:rPr>
                <w:rFonts w:ascii="Cambria" w:hAnsi="Cambria"/>
                <w:iCs/>
                <w:color w:val="000000"/>
                <w:lang w:val="ro-RO" w:eastAsia="en-US"/>
              </w:rPr>
              <w:t>ţ</w:t>
            </w:r>
            <w:r>
              <w:rPr>
                <w:iCs/>
                <w:color w:val="000000"/>
                <w:lang w:val="ro-RO" w:eastAsia="en-US"/>
              </w:rPr>
              <w:t>i/institu</w:t>
            </w:r>
            <w:r>
              <w:rPr>
                <w:rFonts w:ascii="Cambria" w:hAnsi="Cambria"/>
                <w:iCs/>
                <w:color w:val="000000"/>
                <w:lang w:val="ro-RO" w:eastAsia="en-US"/>
              </w:rPr>
              <w:t>ţ</w:t>
            </w:r>
            <w:r>
              <w:rPr>
                <w:iCs/>
                <w:color w:val="000000"/>
                <w:lang w:val="ro-RO" w:eastAsia="en-US"/>
              </w:rPr>
              <w:t>ii bugetare</w:t>
            </w:r>
          </w:p>
        </w:tc>
        <w:tc>
          <w:tcPr>
            <w:tcW w:w="992" w:type="dxa"/>
            <w:tcBorders>
              <w:top w:val="nil"/>
              <w:left w:val="nil"/>
              <w:bottom w:val="single" w:sz="4" w:space="0" w:color="auto"/>
              <w:right w:val="single" w:sz="4" w:space="0" w:color="auto"/>
            </w:tcBorders>
            <w:noWrap/>
            <w:vAlign w:val="center"/>
            <w:hideMark/>
          </w:tcPr>
          <w:p w14:paraId="783D2862" w14:textId="77777777" w:rsidR="00E370C3" w:rsidRDefault="00E370C3">
            <w:pPr>
              <w:pStyle w:val="aa"/>
              <w:spacing w:line="276" w:lineRule="auto"/>
              <w:jc w:val="center"/>
              <w:rPr>
                <w:color w:val="000000"/>
                <w:lang w:val="ro-RO" w:eastAsia="en-US"/>
              </w:rPr>
            </w:pPr>
            <w:r>
              <w:rPr>
                <w:color w:val="000000"/>
                <w:lang w:val="ro-RO" w:eastAsia="en-US"/>
              </w:rPr>
              <w:t>2</w:t>
            </w:r>
          </w:p>
        </w:tc>
        <w:tc>
          <w:tcPr>
            <w:tcW w:w="1276" w:type="dxa"/>
            <w:tcBorders>
              <w:top w:val="nil"/>
              <w:left w:val="nil"/>
              <w:bottom w:val="single" w:sz="4" w:space="0" w:color="auto"/>
              <w:right w:val="single" w:sz="4" w:space="0" w:color="auto"/>
            </w:tcBorders>
            <w:noWrap/>
            <w:vAlign w:val="center"/>
            <w:hideMark/>
          </w:tcPr>
          <w:p w14:paraId="5D4334CE" w14:textId="77777777" w:rsidR="00E370C3" w:rsidRDefault="00E370C3">
            <w:pPr>
              <w:pStyle w:val="aa"/>
              <w:spacing w:line="276" w:lineRule="auto"/>
              <w:jc w:val="center"/>
              <w:rPr>
                <w:color w:val="000000"/>
                <w:lang w:val="ro-RO" w:eastAsia="en-US"/>
              </w:rPr>
            </w:pPr>
            <w:r>
              <w:rPr>
                <w:color w:val="000000"/>
                <w:lang w:val="ro-RO" w:eastAsia="en-US"/>
              </w:rPr>
              <w:t>8.0</w:t>
            </w:r>
          </w:p>
        </w:tc>
      </w:tr>
      <w:tr w:rsidR="00E370C3" w14:paraId="60C91D9B" w14:textId="77777777" w:rsidTr="00E370C3">
        <w:trPr>
          <w:trHeight w:val="365"/>
          <w:jc w:val="center"/>
        </w:trPr>
        <w:tc>
          <w:tcPr>
            <w:tcW w:w="7353" w:type="dxa"/>
            <w:tcBorders>
              <w:top w:val="nil"/>
              <w:left w:val="single" w:sz="4" w:space="0" w:color="auto"/>
              <w:bottom w:val="single" w:sz="4" w:space="0" w:color="auto"/>
              <w:right w:val="single" w:sz="4" w:space="0" w:color="auto"/>
            </w:tcBorders>
            <w:vAlign w:val="bottom"/>
            <w:hideMark/>
          </w:tcPr>
          <w:p w14:paraId="1D82C7DD" w14:textId="77777777" w:rsidR="00E370C3" w:rsidRDefault="00E370C3">
            <w:pPr>
              <w:pStyle w:val="aa"/>
              <w:spacing w:line="276" w:lineRule="auto"/>
              <w:rPr>
                <w:b/>
                <w:bCs/>
                <w:color w:val="000000"/>
                <w:lang w:val="ro-RO" w:eastAsia="en-US"/>
              </w:rPr>
            </w:pPr>
            <w:r>
              <w:rPr>
                <w:b/>
                <w:bCs/>
                <w:color w:val="000000"/>
                <w:lang w:val="ro-RO" w:eastAsia="en-US"/>
              </w:rPr>
              <w:t xml:space="preserve">      Cheltuieli, total</w:t>
            </w:r>
          </w:p>
        </w:tc>
        <w:tc>
          <w:tcPr>
            <w:tcW w:w="992" w:type="dxa"/>
            <w:tcBorders>
              <w:top w:val="nil"/>
              <w:left w:val="nil"/>
              <w:bottom w:val="single" w:sz="4" w:space="0" w:color="auto"/>
              <w:right w:val="single" w:sz="4" w:space="0" w:color="auto"/>
            </w:tcBorders>
            <w:noWrap/>
            <w:vAlign w:val="center"/>
            <w:hideMark/>
          </w:tcPr>
          <w:p w14:paraId="3D3A248E" w14:textId="77777777" w:rsidR="00E370C3" w:rsidRDefault="00E370C3">
            <w:pPr>
              <w:rPr>
                <w:b/>
                <w:bCs/>
                <w:color w:val="000000"/>
                <w:lang w:val="ro-RO"/>
              </w:rPr>
            </w:pPr>
          </w:p>
        </w:tc>
        <w:tc>
          <w:tcPr>
            <w:tcW w:w="1276" w:type="dxa"/>
            <w:tcBorders>
              <w:top w:val="nil"/>
              <w:left w:val="nil"/>
              <w:bottom w:val="single" w:sz="4" w:space="0" w:color="auto"/>
              <w:right w:val="single" w:sz="4" w:space="0" w:color="auto"/>
            </w:tcBorders>
            <w:noWrap/>
            <w:vAlign w:val="center"/>
            <w:hideMark/>
          </w:tcPr>
          <w:p w14:paraId="7A99290F" w14:textId="77777777" w:rsidR="00E370C3" w:rsidRDefault="00E370C3">
            <w:pPr>
              <w:pStyle w:val="aa"/>
              <w:spacing w:line="276" w:lineRule="auto"/>
              <w:jc w:val="center"/>
              <w:rPr>
                <w:b/>
                <w:bCs/>
                <w:color w:val="000000"/>
                <w:lang w:val="ro-RO" w:eastAsia="en-US"/>
              </w:rPr>
            </w:pPr>
            <w:r>
              <w:rPr>
                <w:b/>
                <w:bCs/>
                <w:color w:val="000000"/>
                <w:lang w:val="ro-RO" w:eastAsia="en-US"/>
              </w:rPr>
              <w:t>3187.1</w:t>
            </w:r>
          </w:p>
        </w:tc>
      </w:tr>
      <w:tr w:rsidR="00E370C3" w14:paraId="36E7A7A1"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1E81B893" w14:textId="77777777" w:rsidR="00E370C3" w:rsidRDefault="00E370C3">
            <w:pPr>
              <w:pStyle w:val="aa"/>
              <w:spacing w:line="276" w:lineRule="auto"/>
              <w:rPr>
                <w:iCs/>
                <w:color w:val="000000"/>
                <w:lang w:val="ro-RO" w:eastAsia="en-US"/>
              </w:rPr>
            </w:pPr>
            <w:r>
              <w:rPr>
                <w:iCs/>
                <w:color w:val="000000"/>
                <w:lang w:val="ro-RO" w:eastAsia="en-US"/>
              </w:rPr>
              <w:t>Dezvoltarea culturii</w:t>
            </w:r>
          </w:p>
        </w:tc>
        <w:tc>
          <w:tcPr>
            <w:tcW w:w="992" w:type="dxa"/>
            <w:tcBorders>
              <w:top w:val="nil"/>
              <w:left w:val="nil"/>
              <w:bottom w:val="single" w:sz="4" w:space="0" w:color="auto"/>
              <w:right w:val="single" w:sz="4" w:space="0" w:color="auto"/>
            </w:tcBorders>
            <w:noWrap/>
            <w:vAlign w:val="center"/>
            <w:hideMark/>
          </w:tcPr>
          <w:p w14:paraId="71929D24" w14:textId="77777777" w:rsidR="00E370C3" w:rsidRDefault="00E370C3">
            <w:pPr>
              <w:pStyle w:val="aa"/>
              <w:spacing w:line="276" w:lineRule="auto"/>
              <w:jc w:val="center"/>
              <w:rPr>
                <w:color w:val="000000"/>
                <w:lang w:val="ro-RO" w:eastAsia="en-US"/>
              </w:rPr>
            </w:pPr>
            <w:r>
              <w:rPr>
                <w:color w:val="000000"/>
                <w:lang w:val="ro-RO" w:eastAsia="en-US"/>
              </w:rPr>
              <w:t>8502</w:t>
            </w:r>
          </w:p>
        </w:tc>
        <w:tc>
          <w:tcPr>
            <w:tcW w:w="1276" w:type="dxa"/>
            <w:tcBorders>
              <w:top w:val="nil"/>
              <w:left w:val="nil"/>
              <w:bottom w:val="single" w:sz="4" w:space="0" w:color="auto"/>
              <w:right w:val="single" w:sz="4" w:space="0" w:color="auto"/>
            </w:tcBorders>
            <w:noWrap/>
            <w:vAlign w:val="center"/>
            <w:hideMark/>
          </w:tcPr>
          <w:p w14:paraId="20A361B2" w14:textId="77777777" w:rsidR="00E370C3" w:rsidRDefault="00E370C3">
            <w:pPr>
              <w:pStyle w:val="aa"/>
              <w:spacing w:line="276" w:lineRule="auto"/>
              <w:jc w:val="center"/>
              <w:rPr>
                <w:color w:val="000000"/>
                <w:lang w:val="ro-RO" w:eastAsia="en-US"/>
              </w:rPr>
            </w:pPr>
            <w:r>
              <w:rPr>
                <w:color w:val="000000"/>
                <w:lang w:val="ro-RO" w:eastAsia="en-US"/>
              </w:rPr>
              <w:t>2592.1</w:t>
            </w:r>
          </w:p>
        </w:tc>
      </w:tr>
      <w:tr w:rsidR="00E370C3" w14:paraId="5A1DBC9E"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7016ADA4" w14:textId="77777777" w:rsidR="00E370C3" w:rsidRDefault="00E370C3">
            <w:pPr>
              <w:pStyle w:val="aa"/>
              <w:spacing w:line="276" w:lineRule="auto"/>
              <w:rPr>
                <w:iCs/>
                <w:color w:val="000000"/>
                <w:lang w:val="ro-RO" w:eastAsia="en-US"/>
              </w:rPr>
            </w:pPr>
            <w:r>
              <w:rPr>
                <w:iCs/>
                <w:color w:val="000000"/>
                <w:lang w:val="ro-RO" w:eastAsia="en-US"/>
              </w:rPr>
              <w:t>muzeu</w:t>
            </w:r>
          </w:p>
        </w:tc>
        <w:tc>
          <w:tcPr>
            <w:tcW w:w="992" w:type="dxa"/>
            <w:tcBorders>
              <w:top w:val="nil"/>
              <w:left w:val="nil"/>
              <w:bottom w:val="single" w:sz="4" w:space="0" w:color="auto"/>
              <w:right w:val="single" w:sz="4" w:space="0" w:color="auto"/>
            </w:tcBorders>
            <w:noWrap/>
            <w:vAlign w:val="center"/>
            <w:hideMark/>
          </w:tcPr>
          <w:p w14:paraId="31106AD5" w14:textId="77777777" w:rsidR="00E370C3" w:rsidRDefault="00E370C3">
            <w:pPr>
              <w:pStyle w:val="aa"/>
              <w:spacing w:line="276" w:lineRule="auto"/>
              <w:jc w:val="center"/>
              <w:rPr>
                <w:color w:val="000000"/>
                <w:lang w:val="ro-RO" w:eastAsia="en-US"/>
              </w:rPr>
            </w:pPr>
            <w:r>
              <w:rPr>
                <w:color w:val="000000"/>
                <w:lang w:val="ro-RO" w:eastAsia="en-US"/>
              </w:rPr>
              <w:t>8503</w:t>
            </w:r>
          </w:p>
        </w:tc>
        <w:tc>
          <w:tcPr>
            <w:tcW w:w="1276" w:type="dxa"/>
            <w:tcBorders>
              <w:top w:val="nil"/>
              <w:left w:val="nil"/>
              <w:bottom w:val="single" w:sz="4" w:space="0" w:color="auto"/>
              <w:right w:val="single" w:sz="4" w:space="0" w:color="auto"/>
            </w:tcBorders>
            <w:noWrap/>
            <w:vAlign w:val="center"/>
            <w:hideMark/>
          </w:tcPr>
          <w:p w14:paraId="5DDF49C4" w14:textId="77777777" w:rsidR="00E370C3" w:rsidRDefault="00E370C3">
            <w:pPr>
              <w:pStyle w:val="aa"/>
              <w:spacing w:line="276" w:lineRule="auto"/>
              <w:jc w:val="center"/>
              <w:rPr>
                <w:color w:val="000000"/>
                <w:lang w:val="ro-RO" w:eastAsia="en-US"/>
              </w:rPr>
            </w:pPr>
            <w:r>
              <w:rPr>
                <w:color w:val="000000"/>
                <w:lang w:val="ro-RO" w:eastAsia="en-US"/>
              </w:rPr>
              <w:t>537.0</w:t>
            </w:r>
          </w:p>
        </w:tc>
      </w:tr>
      <w:tr w:rsidR="00E370C3" w14:paraId="7B02E6AA"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41D9E020" w14:textId="77777777" w:rsidR="00E370C3" w:rsidRDefault="00E370C3">
            <w:pPr>
              <w:pStyle w:val="aa"/>
              <w:spacing w:line="276" w:lineRule="auto"/>
              <w:rPr>
                <w:iCs/>
                <w:color w:val="000000"/>
                <w:lang w:val="ro-RO" w:eastAsia="en-US"/>
              </w:rPr>
            </w:pPr>
            <w:r>
              <w:rPr>
                <w:iCs/>
                <w:color w:val="000000"/>
                <w:lang w:val="ro-RO" w:eastAsia="en-US"/>
              </w:rPr>
              <w:t>sport</w:t>
            </w:r>
          </w:p>
        </w:tc>
        <w:tc>
          <w:tcPr>
            <w:tcW w:w="992" w:type="dxa"/>
            <w:tcBorders>
              <w:top w:val="nil"/>
              <w:left w:val="nil"/>
              <w:bottom w:val="single" w:sz="4" w:space="0" w:color="auto"/>
              <w:right w:val="single" w:sz="4" w:space="0" w:color="auto"/>
            </w:tcBorders>
            <w:noWrap/>
            <w:vAlign w:val="center"/>
            <w:hideMark/>
          </w:tcPr>
          <w:p w14:paraId="5E780696" w14:textId="77777777" w:rsidR="00E370C3" w:rsidRDefault="00E370C3">
            <w:pPr>
              <w:pStyle w:val="aa"/>
              <w:spacing w:line="276" w:lineRule="auto"/>
              <w:jc w:val="center"/>
              <w:rPr>
                <w:color w:val="000000"/>
                <w:lang w:val="ro-RO" w:eastAsia="en-US"/>
              </w:rPr>
            </w:pPr>
            <w:r>
              <w:rPr>
                <w:color w:val="000000"/>
                <w:lang w:val="ro-RO" w:eastAsia="en-US"/>
              </w:rPr>
              <w:t>8602</w:t>
            </w:r>
          </w:p>
        </w:tc>
        <w:tc>
          <w:tcPr>
            <w:tcW w:w="1276" w:type="dxa"/>
            <w:tcBorders>
              <w:top w:val="nil"/>
              <w:left w:val="nil"/>
              <w:bottom w:val="single" w:sz="4" w:space="0" w:color="auto"/>
              <w:right w:val="single" w:sz="4" w:space="0" w:color="auto"/>
            </w:tcBorders>
            <w:noWrap/>
            <w:vAlign w:val="center"/>
            <w:hideMark/>
          </w:tcPr>
          <w:p w14:paraId="3DA195F6" w14:textId="77777777" w:rsidR="00E370C3" w:rsidRDefault="00E370C3">
            <w:pPr>
              <w:pStyle w:val="aa"/>
              <w:spacing w:line="276" w:lineRule="auto"/>
              <w:jc w:val="center"/>
              <w:rPr>
                <w:color w:val="000000"/>
                <w:lang w:val="ro-RO" w:eastAsia="en-US"/>
              </w:rPr>
            </w:pPr>
            <w:r>
              <w:rPr>
                <w:color w:val="000000"/>
                <w:lang w:val="ro-RO" w:eastAsia="en-US"/>
              </w:rPr>
              <w:t>58.0</w:t>
            </w:r>
          </w:p>
        </w:tc>
      </w:tr>
      <w:tr w:rsidR="00E370C3" w14:paraId="394CED14" w14:textId="77777777" w:rsidTr="00E370C3">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395801F7" w14:textId="77777777" w:rsidR="00E370C3" w:rsidRDefault="00E370C3">
            <w:pPr>
              <w:pStyle w:val="aa"/>
              <w:spacing w:line="276" w:lineRule="auto"/>
              <w:rPr>
                <w:b/>
                <w:bCs/>
                <w:iCs/>
                <w:color w:val="000000"/>
                <w:lang w:val="ro-RO" w:eastAsia="en-US"/>
              </w:rPr>
            </w:pPr>
            <w:r>
              <w:rPr>
                <w:b/>
                <w:bCs/>
                <w:iCs/>
                <w:color w:val="000000"/>
                <w:lang w:val="ro-RO" w:eastAsia="en-US"/>
              </w:rPr>
              <w:t>Învăţămînt</w:t>
            </w:r>
          </w:p>
        </w:tc>
        <w:tc>
          <w:tcPr>
            <w:tcW w:w="992" w:type="dxa"/>
            <w:tcBorders>
              <w:top w:val="nil"/>
              <w:left w:val="nil"/>
              <w:bottom w:val="single" w:sz="4" w:space="0" w:color="auto"/>
              <w:right w:val="single" w:sz="4" w:space="0" w:color="auto"/>
            </w:tcBorders>
            <w:noWrap/>
            <w:vAlign w:val="center"/>
            <w:hideMark/>
          </w:tcPr>
          <w:p w14:paraId="00504477" w14:textId="77777777" w:rsidR="00E370C3" w:rsidRDefault="00E370C3">
            <w:pPr>
              <w:pStyle w:val="aa"/>
              <w:spacing w:line="276" w:lineRule="auto"/>
              <w:jc w:val="center"/>
              <w:rPr>
                <w:b/>
                <w:bCs/>
                <w:color w:val="000000"/>
                <w:lang w:val="ro-RO" w:eastAsia="en-US"/>
              </w:rPr>
            </w:pPr>
            <w:r>
              <w:rPr>
                <w:b/>
                <w:bCs/>
                <w:color w:val="000000"/>
                <w:lang w:val="ro-RO" w:eastAsia="en-US"/>
              </w:rPr>
              <w:t>09</w:t>
            </w:r>
          </w:p>
        </w:tc>
        <w:tc>
          <w:tcPr>
            <w:tcW w:w="1276" w:type="dxa"/>
            <w:tcBorders>
              <w:top w:val="nil"/>
              <w:left w:val="nil"/>
              <w:bottom w:val="single" w:sz="4" w:space="0" w:color="auto"/>
              <w:right w:val="single" w:sz="4" w:space="0" w:color="auto"/>
            </w:tcBorders>
            <w:noWrap/>
            <w:vAlign w:val="center"/>
            <w:hideMark/>
          </w:tcPr>
          <w:p w14:paraId="225F33A4" w14:textId="77777777" w:rsidR="00E370C3" w:rsidRDefault="00E370C3">
            <w:pPr>
              <w:rPr>
                <w:b/>
                <w:bCs/>
                <w:color w:val="000000"/>
                <w:lang w:val="ro-RO"/>
              </w:rPr>
            </w:pPr>
          </w:p>
        </w:tc>
      </w:tr>
      <w:tr w:rsidR="00E370C3" w14:paraId="19089BD3"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572FD99A" w14:textId="77777777" w:rsidR="00E370C3" w:rsidRDefault="00E370C3">
            <w:pPr>
              <w:pStyle w:val="aa"/>
              <w:spacing w:line="276" w:lineRule="auto"/>
              <w:rPr>
                <w:b/>
                <w:bCs/>
                <w:color w:val="000000"/>
                <w:lang w:val="ro-RO" w:eastAsia="en-US"/>
              </w:rPr>
            </w:pPr>
            <w:r>
              <w:rPr>
                <w:b/>
                <w:bCs/>
                <w:color w:val="000000"/>
                <w:lang w:val="ro-RO" w:eastAsia="en-US"/>
              </w:rPr>
              <w:t xml:space="preserve">      Resurse, total</w:t>
            </w:r>
          </w:p>
        </w:tc>
        <w:tc>
          <w:tcPr>
            <w:tcW w:w="992" w:type="dxa"/>
            <w:tcBorders>
              <w:top w:val="nil"/>
              <w:left w:val="nil"/>
              <w:bottom w:val="single" w:sz="4" w:space="0" w:color="auto"/>
              <w:right w:val="single" w:sz="4" w:space="0" w:color="auto"/>
            </w:tcBorders>
            <w:noWrap/>
            <w:vAlign w:val="center"/>
            <w:hideMark/>
          </w:tcPr>
          <w:p w14:paraId="61BBD1C5" w14:textId="77777777" w:rsidR="00E370C3" w:rsidRDefault="00E370C3">
            <w:pPr>
              <w:rPr>
                <w:b/>
                <w:bCs/>
                <w:color w:val="000000"/>
                <w:lang w:val="ro-RO"/>
              </w:rPr>
            </w:pPr>
          </w:p>
        </w:tc>
        <w:tc>
          <w:tcPr>
            <w:tcW w:w="1276" w:type="dxa"/>
            <w:tcBorders>
              <w:top w:val="nil"/>
              <w:left w:val="nil"/>
              <w:bottom w:val="single" w:sz="4" w:space="0" w:color="auto"/>
              <w:right w:val="single" w:sz="4" w:space="0" w:color="auto"/>
            </w:tcBorders>
            <w:noWrap/>
            <w:vAlign w:val="center"/>
            <w:hideMark/>
          </w:tcPr>
          <w:p w14:paraId="7D6B50D3" w14:textId="77777777" w:rsidR="00E370C3" w:rsidRDefault="00E370C3">
            <w:pPr>
              <w:pStyle w:val="aa"/>
              <w:spacing w:line="276" w:lineRule="auto"/>
              <w:jc w:val="center"/>
              <w:rPr>
                <w:b/>
                <w:bCs/>
                <w:color w:val="000000"/>
                <w:lang w:val="ro-RO" w:eastAsia="en-US"/>
              </w:rPr>
            </w:pPr>
            <w:r>
              <w:rPr>
                <w:b/>
                <w:bCs/>
                <w:color w:val="000000"/>
                <w:lang w:val="ro-RO" w:eastAsia="en-US"/>
              </w:rPr>
              <w:t>9424.3</w:t>
            </w:r>
          </w:p>
        </w:tc>
      </w:tr>
      <w:tr w:rsidR="00E370C3" w14:paraId="4F5BCCF8"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7A4EBA27" w14:textId="77777777" w:rsidR="00E370C3" w:rsidRDefault="00E370C3">
            <w:pPr>
              <w:pStyle w:val="aa"/>
              <w:spacing w:line="276" w:lineRule="auto"/>
              <w:rPr>
                <w:iCs/>
                <w:color w:val="000000"/>
                <w:lang w:val="ro-RO" w:eastAsia="en-US"/>
              </w:rPr>
            </w:pPr>
            <w:r>
              <w:rPr>
                <w:iCs/>
                <w:color w:val="000000"/>
                <w:lang w:val="ro-RO" w:eastAsia="en-US"/>
              </w:rPr>
              <w:t xml:space="preserve">            Resurse generale</w:t>
            </w:r>
          </w:p>
        </w:tc>
        <w:tc>
          <w:tcPr>
            <w:tcW w:w="992" w:type="dxa"/>
            <w:tcBorders>
              <w:top w:val="nil"/>
              <w:left w:val="nil"/>
              <w:bottom w:val="single" w:sz="4" w:space="0" w:color="auto"/>
              <w:right w:val="single" w:sz="4" w:space="0" w:color="auto"/>
            </w:tcBorders>
            <w:noWrap/>
            <w:vAlign w:val="center"/>
            <w:hideMark/>
          </w:tcPr>
          <w:p w14:paraId="39485577" w14:textId="77777777" w:rsidR="00E370C3" w:rsidRDefault="00E370C3">
            <w:pPr>
              <w:pStyle w:val="aa"/>
              <w:spacing w:line="276" w:lineRule="auto"/>
              <w:jc w:val="center"/>
              <w:rPr>
                <w:color w:val="000000"/>
                <w:lang w:val="ro-RO" w:eastAsia="en-US"/>
              </w:rPr>
            </w:pPr>
            <w:r>
              <w:rPr>
                <w:color w:val="000000"/>
                <w:lang w:val="ro-RO" w:eastAsia="en-US"/>
              </w:rPr>
              <w:t>1</w:t>
            </w:r>
          </w:p>
        </w:tc>
        <w:tc>
          <w:tcPr>
            <w:tcW w:w="1276" w:type="dxa"/>
            <w:tcBorders>
              <w:top w:val="nil"/>
              <w:left w:val="nil"/>
              <w:bottom w:val="single" w:sz="4" w:space="0" w:color="auto"/>
              <w:right w:val="single" w:sz="4" w:space="0" w:color="auto"/>
            </w:tcBorders>
            <w:noWrap/>
            <w:vAlign w:val="center"/>
            <w:hideMark/>
          </w:tcPr>
          <w:p w14:paraId="27039444" w14:textId="77777777" w:rsidR="00E370C3" w:rsidRDefault="00E370C3">
            <w:pPr>
              <w:pStyle w:val="aa"/>
              <w:spacing w:line="276" w:lineRule="auto"/>
              <w:jc w:val="center"/>
              <w:rPr>
                <w:color w:val="000000"/>
                <w:lang w:val="ro-RO" w:eastAsia="en-US"/>
              </w:rPr>
            </w:pPr>
            <w:r>
              <w:rPr>
                <w:color w:val="000000"/>
                <w:lang w:val="ro-RO" w:eastAsia="en-US"/>
              </w:rPr>
              <w:t>8577.5</w:t>
            </w:r>
          </w:p>
        </w:tc>
      </w:tr>
      <w:tr w:rsidR="00E370C3" w14:paraId="6E10306D" w14:textId="77777777" w:rsidTr="00E370C3">
        <w:trPr>
          <w:trHeight w:val="401"/>
          <w:jc w:val="center"/>
        </w:trPr>
        <w:tc>
          <w:tcPr>
            <w:tcW w:w="7353" w:type="dxa"/>
            <w:tcBorders>
              <w:top w:val="nil"/>
              <w:left w:val="single" w:sz="4" w:space="0" w:color="auto"/>
              <w:bottom w:val="single" w:sz="4" w:space="0" w:color="auto"/>
              <w:right w:val="single" w:sz="4" w:space="0" w:color="auto"/>
            </w:tcBorders>
            <w:vAlign w:val="bottom"/>
            <w:hideMark/>
          </w:tcPr>
          <w:p w14:paraId="0FD31EE3" w14:textId="77777777" w:rsidR="00E370C3" w:rsidRDefault="00E370C3">
            <w:pPr>
              <w:pStyle w:val="aa"/>
              <w:spacing w:line="276" w:lineRule="auto"/>
              <w:rPr>
                <w:iCs/>
                <w:color w:val="000000"/>
                <w:lang w:val="ro-RO" w:eastAsia="en-US"/>
              </w:rPr>
            </w:pPr>
            <w:r>
              <w:rPr>
                <w:iCs/>
                <w:color w:val="000000"/>
                <w:lang w:val="ro-RO" w:eastAsia="en-US"/>
              </w:rPr>
              <w:t xml:space="preserve">            Resurse colectate de autorită</w:t>
            </w:r>
            <w:r>
              <w:rPr>
                <w:rFonts w:ascii="Cambria" w:hAnsi="Cambria"/>
                <w:iCs/>
                <w:color w:val="000000"/>
                <w:lang w:val="ro-RO" w:eastAsia="en-US"/>
              </w:rPr>
              <w:t>ţ</w:t>
            </w:r>
            <w:r>
              <w:rPr>
                <w:iCs/>
                <w:color w:val="000000"/>
                <w:lang w:val="ro-RO" w:eastAsia="en-US"/>
              </w:rPr>
              <w:t>i/institu</w:t>
            </w:r>
            <w:r>
              <w:rPr>
                <w:rFonts w:ascii="Cambria" w:hAnsi="Cambria"/>
                <w:iCs/>
                <w:color w:val="000000"/>
                <w:lang w:val="ro-RO" w:eastAsia="en-US"/>
              </w:rPr>
              <w:t>ţ</w:t>
            </w:r>
            <w:r>
              <w:rPr>
                <w:iCs/>
                <w:color w:val="000000"/>
                <w:lang w:val="ro-RO" w:eastAsia="en-US"/>
              </w:rPr>
              <w:t>ii bugetare</w:t>
            </w:r>
          </w:p>
        </w:tc>
        <w:tc>
          <w:tcPr>
            <w:tcW w:w="992" w:type="dxa"/>
            <w:tcBorders>
              <w:top w:val="nil"/>
              <w:left w:val="nil"/>
              <w:bottom w:val="single" w:sz="4" w:space="0" w:color="auto"/>
              <w:right w:val="single" w:sz="4" w:space="0" w:color="auto"/>
            </w:tcBorders>
            <w:noWrap/>
            <w:vAlign w:val="center"/>
            <w:hideMark/>
          </w:tcPr>
          <w:p w14:paraId="3154A74F" w14:textId="77777777" w:rsidR="00E370C3" w:rsidRDefault="00E370C3">
            <w:pPr>
              <w:pStyle w:val="aa"/>
              <w:spacing w:line="276" w:lineRule="auto"/>
              <w:jc w:val="center"/>
              <w:rPr>
                <w:color w:val="000000"/>
                <w:lang w:val="ro-RO" w:eastAsia="en-US"/>
              </w:rPr>
            </w:pPr>
            <w:r>
              <w:rPr>
                <w:color w:val="000000"/>
                <w:lang w:val="ro-RO" w:eastAsia="en-US"/>
              </w:rPr>
              <w:t>2</w:t>
            </w:r>
          </w:p>
        </w:tc>
        <w:tc>
          <w:tcPr>
            <w:tcW w:w="1276" w:type="dxa"/>
            <w:tcBorders>
              <w:top w:val="nil"/>
              <w:left w:val="nil"/>
              <w:bottom w:val="single" w:sz="4" w:space="0" w:color="auto"/>
              <w:right w:val="single" w:sz="4" w:space="0" w:color="auto"/>
            </w:tcBorders>
            <w:noWrap/>
            <w:vAlign w:val="center"/>
            <w:hideMark/>
          </w:tcPr>
          <w:p w14:paraId="17A3480F" w14:textId="77777777" w:rsidR="00E370C3" w:rsidRDefault="00E370C3">
            <w:pPr>
              <w:pStyle w:val="aa"/>
              <w:spacing w:line="276" w:lineRule="auto"/>
              <w:jc w:val="center"/>
              <w:rPr>
                <w:color w:val="000000"/>
                <w:lang w:val="ro-RO" w:eastAsia="en-US"/>
              </w:rPr>
            </w:pPr>
            <w:r>
              <w:rPr>
                <w:color w:val="000000"/>
                <w:lang w:val="ro-RO" w:eastAsia="en-US"/>
              </w:rPr>
              <w:t>846.8</w:t>
            </w:r>
          </w:p>
        </w:tc>
      </w:tr>
      <w:tr w:rsidR="00E370C3" w14:paraId="5F0A61EC"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7E1EC2A6" w14:textId="77777777" w:rsidR="00E370C3" w:rsidRDefault="00E370C3">
            <w:pPr>
              <w:pStyle w:val="aa"/>
              <w:spacing w:line="276" w:lineRule="auto"/>
              <w:rPr>
                <w:b/>
                <w:bCs/>
                <w:color w:val="000000"/>
                <w:lang w:val="ro-RO" w:eastAsia="en-US"/>
              </w:rPr>
            </w:pPr>
            <w:r>
              <w:rPr>
                <w:b/>
                <w:bCs/>
                <w:color w:val="000000"/>
                <w:lang w:val="ro-RO" w:eastAsia="en-US"/>
              </w:rPr>
              <w:t xml:space="preserve">      Cheltuieli, total</w:t>
            </w:r>
          </w:p>
        </w:tc>
        <w:tc>
          <w:tcPr>
            <w:tcW w:w="992" w:type="dxa"/>
            <w:tcBorders>
              <w:top w:val="nil"/>
              <w:left w:val="nil"/>
              <w:bottom w:val="single" w:sz="4" w:space="0" w:color="auto"/>
              <w:right w:val="single" w:sz="4" w:space="0" w:color="auto"/>
            </w:tcBorders>
            <w:noWrap/>
            <w:vAlign w:val="center"/>
            <w:hideMark/>
          </w:tcPr>
          <w:p w14:paraId="7D1E60A6" w14:textId="77777777" w:rsidR="00E370C3" w:rsidRDefault="00E370C3">
            <w:pPr>
              <w:rPr>
                <w:b/>
                <w:bCs/>
                <w:color w:val="000000"/>
                <w:lang w:val="ro-RO"/>
              </w:rPr>
            </w:pPr>
          </w:p>
        </w:tc>
        <w:tc>
          <w:tcPr>
            <w:tcW w:w="1276" w:type="dxa"/>
            <w:tcBorders>
              <w:top w:val="nil"/>
              <w:left w:val="nil"/>
              <w:bottom w:val="single" w:sz="4" w:space="0" w:color="auto"/>
              <w:right w:val="single" w:sz="4" w:space="0" w:color="auto"/>
            </w:tcBorders>
            <w:noWrap/>
            <w:vAlign w:val="center"/>
            <w:hideMark/>
          </w:tcPr>
          <w:p w14:paraId="116EB45F" w14:textId="77777777" w:rsidR="00E370C3" w:rsidRDefault="00E370C3">
            <w:pPr>
              <w:pStyle w:val="aa"/>
              <w:spacing w:line="276" w:lineRule="auto"/>
              <w:jc w:val="center"/>
              <w:rPr>
                <w:b/>
                <w:bCs/>
                <w:color w:val="000000"/>
                <w:lang w:val="ro-RO" w:eastAsia="en-US"/>
              </w:rPr>
            </w:pPr>
            <w:r>
              <w:rPr>
                <w:b/>
                <w:bCs/>
                <w:color w:val="000000"/>
                <w:lang w:val="ro-RO" w:eastAsia="en-US"/>
              </w:rPr>
              <w:t>9424.3</w:t>
            </w:r>
          </w:p>
        </w:tc>
      </w:tr>
      <w:tr w:rsidR="00E370C3" w14:paraId="668A25E1"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center"/>
            <w:hideMark/>
          </w:tcPr>
          <w:p w14:paraId="2C5B8A87" w14:textId="77777777" w:rsidR="00E370C3" w:rsidRDefault="00E370C3">
            <w:pPr>
              <w:pStyle w:val="aa"/>
              <w:spacing w:line="276" w:lineRule="auto"/>
              <w:rPr>
                <w:iCs/>
                <w:lang w:val="ro-RO" w:eastAsia="en-US"/>
              </w:rPr>
            </w:pPr>
            <w:r>
              <w:rPr>
                <w:iCs/>
                <w:lang w:val="ro-RO" w:eastAsia="en-US"/>
              </w:rPr>
              <w:t>Educa</w:t>
            </w:r>
            <w:r>
              <w:rPr>
                <w:rFonts w:ascii="Cambria" w:hAnsi="Cambria"/>
                <w:iCs/>
                <w:lang w:val="ro-RO" w:eastAsia="en-US"/>
              </w:rPr>
              <w:t>ţ</w:t>
            </w:r>
            <w:r>
              <w:rPr>
                <w:iCs/>
                <w:lang w:val="ro-RO" w:eastAsia="en-US"/>
              </w:rPr>
              <w:t>ie timpurie</w:t>
            </w:r>
          </w:p>
        </w:tc>
        <w:tc>
          <w:tcPr>
            <w:tcW w:w="992" w:type="dxa"/>
            <w:tcBorders>
              <w:top w:val="nil"/>
              <w:left w:val="nil"/>
              <w:bottom w:val="single" w:sz="4" w:space="0" w:color="auto"/>
              <w:right w:val="single" w:sz="4" w:space="0" w:color="auto"/>
            </w:tcBorders>
            <w:noWrap/>
            <w:vAlign w:val="center"/>
            <w:hideMark/>
          </w:tcPr>
          <w:p w14:paraId="4EDE372E" w14:textId="77777777" w:rsidR="00E370C3" w:rsidRDefault="00E370C3">
            <w:pPr>
              <w:pStyle w:val="aa"/>
              <w:spacing w:line="276" w:lineRule="auto"/>
              <w:jc w:val="center"/>
              <w:rPr>
                <w:color w:val="000000"/>
                <w:lang w:val="ro-RO" w:eastAsia="en-US"/>
              </w:rPr>
            </w:pPr>
            <w:r>
              <w:rPr>
                <w:color w:val="000000"/>
                <w:lang w:val="ro-RO" w:eastAsia="en-US"/>
              </w:rPr>
              <w:t>8802</w:t>
            </w:r>
          </w:p>
        </w:tc>
        <w:tc>
          <w:tcPr>
            <w:tcW w:w="1276" w:type="dxa"/>
            <w:tcBorders>
              <w:top w:val="nil"/>
              <w:left w:val="nil"/>
              <w:bottom w:val="single" w:sz="4" w:space="0" w:color="auto"/>
              <w:right w:val="single" w:sz="4" w:space="0" w:color="auto"/>
            </w:tcBorders>
            <w:noWrap/>
            <w:vAlign w:val="center"/>
            <w:hideMark/>
          </w:tcPr>
          <w:p w14:paraId="3DF7CD42" w14:textId="77777777" w:rsidR="00E370C3" w:rsidRDefault="00E370C3">
            <w:pPr>
              <w:pStyle w:val="aa"/>
              <w:spacing w:line="276" w:lineRule="auto"/>
              <w:jc w:val="center"/>
              <w:rPr>
                <w:bCs/>
                <w:color w:val="000000"/>
                <w:lang w:val="ro-RO" w:eastAsia="en-US"/>
              </w:rPr>
            </w:pPr>
            <w:r>
              <w:rPr>
                <w:bCs/>
                <w:color w:val="000000"/>
                <w:lang w:val="ro-RO" w:eastAsia="en-US"/>
              </w:rPr>
              <w:t>6466.1</w:t>
            </w:r>
          </w:p>
        </w:tc>
      </w:tr>
      <w:tr w:rsidR="00E370C3" w14:paraId="73DB04EE"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center"/>
            <w:hideMark/>
          </w:tcPr>
          <w:p w14:paraId="5CDC1ED3" w14:textId="77777777" w:rsidR="00E370C3" w:rsidRDefault="00E370C3">
            <w:pPr>
              <w:pStyle w:val="aa"/>
              <w:spacing w:line="276" w:lineRule="auto"/>
              <w:rPr>
                <w:iCs/>
                <w:lang w:val="ro-RO" w:eastAsia="en-US"/>
              </w:rPr>
            </w:pPr>
            <w:r>
              <w:rPr>
                <w:iCs/>
                <w:lang w:val="ro-RO" w:eastAsia="en-US"/>
              </w:rPr>
              <w:t>Educatie extrascolara</w:t>
            </w:r>
          </w:p>
        </w:tc>
        <w:tc>
          <w:tcPr>
            <w:tcW w:w="992" w:type="dxa"/>
            <w:tcBorders>
              <w:top w:val="nil"/>
              <w:left w:val="nil"/>
              <w:bottom w:val="single" w:sz="4" w:space="0" w:color="auto"/>
              <w:right w:val="single" w:sz="4" w:space="0" w:color="auto"/>
            </w:tcBorders>
            <w:noWrap/>
            <w:vAlign w:val="center"/>
            <w:hideMark/>
          </w:tcPr>
          <w:p w14:paraId="039768B0" w14:textId="77777777" w:rsidR="00E370C3" w:rsidRDefault="00E370C3">
            <w:pPr>
              <w:pStyle w:val="aa"/>
              <w:spacing w:line="276" w:lineRule="auto"/>
              <w:jc w:val="center"/>
              <w:rPr>
                <w:color w:val="000000"/>
                <w:lang w:val="ro-RO" w:eastAsia="en-US"/>
              </w:rPr>
            </w:pPr>
            <w:r>
              <w:rPr>
                <w:color w:val="000000"/>
                <w:lang w:val="ro-RO" w:eastAsia="en-US"/>
              </w:rPr>
              <w:t>8814</w:t>
            </w:r>
          </w:p>
        </w:tc>
        <w:tc>
          <w:tcPr>
            <w:tcW w:w="1276" w:type="dxa"/>
            <w:tcBorders>
              <w:top w:val="nil"/>
              <w:left w:val="nil"/>
              <w:bottom w:val="single" w:sz="4" w:space="0" w:color="auto"/>
              <w:right w:val="single" w:sz="4" w:space="0" w:color="auto"/>
            </w:tcBorders>
            <w:noWrap/>
            <w:vAlign w:val="center"/>
            <w:hideMark/>
          </w:tcPr>
          <w:p w14:paraId="6297C7DB" w14:textId="77777777" w:rsidR="00E370C3" w:rsidRDefault="00E370C3">
            <w:pPr>
              <w:pStyle w:val="aa"/>
              <w:spacing w:line="276" w:lineRule="auto"/>
              <w:jc w:val="center"/>
              <w:rPr>
                <w:bCs/>
                <w:color w:val="000000"/>
                <w:lang w:val="ro-RO" w:eastAsia="en-US"/>
              </w:rPr>
            </w:pPr>
            <w:r>
              <w:rPr>
                <w:bCs/>
                <w:color w:val="000000"/>
                <w:lang w:val="ro-RO" w:eastAsia="en-US"/>
              </w:rPr>
              <w:t>2958.2</w:t>
            </w:r>
          </w:p>
        </w:tc>
      </w:tr>
      <w:tr w:rsidR="00E370C3" w14:paraId="64DDB78E" w14:textId="77777777" w:rsidTr="00E370C3">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34591FA3" w14:textId="77777777" w:rsidR="00E370C3" w:rsidRDefault="00E370C3">
            <w:pPr>
              <w:pStyle w:val="aa"/>
              <w:spacing w:line="276" w:lineRule="auto"/>
              <w:rPr>
                <w:b/>
                <w:bCs/>
                <w:iCs/>
                <w:color w:val="000000"/>
                <w:lang w:val="ro-RO" w:eastAsia="en-US"/>
              </w:rPr>
            </w:pPr>
            <w:r>
              <w:rPr>
                <w:b/>
                <w:bCs/>
                <w:iCs/>
                <w:color w:val="000000"/>
                <w:lang w:val="ro-RO" w:eastAsia="en-US"/>
              </w:rPr>
              <w:t>Protecţia socială</w:t>
            </w:r>
          </w:p>
        </w:tc>
        <w:tc>
          <w:tcPr>
            <w:tcW w:w="992" w:type="dxa"/>
            <w:tcBorders>
              <w:top w:val="nil"/>
              <w:left w:val="nil"/>
              <w:bottom w:val="single" w:sz="4" w:space="0" w:color="auto"/>
              <w:right w:val="single" w:sz="4" w:space="0" w:color="auto"/>
            </w:tcBorders>
            <w:noWrap/>
            <w:vAlign w:val="center"/>
            <w:hideMark/>
          </w:tcPr>
          <w:p w14:paraId="5A1F8FBF" w14:textId="77777777" w:rsidR="00E370C3" w:rsidRDefault="00E370C3">
            <w:pPr>
              <w:pStyle w:val="aa"/>
              <w:spacing w:line="276" w:lineRule="auto"/>
              <w:jc w:val="center"/>
              <w:rPr>
                <w:b/>
                <w:bCs/>
                <w:color w:val="000000"/>
                <w:lang w:val="ro-RO" w:eastAsia="en-US"/>
              </w:rPr>
            </w:pPr>
            <w:r>
              <w:rPr>
                <w:b/>
                <w:bCs/>
                <w:color w:val="000000"/>
                <w:lang w:val="ro-RO" w:eastAsia="en-US"/>
              </w:rPr>
              <w:t>10</w:t>
            </w:r>
          </w:p>
        </w:tc>
        <w:tc>
          <w:tcPr>
            <w:tcW w:w="1276" w:type="dxa"/>
            <w:tcBorders>
              <w:top w:val="nil"/>
              <w:left w:val="nil"/>
              <w:bottom w:val="single" w:sz="4" w:space="0" w:color="auto"/>
              <w:right w:val="single" w:sz="4" w:space="0" w:color="auto"/>
            </w:tcBorders>
            <w:noWrap/>
            <w:vAlign w:val="center"/>
            <w:hideMark/>
          </w:tcPr>
          <w:p w14:paraId="07DA82EF" w14:textId="77777777" w:rsidR="00E370C3" w:rsidRDefault="00E370C3">
            <w:pPr>
              <w:rPr>
                <w:b/>
                <w:bCs/>
                <w:color w:val="000000"/>
                <w:lang w:val="ro-RO"/>
              </w:rPr>
            </w:pPr>
          </w:p>
        </w:tc>
      </w:tr>
      <w:tr w:rsidR="00E370C3" w14:paraId="0481EF81"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28D7AD49" w14:textId="77777777" w:rsidR="00E370C3" w:rsidRDefault="00E370C3">
            <w:pPr>
              <w:pStyle w:val="aa"/>
              <w:spacing w:line="276" w:lineRule="auto"/>
              <w:rPr>
                <w:b/>
                <w:bCs/>
                <w:color w:val="000000"/>
                <w:lang w:val="ro-RO" w:eastAsia="en-US"/>
              </w:rPr>
            </w:pPr>
            <w:r>
              <w:rPr>
                <w:b/>
                <w:bCs/>
                <w:color w:val="000000"/>
                <w:lang w:val="ro-RO" w:eastAsia="en-US"/>
              </w:rPr>
              <w:t xml:space="preserve">      Resurse, total</w:t>
            </w:r>
          </w:p>
        </w:tc>
        <w:tc>
          <w:tcPr>
            <w:tcW w:w="992" w:type="dxa"/>
            <w:tcBorders>
              <w:top w:val="nil"/>
              <w:left w:val="nil"/>
              <w:bottom w:val="single" w:sz="4" w:space="0" w:color="auto"/>
              <w:right w:val="single" w:sz="4" w:space="0" w:color="auto"/>
            </w:tcBorders>
            <w:noWrap/>
            <w:vAlign w:val="center"/>
            <w:hideMark/>
          </w:tcPr>
          <w:p w14:paraId="751F962B" w14:textId="77777777" w:rsidR="00E370C3" w:rsidRDefault="00E370C3">
            <w:pPr>
              <w:rPr>
                <w:b/>
                <w:bCs/>
                <w:color w:val="000000"/>
                <w:lang w:val="ro-RO"/>
              </w:rPr>
            </w:pPr>
          </w:p>
        </w:tc>
        <w:tc>
          <w:tcPr>
            <w:tcW w:w="1276" w:type="dxa"/>
            <w:tcBorders>
              <w:top w:val="nil"/>
              <w:left w:val="nil"/>
              <w:bottom w:val="single" w:sz="4" w:space="0" w:color="auto"/>
              <w:right w:val="single" w:sz="4" w:space="0" w:color="auto"/>
            </w:tcBorders>
            <w:noWrap/>
            <w:vAlign w:val="center"/>
            <w:hideMark/>
          </w:tcPr>
          <w:p w14:paraId="57D0E8DB" w14:textId="77777777" w:rsidR="00E370C3" w:rsidRDefault="00E370C3">
            <w:pPr>
              <w:pStyle w:val="aa"/>
              <w:spacing w:line="276" w:lineRule="auto"/>
              <w:jc w:val="center"/>
              <w:rPr>
                <w:b/>
                <w:bCs/>
                <w:color w:val="000000"/>
                <w:lang w:val="ro-RO" w:eastAsia="en-US"/>
              </w:rPr>
            </w:pPr>
            <w:r>
              <w:rPr>
                <w:b/>
                <w:bCs/>
                <w:color w:val="000000"/>
                <w:lang w:val="ro-RO" w:eastAsia="en-US"/>
              </w:rPr>
              <w:t>11840.0</w:t>
            </w:r>
          </w:p>
        </w:tc>
      </w:tr>
      <w:tr w:rsidR="00E370C3" w14:paraId="6E6E4FC8"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07CDE875" w14:textId="77777777" w:rsidR="00E370C3" w:rsidRDefault="00E370C3">
            <w:pPr>
              <w:pStyle w:val="aa"/>
              <w:spacing w:line="276" w:lineRule="auto"/>
              <w:rPr>
                <w:iCs/>
                <w:color w:val="000000"/>
                <w:lang w:val="ro-RO" w:eastAsia="en-US"/>
              </w:rPr>
            </w:pPr>
            <w:r>
              <w:rPr>
                <w:iCs/>
                <w:color w:val="000000"/>
                <w:lang w:val="ro-RO" w:eastAsia="en-US"/>
              </w:rPr>
              <w:t xml:space="preserve">            Resurse generale</w:t>
            </w:r>
          </w:p>
        </w:tc>
        <w:tc>
          <w:tcPr>
            <w:tcW w:w="992" w:type="dxa"/>
            <w:tcBorders>
              <w:top w:val="nil"/>
              <w:left w:val="nil"/>
              <w:bottom w:val="single" w:sz="4" w:space="0" w:color="auto"/>
              <w:right w:val="single" w:sz="4" w:space="0" w:color="auto"/>
            </w:tcBorders>
            <w:noWrap/>
            <w:vAlign w:val="center"/>
            <w:hideMark/>
          </w:tcPr>
          <w:p w14:paraId="015B73A6" w14:textId="77777777" w:rsidR="00E370C3" w:rsidRDefault="00E370C3">
            <w:pPr>
              <w:pStyle w:val="aa"/>
              <w:spacing w:line="276" w:lineRule="auto"/>
              <w:jc w:val="center"/>
              <w:rPr>
                <w:color w:val="000000"/>
                <w:lang w:val="ro-RO" w:eastAsia="en-US"/>
              </w:rPr>
            </w:pPr>
            <w:r>
              <w:rPr>
                <w:color w:val="000000"/>
                <w:lang w:val="ro-RO" w:eastAsia="en-US"/>
              </w:rPr>
              <w:t>1</w:t>
            </w:r>
          </w:p>
        </w:tc>
        <w:tc>
          <w:tcPr>
            <w:tcW w:w="1276" w:type="dxa"/>
            <w:tcBorders>
              <w:top w:val="nil"/>
              <w:left w:val="nil"/>
              <w:bottom w:val="single" w:sz="4" w:space="0" w:color="auto"/>
              <w:right w:val="single" w:sz="4" w:space="0" w:color="auto"/>
            </w:tcBorders>
            <w:noWrap/>
            <w:vAlign w:val="center"/>
            <w:hideMark/>
          </w:tcPr>
          <w:p w14:paraId="2C70620D" w14:textId="77777777" w:rsidR="00E370C3" w:rsidRDefault="00E370C3">
            <w:pPr>
              <w:pStyle w:val="aa"/>
              <w:spacing w:line="276" w:lineRule="auto"/>
              <w:jc w:val="center"/>
              <w:rPr>
                <w:color w:val="000000"/>
                <w:lang w:val="ro-RO" w:eastAsia="en-US"/>
              </w:rPr>
            </w:pPr>
            <w:r>
              <w:rPr>
                <w:color w:val="000000"/>
                <w:lang w:val="ro-RO" w:eastAsia="en-US"/>
              </w:rPr>
              <w:t>11840.0</w:t>
            </w:r>
          </w:p>
        </w:tc>
      </w:tr>
      <w:tr w:rsidR="00E370C3" w14:paraId="601F8627" w14:textId="77777777" w:rsidTr="00E370C3">
        <w:trPr>
          <w:trHeight w:val="449"/>
          <w:jc w:val="center"/>
        </w:trPr>
        <w:tc>
          <w:tcPr>
            <w:tcW w:w="7353" w:type="dxa"/>
            <w:tcBorders>
              <w:top w:val="nil"/>
              <w:left w:val="single" w:sz="4" w:space="0" w:color="auto"/>
              <w:bottom w:val="single" w:sz="4" w:space="0" w:color="auto"/>
              <w:right w:val="single" w:sz="4" w:space="0" w:color="auto"/>
            </w:tcBorders>
            <w:vAlign w:val="bottom"/>
            <w:hideMark/>
          </w:tcPr>
          <w:p w14:paraId="18F7A6CE" w14:textId="77777777" w:rsidR="00E370C3" w:rsidRDefault="00E370C3">
            <w:pPr>
              <w:pStyle w:val="aa"/>
              <w:spacing w:line="276" w:lineRule="auto"/>
              <w:rPr>
                <w:iCs/>
                <w:color w:val="000000"/>
                <w:lang w:val="ro-RO" w:eastAsia="en-US"/>
              </w:rPr>
            </w:pPr>
            <w:r>
              <w:rPr>
                <w:iCs/>
                <w:color w:val="000000"/>
                <w:lang w:val="ro-RO" w:eastAsia="en-US"/>
              </w:rPr>
              <w:t xml:space="preserve">            Resurse colectate de autorită</w:t>
            </w:r>
            <w:r>
              <w:rPr>
                <w:rFonts w:ascii="Cambria" w:hAnsi="Cambria"/>
                <w:iCs/>
                <w:color w:val="000000"/>
                <w:lang w:val="ro-RO" w:eastAsia="en-US"/>
              </w:rPr>
              <w:t>ţ</w:t>
            </w:r>
            <w:r>
              <w:rPr>
                <w:iCs/>
                <w:color w:val="000000"/>
                <w:lang w:val="ro-RO" w:eastAsia="en-US"/>
              </w:rPr>
              <w:t>i/institu</w:t>
            </w:r>
            <w:r>
              <w:rPr>
                <w:rFonts w:ascii="Cambria" w:hAnsi="Cambria"/>
                <w:iCs/>
                <w:color w:val="000000"/>
                <w:lang w:val="ro-RO" w:eastAsia="en-US"/>
              </w:rPr>
              <w:t>ţ</w:t>
            </w:r>
            <w:r>
              <w:rPr>
                <w:iCs/>
                <w:color w:val="000000"/>
                <w:lang w:val="ro-RO" w:eastAsia="en-US"/>
              </w:rPr>
              <w:t>ii bugetare</w:t>
            </w:r>
          </w:p>
        </w:tc>
        <w:tc>
          <w:tcPr>
            <w:tcW w:w="992" w:type="dxa"/>
            <w:tcBorders>
              <w:top w:val="nil"/>
              <w:left w:val="nil"/>
              <w:bottom w:val="single" w:sz="4" w:space="0" w:color="auto"/>
              <w:right w:val="single" w:sz="4" w:space="0" w:color="auto"/>
            </w:tcBorders>
            <w:noWrap/>
            <w:vAlign w:val="center"/>
            <w:hideMark/>
          </w:tcPr>
          <w:p w14:paraId="6FC6E15C" w14:textId="77777777" w:rsidR="00E370C3" w:rsidRDefault="00E370C3">
            <w:pPr>
              <w:pStyle w:val="aa"/>
              <w:spacing w:line="276" w:lineRule="auto"/>
              <w:jc w:val="center"/>
              <w:rPr>
                <w:color w:val="000000"/>
                <w:lang w:val="ro-RO" w:eastAsia="en-US"/>
              </w:rPr>
            </w:pPr>
            <w:r>
              <w:rPr>
                <w:color w:val="000000"/>
                <w:lang w:val="ro-RO" w:eastAsia="en-US"/>
              </w:rPr>
              <w:t>2</w:t>
            </w:r>
          </w:p>
        </w:tc>
        <w:tc>
          <w:tcPr>
            <w:tcW w:w="1276" w:type="dxa"/>
            <w:tcBorders>
              <w:top w:val="nil"/>
              <w:left w:val="nil"/>
              <w:bottom w:val="single" w:sz="4" w:space="0" w:color="auto"/>
              <w:right w:val="single" w:sz="4" w:space="0" w:color="auto"/>
            </w:tcBorders>
            <w:noWrap/>
            <w:vAlign w:val="center"/>
            <w:hideMark/>
          </w:tcPr>
          <w:p w14:paraId="3BC06CED" w14:textId="77777777" w:rsidR="00E370C3" w:rsidRDefault="00E370C3">
            <w:pPr>
              <w:rPr>
                <w:color w:val="000000"/>
                <w:lang w:val="ro-RO"/>
              </w:rPr>
            </w:pPr>
          </w:p>
        </w:tc>
      </w:tr>
      <w:tr w:rsidR="00E370C3" w14:paraId="31327239"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346A8001" w14:textId="77777777" w:rsidR="00E370C3" w:rsidRDefault="00E370C3">
            <w:pPr>
              <w:pStyle w:val="aa"/>
              <w:spacing w:line="276" w:lineRule="auto"/>
              <w:rPr>
                <w:b/>
                <w:bCs/>
                <w:color w:val="000000"/>
                <w:lang w:val="ro-RO" w:eastAsia="en-US"/>
              </w:rPr>
            </w:pPr>
            <w:r>
              <w:rPr>
                <w:b/>
                <w:bCs/>
                <w:color w:val="000000"/>
                <w:lang w:val="ro-RO" w:eastAsia="en-US"/>
              </w:rPr>
              <w:t xml:space="preserve">      Cheltuieli, total</w:t>
            </w:r>
          </w:p>
        </w:tc>
        <w:tc>
          <w:tcPr>
            <w:tcW w:w="992" w:type="dxa"/>
            <w:tcBorders>
              <w:top w:val="nil"/>
              <w:left w:val="nil"/>
              <w:bottom w:val="single" w:sz="4" w:space="0" w:color="auto"/>
              <w:right w:val="single" w:sz="4" w:space="0" w:color="auto"/>
            </w:tcBorders>
            <w:noWrap/>
            <w:vAlign w:val="center"/>
            <w:hideMark/>
          </w:tcPr>
          <w:p w14:paraId="74BD672C" w14:textId="77777777" w:rsidR="00E370C3" w:rsidRDefault="00E370C3">
            <w:pPr>
              <w:rPr>
                <w:b/>
                <w:bCs/>
                <w:color w:val="000000"/>
                <w:lang w:val="ro-RO"/>
              </w:rPr>
            </w:pPr>
          </w:p>
        </w:tc>
        <w:tc>
          <w:tcPr>
            <w:tcW w:w="1276" w:type="dxa"/>
            <w:tcBorders>
              <w:top w:val="nil"/>
              <w:left w:val="nil"/>
              <w:bottom w:val="single" w:sz="4" w:space="0" w:color="auto"/>
              <w:right w:val="single" w:sz="4" w:space="0" w:color="auto"/>
            </w:tcBorders>
            <w:noWrap/>
            <w:vAlign w:val="center"/>
            <w:hideMark/>
          </w:tcPr>
          <w:p w14:paraId="212C07C2" w14:textId="77777777" w:rsidR="00E370C3" w:rsidRDefault="00E370C3">
            <w:pPr>
              <w:pStyle w:val="aa"/>
              <w:spacing w:line="276" w:lineRule="auto"/>
              <w:jc w:val="center"/>
              <w:rPr>
                <w:b/>
                <w:bCs/>
                <w:color w:val="000000"/>
                <w:lang w:val="ro-RO" w:eastAsia="en-US"/>
              </w:rPr>
            </w:pPr>
            <w:r>
              <w:rPr>
                <w:b/>
                <w:bCs/>
                <w:color w:val="000000"/>
                <w:lang w:val="ro-RO" w:eastAsia="en-US"/>
              </w:rPr>
              <w:t>11840.0</w:t>
            </w:r>
          </w:p>
        </w:tc>
      </w:tr>
      <w:tr w:rsidR="00E370C3" w14:paraId="0072F99C"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7754B8E4" w14:textId="77777777" w:rsidR="00E370C3" w:rsidRDefault="00E370C3">
            <w:pPr>
              <w:pStyle w:val="aa"/>
              <w:spacing w:line="276" w:lineRule="auto"/>
              <w:rPr>
                <w:bCs/>
                <w:color w:val="000000"/>
                <w:lang w:val="ro-RO" w:eastAsia="en-US"/>
              </w:rPr>
            </w:pPr>
            <w:r>
              <w:rPr>
                <w:bCs/>
                <w:color w:val="000000"/>
                <w:lang w:val="ro-RO" w:eastAsia="en-US"/>
              </w:rPr>
              <w:t>Compensarea diferentei de tarife la energia electrica si gaze naturale</w:t>
            </w:r>
          </w:p>
        </w:tc>
        <w:tc>
          <w:tcPr>
            <w:tcW w:w="992" w:type="dxa"/>
            <w:tcBorders>
              <w:top w:val="nil"/>
              <w:left w:val="nil"/>
              <w:bottom w:val="single" w:sz="4" w:space="0" w:color="auto"/>
              <w:right w:val="single" w:sz="4" w:space="0" w:color="auto"/>
            </w:tcBorders>
            <w:noWrap/>
            <w:vAlign w:val="center"/>
            <w:hideMark/>
          </w:tcPr>
          <w:p w14:paraId="0845E7E9" w14:textId="77777777" w:rsidR="00E370C3" w:rsidRDefault="00E370C3">
            <w:pPr>
              <w:pStyle w:val="aa"/>
              <w:spacing w:line="276" w:lineRule="auto"/>
              <w:jc w:val="center"/>
              <w:rPr>
                <w:bCs/>
                <w:color w:val="000000"/>
                <w:lang w:val="ro-RO" w:eastAsia="en-US"/>
              </w:rPr>
            </w:pPr>
            <w:r>
              <w:rPr>
                <w:bCs/>
                <w:color w:val="000000"/>
                <w:lang w:val="ro-RO" w:eastAsia="en-US"/>
              </w:rPr>
              <w:t>9030</w:t>
            </w:r>
          </w:p>
        </w:tc>
        <w:tc>
          <w:tcPr>
            <w:tcW w:w="1276" w:type="dxa"/>
            <w:tcBorders>
              <w:top w:val="nil"/>
              <w:left w:val="nil"/>
              <w:bottom w:val="single" w:sz="4" w:space="0" w:color="auto"/>
              <w:right w:val="single" w:sz="4" w:space="0" w:color="auto"/>
            </w:tcBorders>
            <w:noWrap/>
            <w:vAlign w:val="center"/>
            <w:hideMark/>
          </w:tcPr>
          <w:p w14:paraId="7CDE8A77" w14:textId="77777777" w:rsidR="00E370C3" w:rsidRDefault="00E370C3">
            <w:pPr>
              <w:pStyle w:val="aa"/>
              <w:spacing w:line="276" w:lineRule="auto"/>
              <w:jc w:val="center"/>
              <w:rPr>
                <w:bCs/>
                <w:color w:val="000000"/>
                <w:lang w:val="ro-RO" w:eastAsia="en-US"/>
              </w:rPr>
            </w:pPr>
            <w:r>
              <w:rPr>
                <w:bCs/>
                <w:color w:val="000000"/>
                <w:lang w:val="ro-RO" w:eastAsia="en-US"/>
              </w:rPr>
              <w:t>11815.0</w:t>
            </w:r>
          </w:p>
        </w:tc>
      </w:tr>
      <w:tr w:rsidR="00E370C3" w14:paraId="0F0E2B3C"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55DE8B3F" w14:textId="77777777" w:rsidR="00E370C3" w:rsidRDefault="00E370C3">
            <w:pPr>
              <w:pStyle w:val="aa"/>
              <w:spacing w:line="276" w:lineRule="auto"/>
              <w:rPr>
                <w:bCs/>
                <w:color w:val="000000"/>
                <w:lang w:val="ro-RO" w:eastAsia="en-US"/>
              </w:rPr>
            </w:pPr>
            <w:r>
              <w:rPr>
                <w:bCs/>
                <w:color w:val="000000"/>
                <w:lang w:val="ro-RO" w:eastAsia="en-US"/>
              </w:rPr>
              <w:t>Protectia familiei si copilului</w:t>
            </w:r>
          </w:p>
        </w:tc>
        <w:tc>
          <w:tcPr>
            <w:tcW w:w="992" w:type="dxa"/>
            <w:tcBorders>
              <w:top w:val="nil"/>
              <w:left w:val="nil"/>
              <w:bottom w:val="single" w:sz="4" w:space="0" w:color="auto"/>
              <w:right w:val="single" w:sz="4" w:space="0" w:color="auto"/>
            </w:tcBorders>
            <w:noWrap/>
            <w:vAlign w:val="center"/>
            <w:hideMark/>
          </w:tcPr>
          <w:p w14:paraId="5590C4DB" w14:textId="77777777" w:rsidR="00E370C3" w:rsidRDefault="00E370C3">
            <w:pPr>
              <w:pStyle w:val="aa"/>
              <w:spacing w:line="276" w:lineRule="auto"/>
              <w:jc w:val="center"/>
              <w:rPr>
                <w:bCs/>
                <w:color w:val="000000"/>
                <w:lang w:val="ro-RO" w:eastAsia="en-US"/>
              </w:rPr>
            </w:pPr>
            <w:r>
              <w:rPr>
                <w:bCs/>
                <w:color w:val="000000"/>
                <w:lang w:val="ro-RO" w:eastAsia="en-US"/>
              </w:rPr>
              <w:t>9030</w:t>
            </w:r>
          </w:p>
        </w:tc>
        <w:tc>
          <w:tcPr>
            <w:tcW w:w="1276" w:type="dxa"/>
            <w:tcBorders>
              <w:top w:val="nil"/>
              <w:left w:val="nil"/>
              <w:bottom w:val="single" w:sz="4" w:space="0" w:color="auto"/>
              <w:right w:val="single" w:sz="4" w:space="0" w:color="auto"/>
            </w:tcBorders>
            <w:noWrap/>
            <w:vAlign w:val="center"/>
            <w:hideMark/>
          </w:tcPr>
          <w:p w14:paraId="2DDCEA1D" w14:textId="77777777" w:rsidR="00E370C3" w:rsidRDefault="00E370C3">
            <w:pPr>
              <w:pStyle w:val="aa"/>
              <w:spacing w:line="276" w:lineRule="auto"/>
              <w:jc w:val="center"/>
              <w:rPr>
                <w:bCs/>
                <w:color w:val="000000"/>
                <w:lang w:val="ro-RO" w:eastAsia="en-US"/>
              </w:rPr>
            </w:pPr>
            <w:r>
              <w:rPr>
                <w:bCs/>
                <w:color w:val="000000"/>
                <w:lang w:val="ro-RO" w:eastAsia="en-US"/>
              </w:rPr>
              <w:t>25.0</w:t>
            </w:r>
          </w:p>
        </w:tc>
      </w:tr>
      <w:tr w:rsidR="00E370C3" w14:paraId="35590E0E" w14:textId="77777777" w:rsidTr="00E370C3">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2D9D6853" w14:textId="77777777" w:rsidR="00E370C3" w:rsidRDefault="00E370C3">
            <w:pPr>
              <w:rPr>
                <w:bCs/>
                <w:color w:val="000000"/>
                <w:lang w:val="ro-RO"/>
              </w:rPr>
            </w:pPr>
          </w:p>
        </w:tc>
        <w:tc>
          <w:tcPr>
            <w:tcW w:w="992" w:type="dxa"/>
            <w:tcBorders>
              <w:top w:val="nil"/>
              <w:left w:val="nil"/>
              <w:bottom w:val="single" w:sz="4" w:space="0" w:color="auto"/>
              <w:right w:val="single" w:sz="4" w:space="0" w:color="auto"/>
            </w:tcBorders>
            <w:noWrap/>
            <w:vAlign w:val="center"/>
            <w:hideMark/>
          </w:tcPr>
          <w:p w14:paraId="0AB81597" w14:textId="77777777" w:rsidR="00E370C3" w:rsidRDefault="00E370C3">
            <w:pPr>
              <w:spacing w:after="0"/>
              <w:rPr>
                <w:rFonts w:asciiTheme="minorHAnsi" w:hAnsiTheme="minorHAnsi"/>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532108BD" w14:textId="77777777" w:rsidR="00E370C3" w:rsidRDefault="00E370C3">
            <w:pPr>
              <w:spacing w:after="0"/>
              <w:rPr>
                <w:rFonts w:asciiTheme="minorHAnsi" w:hAnsiTheme="minorHAnsi"/>
                <w:sz w:val="20"/>
                <w:szCs w:val="20"/>
                <w:lang w:eastAsia="ru-RU"/>
              </w:rPr>
            </w:pPr>
          </w:p>
        </w:tc>
      </w:tr>
    </w:tbl>
    <w:p w14:paraId="347D0F4B" w14:textId="77777777" w:rsidR="00E370C3" w:rsidRDefault="00E370C3" w:rsidP="00E370C3">
      <w:pPr>
        <w:rPr>
          <w:rFonts w:eastAsia="Calibri" w:cs="Times New Roman"/>
          <w:sz w:val="24"/>
          <w:lang w:val="ro-RO"/>
        </w:rPr>
      </w:pPr>
    </w:p>
    <w:p w14:paraId="3CC092C7" w14:textId="77777777" w:rsidR="00E370C3" w:rsidRDefault="00E370C3" w:rsidP="00E370C3">
      <w:pPr>
        <w:pStyle w:val="aa"/>
        <w:jc w:val="right"/>
        <w:rPr>
          <w:i/>
          <w:lang w:val="ro-RO"/>
        </w:rPr>
      </w:pPr>
    </w:p>
    <w:p w14:paraId="42CBB0AA" w14:textId="016EFA1A" w:rsidR="00E370C3" w:rsidRPr="003D2510" w:rsidRDefault="00E370C3" w:rsidP="00E370C3">
      <w:pPr>
        <w:rPr>
          <w:bCs/>
          <w:iCs/>
          <w:sz w:val="24"/>
          <w:szCs w:val="24"/>
          <w:lang w:val="ro-RO"/>
        </w:rPr>
      </w:pPr>
      <w:r w:rsidRPr="003D2510">
        <w:rPr>
          <w:bCs/>
          <w:iCs/>
          <w:sz w:val="24"/>
          <w:szCs w:val="24"/>
          <w:lang w:val="ro-RO"/>
        </w:rPr>
        <w:t xml:space="preserve">Secretarul </w:t>
      </w:r>
      <w:r w:rsidR="003D2510">
        <w:rPr>
          <w:bCs/>
          <w:iCs/>
          <w:sz w:val="24"/>
          <w:szCs w:val="24"/>
          <w:lang w:val="ro-RO"/>
        </w:rPr>
        <w:t>C</w:t>
      </w:r>
      <w:r w:rsidRPr="003D2510">
        <w:rPr>
          <w:bCs/>
          <w:iCs/>
          <w:sz w:val="24"/>
          <w:szCs w:val="24"/>
          <w:lang w:val="ro-RO"/>
        </w:rPr>
        <w:t xml:space="preserve">onsiliului local                      </w:t>
      </w:r>
      <w:r w:rsidR="003D2510">
        <w:rPr>
          <w:bCs/>
          <w:iCs/>
          <w:sz w:val="24"/>
          <w:szCs w:val="24"/>
          <w:lang w:val="ro-RO"/>
        </w:rPr>
        <w:t xml:space="preserve">                                              </w:t>
      </w:r>
      <w:r w:rsidRPr="003D2510">
        <w:rPr>
          <w:bCs/>
          <w:iCs/>
          <w:sz w:val="24"/>
          <w:szCs w:val="24"/>
          <w:lang w:val="ro-RO"/>
        </w:rPr>
        <w:t>N. Diordiev</w:t>
      </w:r>
    </w:p>
    <w:p w14:paraId="1B453177" w14:textId="6A5715EC" w:rsidR="00E370C3" w:rsidRPr="003D2510" w:rsidRDefault="00E370C3" w:rsidP="00E370C3">
      <w:pPr>
        <w:rPr>
          <w:bCs/>
          <w:iCs/>
          <w:sz w:val="24"/>
          <w:szCs w:val="24"/>
          <w:lang w:val="ro-RO"/>
        </w:rPr>
      </w:pPr>
      <w:r w:rsidRPr="003D2510">
        <w:rPr>
          <w:bCs/>
          <w:iCs/>
          <w:sz w:val="24"/>
          <w:szCs w:val="24"/>
          <w:lang w:val="ro-RO"/>
        </w:rPr>
        <w:t xml:space="preserve">Contabil-sef                                            </w:t>
      </w:r>
      <w:r w:rsidR="003D2510">
        <w:rPr>
          <w:bCs/>
          <w:iCs/>
          <w:sz w:val="24"/>
          <w:szCs w:val="24"/>
          <w:lang w:val="ro-RO"/>
        </w:rPr>
        <w:t xml:space="preserve">                                                </w:t>
      </w:r>
      <w:r w:rsidRPr="003D2510">
        <w:rPr>
          <w:bCs/>
          <w:iCs/>
          <w:sz w:val="24"/>
          <w:szCs w:val="24"/>
          <w:lang w:val="ro-RO"/>
        </w:rPr>
        <w:t xml:space="preserve"> Z.Berzan</w:t>
      </w:r>
    </w:p>
    <w:p w14:paraId="4887758D" w14:textId="77777777" w:rsidR="00E370C3" w:rsidRPr="003D2510" w:rsidRDefault="00E370C3" w:rsidP="00E370C3">
      <w:pPr>
        <w:pStyle w:val="aa"/>
        <w:rPr>
          <w:bCs/>
          <w:iCs/>
          <w:szCs w:val="24"/>
          <w:lang w:val="ro-RO"/>
        </w:rPr>
      </w:pPr>
    </w:p>
    <w:p w14:paraId="0FB57B77" w14:textId="77777777" w:rsidR="00E370C3" w:rsidRDefault="00E370C3" w:rsidP="00E370C3">
      <w:pPr>
        <w:pStyle w:val="aa"/>
        <w:jc w:val="right"/>
        <w:rPr>
          <w:i/>
          <w:lang w:val="ro-RO"/>
        </w:rPr>
      </w:pPr>
    </w:p>
    <w:p w14:paraId="404E4485" w14:textId="77777777" w:rsidR="00E370C3" w:rsidRDefault="00E370C3" w:rsidP="00E370C3">
      <w:pPr>
        <w:pStyle w:val="aa"/>
        <w:jc w:val="right"/>
        <w:rPr>
          <w:i/>
          <w:lang w:val="ro-RO"/>
        </w:rPr>
      </w:pPr>
    </w:p>
    <w:p w14:paraId="15A77650" w14:textId="77777777" w:rsidR="00E370C3" w:rsidRDefault="00E370C3" w:rsidP="00E370C3">
      <w:pPr>
        <w:pStyle w:val="aa"/>
        <w:jc w:val="right"/>
        <w:rPr>
          <w:i/>
          <w:lang w:val="ro-RO"/>
        </w:rPr>
      </w:pPr>
    </w:p>
    <w:p w14:paraId="5472A64A" w14:textId="77777777" w:rsidR="00E370C3" w:rsidRDefault="00E370C3" w:rsidP="00E370C3">
      <w:pPr>
        <w:pStyle w:val="aa"/>
        <w:jc w:val="right"/>
        <w:rPr>
          <w:i/>
          <w:lang w:val="ro-RO"/>
        </w:rPr>
      </w:pPr>
    </w:p>
    <w:p w14:paraId="4D624CCF" w14:textId="77777777" w:rsidR="00E370C3" w:rsidRDefault="00E370C3" w:rsidP="00E370C3">
      <w:pPr>
        <w:pStyle w:val="aa"/>
        <w:jc w:val="right"/>
        <w:rPr>
          <w:i/>
          <w:lang w:val="ro-RO"/>
        </w:rPr>
      </w:pPr>
    </w:p>
    <w:p w14:paraId="4F297891" w14:textId="77777777" w:rsidR="00E370C3" w:rsidRDefault="00E370C3" w:rsidP="00E370C3">
      <w:pPr>
        <w:pStyle w:val="aa"/>
        <w:jc w:val="right"/>
        <w:rPr>
          <w:i/>
          <w:lang w:val="ro-RO"/>
        </w:rPr>
      </w:pPr>
    </w:p>
    <w:p w14:paraId="05032494" w14:textId="77777777" w:rsidR="00E370C3" w:rsidRDefault="00E370C3" w:rsidP="00E370C3">
      <w:pPr>
        <w:pStyle w:val="aa"/>
        <w:jc w:val="right"/>
        <w:rPr>
          <w:i/>
          <w:lang w:val="ro-RO"/>
        </w:rPr>
      </w:pPr>
    </w:p>
    <w:p w14:paraId="649EE355" w14:textId="77777777" w:rsidR="00E370C3" w:rsidRDefault="00E370C3" w:rsidP="00E370C3">
      <w:pPr>
        <w:pStyle w:val="aa"/>
        <w:jc w:val="right"/>
        <w:rPr>
          <w:i/>
          <w:lang w:val="ro-RO"/>
        </w:rPr>
      </w:pPr>
    </w:p>
    <w:p w14:paraId="3E841C1B" w14:textId="77777777" w:rsidR="00E370C3" w:rsidRDefault="00E370C3" w:rsidP="00E370C3">
      <w:pPr>
        <w:pStyle w:val="aa"/>
        <w:jc w:val="right"/>
        <w:rPr>
          <w:i/>
          <w:lang w:val="ro-RO"/>
        </w:rPr>
      </w:pPr>
    </w:p>
    <w:p w14:paraId="6D3704AF" w14:textId="77777777" w:rsidR="00E370C3" w:rsidRDefault="00E370C3" w:rsidP="00E370C3">
      <w:pPr>
        <w:pStyle w:val="aa"/>
        <w:jc w:val="right"/>
        <w:rPr>
          <w:i/>
          <w:lang w:val="ro-RO"/>
        </w:rPr>
      </w:pPr>
    </w:p>
    <w:p w14:paraId="72BB9559" w14:textId="77777777" w:rsidR="00E370C3" w:rsidRDefault="00E370C3" w:rsidP="00E370C3">
      <w:pPr>
        <w:pStyle w:val="aa"/>
        <w:jc w:val="right"/>
        <w:rPr>
          <w:i/>
          <w:lang w:val="ro-RO"/>
        </w:rPr>
      </w:pPr>
    </w:p>
    <w:p w14:paraId="215D6734" w14:textId="77777777" w:rsidR="00E370C3" w:rsidRDefault="00E370C3" w:rsidP="00E370C3">
      <w:pPr>
        <w:spacing w:after="0"/>
        <w:rPr>
          <w:rFonts w:eastAsia="Times New Roman"/>
          <w:i/>
          <w:lang w:val="ro-RO" w:eastAsia="ru-RU"/>
        </w:rPr>
      </w:pPr>
    </w:p>
    <w:p w14:paraId="174CF0B6" w14:textId="77777777" w:rsidR="00E370C3" w:rsidRDefault="00E370C3" w:rsidP="00E370C3">
      <w:pPr>
        <w:spacing w:after="0"/>
        <w:rPr>
          <w:rFonts w:eastAsia="Times New Roman"/>
          <w:i/>
          <w:lang w:val="ro-RO" w:eastAsia="ru-RU"/>
        </w:rPr>
      </w:pPr>
    </w:p>
    <w:p w14:paraId="315B6B11" w14:textId="77777777" w:rsidR="00F12C76" w:rsidRPr="004314CC" w:rsidRDefault="00F12C76" w:rsidP="00FE0DFA">
      <w:pPr>
        <w:spacing w:after="0"/>
        <w:jc w:val="both"/>
        <w:rPr>
          <w:lang w:val="pt-BR"/>
        </w:rPr>
      </w:pPr>
    </w:p>
    <w:p w14:paraId="11BFDB06" w14:textId="63CDF0C5" w:rsidR="002F7F4E" w:rsidRDefault="006700D0" w:rsidP="007C1718">
      <w:pPr>
        <w:tabs>
          <w:tab w:val="left" w:pos="884"/>
          <w:tab w:val="left" w:pos="1196"/>
        </w:tabs>
        <w:spacing w:after="0"/>
        <w:rPr>
          <w:b/>
          <w:sz w:val="24"/>
          <w:szCs w:val="24"/>
          <w:lang w:val="pt-BR"/>
        </w:rPr>
      </w:pPr>
      <w:r w:rsidRPr="006700D0">
        <w:rPr>
          <w:b/>
          <w:bCs/>
          <w:sz w:val="24"/>
          <w:szCs w:val="24"/>
          <w:lang w:val="ro-RO"/>
        </w:rPr>
        <w:t xml:space="preserve">                                             </w:t>
      </w:r>
      <w:r w:rsidR="007C1718" w:rsidRPr="007C1718">
        <w:rPr>
          <w:b/>
          <w:sz w:val="24"/>
          <w:szCs w:val="24"/>
          <w:lang w:val="pt-BR"/>
        </w:rPr>
        <w:t xml:space="preserve">      </w:t>
      </w:r>
    </w:p>
    <w:p w14:paraId="42D92492" w14:textId="5C897C2F" w:rsidR="007C1718" w:rsidRPr="007C1718" w:rsidRDefault="002F7F4E" w:rsidP="007C1718">
      <w:pPr>
        <w:tabs>
          <w:tab w:val="left" w:pos="884"/>
          <w:tab w:val="left" w:pos="1196"/>
        </w:tabs>
        <w:spacing w:after="0"/>
        <w:rPr>
          <w:b/>
          <w:sz w:val="24"/>
          <w:szCs w:val="24"/>
          <w:lang w:val="pt-BR"/>
        </w:rPr>
      </w:pPr>
      <w:r>
        <w:rPr>
          <w:b/>
          <w:sz w:val="24"/>
          <w:szCs w:val="24"/>
          <w:lang w:val="pt-BR"/>
        </w:rPr>
        <w:lastRenderedPageBreak/>
        <w:t xml:space="preserve">                             </w:t>
      </w:r>
      <w:r w:rsidR="00BE1652">
        <w:rPr>
          <w:b/>
          <w:sz w:val="24"/>
          <w:szCs w:val="24"/>
          <w:lang w:val="pt-BR"/>
        </w:rPr>
        <w:t xml:space="preserve">             </w:t>
      </w:r>
      <w:r w:rsidR="007C1718" w:rsidRPr="007C1718">
        <w:rPr>
          <w:b/>
          <w:sz w:val="24"/>
          <w:szCs w:val="24"/>
          <w:lang w:val="pt-BR"/>
        </w:rPr>
        <w:t xml:space="preserve"> Nota informativă la proiectul de decizie</w:t>
      </w:r>
    </w:p>
    <w:p w14:paraId="1F5CDEEA" w14:textId="77777777" w:rsidR="007C1718" w:rsidRDefault="007C1718" w:rsidP="007C1718">
      <w:pPr>
        <w:tabs>
          <w:tab w:val="left" w:pos="884"/>
          <w:tab w:val="left" w:pos="1196"/>
        </w:tabs>
        <w:spacing w:after="0"/>
        <w:jc w:val="center"/>
        <w:rPr>
          <w:rFonts w:eastAsia="Times New Roman" w:cs="Times New Roman"/>
          <w:b/>
          <w:i/>
          <w:sz w:val="24"/>
          <w:szCs w:val="24"/>
          <w:lang w:val="ro-RO" w:eastAsia="ar-SA"/>
        </w:rPr>
      </w:pPr>
      <w:r>
        <w:rPr>
          <w:rFonts w:eastAsia="Times New Roman" w:cs="Times New Roman"/>
          <w:b/>
          <w:i/>
          <w:sz w:val="24"/>
          <w:szCs w:val="24"/>
          <w:lang w:val="ro-RO" w:eastAsia="ar-SA"/>
        </w:rPr>
        <w:t xml:space="preserve">”Cu privire la modificarea bugetului local al primariei s. Dorotcaia pentru anul 2026 </w:t>
      </w:r>
    </w:p>
    <w:p w14:paraId="48E083BC" w14:textId="77777777" w:rsidR="007C1718" w:rsidRPr="007C1718" w:rsidRDefault="007C1718" w:rsidP="007C1718">
      <w:pPr>
        <w:tabs>
          <w:tab w:val="left" w:pos="884"/>
          <w:tab w:val="left" w:pos="1196"/>
        </w:tabs>
        <w:spacing w:after="0"/>
        <w:jc w:val="center"/>
        <w:rPr>
          <w:b/>
          <w:sz w:val="24"/>
          <w:szCs w:val="24"/>
          <w:lang w:val="pt-BR"/>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07"/>
      </w:tblGrid>
      <w:tr w:rsidR="007C1718" w:rsidRPr="006E1365" w14:paraId="45DB1963" w14:textId="77777777" w:rsidTr="007C1718">
        <w:tc>
          <w:tcPr>
            <w:tcW w:w="5000" w:type="pct"/>
            <w:tcBorders>
              <w:top w:val="single" w:sz="4" w:space="0" w:color="auto"/>
              <w:left w:val="single" w:sz="4" w:space="0" w:color="auto"/>
              <w:bottom w:val="single" w:sz="4" w:space="0" w:color="auto"/>
              <w:right w:val="single" w:sz="4" w:space="0" w:color="auto"/>
            </w:tcBorders>
            <w:hideMark/>
          </w:tcPr>
          <w:p w14:paraId="682A9D22" w14:textId="77777777" w:rsidR="007C1718" w:rsidRPr="007C1718" w:rsidRDefault="007C1718" w:rsidP="007C1718">
            <w:pPr>
              <w:numPr>
                <w:ilvl w:val="3"/>
                <w:numId w:val="5"/>
              </w:numPr>
              <w:tabs>
                <w:tab w:val="left" w:pos="284"/>
                <w:tab w:val="left" w:pos="1196"/>
              </w:tabs>
              <w:spacing w:after="0"/>
              <w:ind w:left="0" w:firstLine="0"/>
              <w:jc w:val="both"/>
              <w:rPr>
                <w:sz w:val="24"/>
                <w:szCs w:val="24"/>
                <w:lang w:val="pt-BR"/>
              </w:rPr>
            </w:pPr>
            <w:r w:rsidRPr="007C1718">
              <w:rPr>
                <w:sz w:val="24"/>
                <w:szCs w:val="24"/>
                <w:lang w:val="pt-BR"/>
              </w:rPr>
              <w:t>Denumirea autorului şi, după caz, a participanţilor la elaborarea proiectului</w:t>
            </w:r>
          </w:p>
        </w:tc>
      </w:tr>
      <w:tr w:rsidR="007C1718" w14:paraId="519EA548" w14:textId="77777777" w:rsidTr="007C1718">
        <w:tc>
          <w:tcPr>
            <w:tcW w:w="5000" w:type="pct"/>
            <w:tcBorders>
              <w:top w:val="single" w:sz="4" w:space="0" w:color="auto"/>
              <w:left w:val="single" w:sz="4" w:space="0" w:color="auto"/>
              <w:bottom w:val="single" w:sz="4" w:space="0" w:color="auto"/>
              <w:right w:val="single" w:sz="4" w:space="0" w:color="auto"/>
            </w:tcBorders>
            <w:hideMark/>
          </w:tcPr>
          <w:p w14:paraId="0169C45C" w14:textId="77777777" w:rsidR="007C1718" w:rsidRDefault="007C1718">
            <w:pPr>
              <w:tabs>
                <w:tab w:val="left" w:pos="884"/>
                <w:tab w:val="left" w:pos="1196"/>
              </w:tabs>
              <w:spacing w:after="0"/>
              <w:jc w:val="both"/>
              <w:rPr>
                <w:sz w:val="24"/>
                <w:szCs w:val="24"/>
                <w:lang w:val="ro-RO"/>
              </w:rPr>
            </w:pPr>
            <w:r>
              <w:rPr>
                <w:i/>
                <w:sz w:val="24"/>
                <w:szCs w:val="24"/>
                <w:lang w:val="ro-RO"/>
              </w:rPr>
              <w:t>Contabil-șef, Berzan Zaclita</w:t>
            </w:r>
          </w:p>
        </w:tc>
      </w:tr>
      <w:tr w:rsidR="007C1718" w:rsidRPr="006E1365" w14:paraId="48FF2DDF" w14:textId="77777777" w:rsidTr="007C1718">
        <w:tc>
          <w:tcPr>
            <w:tcW w:w="5000" w:type="pct"/>
            <w:tcBorders>
              <w:top w:val="single" w:sz="4" w:space="0" w:color="auto"/>
              <w:left w:val="single" w:sz="4" w:space="0" w:color="auto"/>
              <w:bottom w:val="single" w:sz="4" w:space="0" w:color="auto"/>
              <w:right w:val="single" w:sz="4" w:space="0" w:color="auto"/>
            </w:tcBorders>
            <w:hideMark/>
          </w:tcPr>
          <w:p w14:paraId="4E37AD46" w14:textId="77777777" w:rsidR="007C1718" w:rsidRPr="007C1718" w:rsidRDefault="007C1718">
            <w:pPr>
              <w:tabs>
                <w:tab w:val="left" w:pos="884"/>
                <w:tab w:val="left" w:pos="1196"/>
              </w:tabs>
              <w:spacing w:after="0"/>
              <w:jc w:val="both"/>
              <w:rPr>
                <w:sz w:val="24"/>
                <w:szCs w:val="24"/>
                <w:lang w:val="pt-BR"/>
              </w:rPr>
            </w:pPr>
            <w:r w:rsidRPr="007C1718">
              <w:rPr>
                <w:sz w:val="24"/>
                <w:szCs w:val="24"/>
                <w:lang w:val="pt-BR"/>
              </w:rPr>
              <w:t>2. Condiţiile ce au impus elaborarea proiectului de act normativ şi finalităţile urmărite</w:t>
            </w:r>
          </w:p>
        </w:tc>
      </w:tr>
      <w:tr w:rsidR="007C1718" w:rsidRPr="006E1365" w14:paraId="2082278D" w14:textId="77777777" w:rsidTr="007C1718">
        <w:tc>
          <w:tcPr>
            <w:tcW w:w="5000" w:type="pct"/>
            <w:tcBorders>
              <w:top w:val="single" w:sz="4" w:space="0" w:color="auto"/>
              <w:left w:val="single" w:sz="4" w:space="0" w:color="auto"/>
              <w:bottom w:val="single" w:sz="4" w:space="0" w:color="auto"/>
              <w:right w:val="single" w:sz="4" w:space="0" w:color="auto"/>
            </w:tcBorders>
            <w:hideMark/>
          </w:tcPr>
          <w:p w14:paraId="008F9CE2" w14:textId="77777777" w:rsidR="007C1718" w:rsidRPr="007C1718" w:rsidRDefault="007C1718">
            <w:pPr>
              <w:tabs>
                <w:tab w:val="left" w:pos="884"/>
                <w:tab w:val="left" w:pos="1196"/>
              </w:tabs>
              <w:spacing w:after="0"/>
              <w:jc w:val="both"/>
              <w:rPr>
                <w:i/>
                <w:sz w:val="24"/>
                <w:szCs w:val="24"/>
                <w:lang w:val="pt-BR"/>
              </w:rPr>
            </w:pPr>
            <w:r w:rsidRPr="003D2510">
              <w:rPr>
                <w:i/>
                <w:sz w:val="24"/>
                <w:szCs w:val="24"/>
                <w:lang w:val="ro-RO"/>
              </w:rPr>
              <w:t xml:space="preserve">Proiectul de decizie este elaborat </w:t>
            </w:r>
            <w:r w:rsidRPr="003D2510">
              <w:rPr>
                <w:rFonts w:eastAsia="Times New Roman" w:cs="Times New Roman"/>
                <w:sz w:val="24"/>
                <w:szCs w:val="24"/>
                <w:lang w:val="ro-RO" w:eastAsia="ar-SA"/>
              </w:rPr>
              <w:t xml:space="preserve">în scopul </w:t>
            </w:r>
            <w:r w:rsidRPr="003D2510">
              <w:rPr>
                <w:rFonts w:eastAsia="Times New Roman" w:cs="Times New Roman"/>
                <w:b/>
                <w:i/>
                <w:sz w:val="24"/>
                <w:szCs w:val="24"/>
                <w:lang w:val="ro-RO" w:eastAsia="ar-SA"/>
              </w:rPr>
              <w:t>modificarea bugetului local pentru anul 2026</w:t>
            </w:r>
            <w:r w:rsidRPr="003D2510">
              <w:rPr>
                <w:i/>
                <w:sz w:val="24"/>
                <w:szCs w:val="24"/>
                <w:lang w:val="ro-RO"/>
              </w:rPr>
              <w:t>,</w:t>
            </w:r>
            <w:r w:rsidRPr="003D2510">
              <w:rPr>
                <w:i/>
                <w:sz w:val="24"/>
                <w:szCs w:val="24"/>
                <w:lang w:val="pt-BR"/>
              </w:rPr>
              <w:t xml:space="preserve"> </w:t>
            </w:r>
            <w:r w:rsidRPr="003D2510">
              <w:rPr>
                <w:i/>
                <w:sz w:val="24"/>
                <w:szCs w:val="24"/>
                <w:lang w:val="ro-RO"/>
              </w:rPr>
              <w:t xml:space="preserve">în temeiul </w:t>
            </w:r>
            <w:r w:rsidRPr="003D2510">
              <w:rPr>
                <w:i/>
                <w:sz w:val="24"/>
                <w:szCs w:val="24"/>
                <w:lang w:val="pt-BR"/>
              </w:rPr>
              <w:t xml:space="preserve">art. 14 ale Legii privind administraţia publică locală nr. 436-XVI din 28.12.2006, art.29 al Legii privind finanţele publice locale nr.397-XV din 16.10.2003, Legii nr.181 din 25.07.2014 cu privire la finanţele publice şi responsabilităţile bugetar-fiscaleîn conformitate cu </w:t>
            </w:r>
            <w:r w:rsidRPr="003D2510">
              <w:rPr>
                <w:i/>
                <w:sz w:val="24"/>
                <w:szCs w:val="24"/>
                <w:lang w:val="ro-RO"/>
              </w:rPr>
              <w:t>Decizia Consiliului local Doroțcaia nr. 11/15 - Cu privire la aprobarea bugetului local pentru anul 2026 în lectura a doua din 19.12.2025”, cu modificările ulterioare</w:t>
            </w:r>
            <w:r>
              <w:rPr>
                <w:i/>
                <w:lang w:val="ro-RO"/>
              </w:rPr>
              <w:t xml:space="preserve"> .</w:t>
            </w:r>
          </w:p>
        </w:tc>
      </w:tr>
      <w:tr w:rsidR="007C1718" w:rsidRPr="006E1365" w14:paraId="341B99B9" w14:textId="77777777" w:rsidTr="007C1718">
        <w:tc>
          <w:tcPr>
            <w:tcW w:w="5000" w:type="pct"/>
            <w:tcBorders>
              <w:top w:val="single" w:sz="4" w:space="0" w:color="auto"/>
              <w:left w:val="single" w:sz="4" w:space="0" w:color="auto"/>
              <w:bottom w:val="single" w:sz="4" w:space="0" w:color="auto"/>
              <w:right w:val="single" w:sz="4" w:space="0" w:color="auto"/>
            </w:tcBorders>
            <w:hideMark/>
          </w:tcPr>
          <w:p w14:paraId="3C340E76" w14:textId="77777777" w:rsidR="007C1718" w:rsidRPr="007C1718" w:rsidRDefault="007C1718">
            <w:pPr>
              <w:tabs>
                <w:tab w:val="left" w:pos="884"/>
                <w:tab w:val="left" w:pos="1196"/>
              </w:tabs>
              <w:spacing w:after="0"/>
              <w:jc w:val="both"/>
              <w:rPr>
                <w:sz w:val="24"/>
                <w:szCs w:val="24"/>
                <w:lang w:val="pt-BR"/>
              </w:rPr>
            </w:pPr>
            <w:r w:rsidRPr="007C1718">
              <w:rPr>
                <w:sz w:val="24"/>
                <w:szCs w:val="24"/>
                <w:lang w:val="pt-BR"/>
              </w:rPr>
              <w:t>3. Principalele prevederi ale proiectului şi evidenţierea elementelor noi</w:t>
            </w:r>
          </w:p>
        </w:tc>
      </w:tr>
      <w:tr w:rsidR="007C1718" w:rsidRPr="006E1365" w14:paraId="7071B831" w14:textId="77777777" w:rsidTr="007C1718">
        <w:tc>
          <w:tcPr>
            <w:tcW w:w="5000" w:type="pct"/>
            <w:tcBorders>
              <w:top w:val="single" w:sz="4" w:space="0" w:color="auto"/>
              <w:left w:val="single" w:sz="4" w:space="0" w:color="auto"/>
              <w:bottom w:val="single" w:sz="4" w:space="0" w:color="auto"/>
              <w:right w:val="single" w:sz="4" w:space="0" w:color="auto"/>
            </w:tcBorders>
            <w:hideMark/>
          </w:tcPr>
          <w:p w14:paraId="21E53011" w14:textId="77777777" w:rsidR="007C1718" w:rsidRDefault="007C1718">
            <w:pPr>
              <w:suppressAutoHyphens/>
              <w:spacing w:after="0"/>
              <w:jc w:val="both"/>
              <w:rPr>
                <w:rFonts w:eastAsia="Times New Roman" w:cs="Times New Roman"/>
                <w:sz w:val="24"/>
                <w:szCs w:val="20"/>
                <w:lang w:val="ro-RO" w:eastAsia="ar-SA"/>
              </w:rPr>
            </w:pPr>
            <w:r w:rsidRPr="007C1718">
              <w:rPr>
                <w:i/>
                <w:sz w:val="24"/>
                <w:szCs w:val="24"/>
                <w:lang w:val="pt-BR"/>
              </w:rPr>
              <w:t xml:space="preserve">        Prezentul proiect prevede </w:t>
            </w:r>
            <w:r>
              <w:rPr>
                <w:rFonts w:eastAsia="Times New Roman" w:cs="Times New Roman"/>
                <w:b/>
                <w:i/>
                <w:sz w:val="24"/>
                <w:szCs w:val="24"/>
                <w:lang w:val="ro-RO" w:eastAsia="ar-SA"/>
              </w:rPr>
              <w:t xml:space="preserve">modificarea bugetului local pentru anul 2026 </w:t>
            </w:r>
            <w:r>
              <w:rPr>
                <w:rFonts w:eastAsia="Times New Roman" w:cs="Times New Roman"/>
                <w:sz w:val="24"/>
                <w:szCs w:val="24"/>
                <w:lang w:val="ro-RO" w:eastAsia="ar-SA"/>
              </w:rPr>
              <w:t>a</w:t>
            </w:r>
            <w:r w:rsidRPr="007C1718">
              <w:rPr>
                <w:i/>
                <w:sz w:val="24"/>
                <w:szCs w:val="24"/>
                <w:lang w:val="pt-BR"/>
              </w:rPr>
              <w:t xml:space="preserve"> </w:t>
            </w:r>
            <w:r>
              <w:rPr>
                <w:rFonts w:eastAsia="Times New Roman" w:cs="Times New Roman"/>
                <w:sz w:val="24"/>
                <w:szCs w:val="24"/>
                <w:lang w:val="ro-RO" w:eastAsia="ar-SA"/>
              </w:rPr>
              <w:t xml:space="preserve">mijloacelor financiare a primariei pentru acoperirea cheltuelilor </w:t>
            </w:r>
            <w:r>
              <w:rPr>
                <w:rFonts w:eastAsia="Times New Roman" w:cs="Times New Roman"/>
                <w:sz w:val="24"/>
                <w:szCs w:val="20"/>
                <w:lang w:val="ro-RO" w:eastAsia="ar-SA"/>
              </w:rPr>
              <w:t>implimentarii de catre Ambasada Germaniei la Chisinau a microproiectului investitional,conform confirmarii din 24.03.2026 a aprobarii finantarii in cadrul Programului de Microproiecte 2026, in scopul desfasurarii unui microproiect    „LUDOTECA-serviciu socio-educational de incluziune a prescolarilor” cu mobilier,materiale textile,echipament digital/tehnologic,jocuri educationale cognitive si utilaje tehnice necesare”,depusa in cadrul apelului local desfasurat.</w:t>
            </w:r>
          </w:p>
        </w:tc>
      </w:tr>
      <w:tr w:rsidR="007C1718" w14:paraId="79B9E987" w14:textId="77777777" w:rsidTr="007C1718">
        <w:trPr>
          <w:trHeight w:val="377"/>
        </w:trPr>
        <w:tc>
          <w:tcPr>
            <w:tcW w:w="5000" w:type="pct"/>
            <w:tcBorders>
              <w:top w:val="single" w:sz="4" w:space="0" w:color="auto"/>
              <w:left w:val="single" w:sz="4" w:space="0" w:color="auto"/>
              <w:bottom w:val="single" w:sz="4" w:space="0" w:color="auto"/>
              <w:right w:val="single" w:sz="4" w:space="0" w:color="auto"/>
            </w:tcBorders>
            <w:hideMark/>
          </w:tcPr>
          <w:p w14:paraId="55B41C98" w14:textId="77777777" w:rsidR="007C1718" w:rsidRDefault="007C1718">
            <w:pPr>
              <w:tabs>
                <w:tab w:val="left" w:pos="884"/>
                <w:tab w:val="left" w:pos="1196"/>
              </w:tabs>
              <w:spacing w:after="0"/>
              <w:jc w:val="both"/>
              <w:rPr>
                <w:sz w:val="24"/>
                <w:szCs w:val="24"/>
                <w:lang w:val="ru-MD"/>
              </w:rPr>
            </w:pPr>
            <w:r>
              <w:rPr>
                <w:sz w:val="24"/>
                <w:szCs w:val="24"/>
                <w:lang w:val="ru-MD"/>
              </w:rPr>
              <w:t>4. Fundamentarea economico-financiară</w:t>
            </w:r>
          </w:p>
        </w:tc>
      </w:tr>
      <w:tr w:rsidR="007C1718" w:rsidRPr="006E1365" w14:paraId="45C03816" w14:textId="77777777" w:rsidTr="003D2510">
        <w:trPr>
          <w:trHeight w:val="4260"/>
        </w:trPr>
        <w:tc>
          <w:tcPr>
            <w:tcW w:w="5000" w:type="pct"/>
            <w:tcBorders>
              <w:top w:val="single" w:sz="4" w:space="0" w:color="auto"/>
              <w:left w:val="single" w:sz="4" w:space="0" w:color="auto"/>
              <w:bottom w:val="single" w:sz="4" w:space="0" w:color="auto"/>
              <w:right w:val="single" w:sz="4" w:space="0" w:color="auto"/>
            </w:tcBorders>
          </w:tcPr>
          <w:p w14:paraId="6C40D8FA" w14:textId="77777777" w:rsidR="007C1718" w:rsidRDefault="007C1718">
            <w:pPr>
              <w:suppressAutoHyphens/>
              <w:spacing w:after="0"/>
              <w:jc w:val="both"/>
              <w:rPr>
                <w:rFonts w:eastAsia="Times New Roman" w:cs="Times New Roman"/>
                <w:b/>
                <w:sz w:val="24"/>
                <w:szCs w:val="20"/>
                <w:lang w:val="ro-RO" w:eastAsia="ar-SA"/>
              </w:rPr>
            </w:pPr>
            <w:r>
              <w:rPr>
                <w:rFonts w:eastAsia="Times New Roman" w:cs="Times New Roman"/>
                <w:sz w:val="24"/>
                <w:szCs w:val="20"/>
                <w:lang w:val="ro-RO" w:eastAsia="ar-SA"/>
              </w:rPr>
              <w:t>1.</w:t>
            </w:r>
            <w:r>
              <w:rPr>
                <w:rFonts w:eastAsia="Times New Roman" w:cs="Times New Roman"/>
                <w:b/>
                <w:sz w:val="24"/>
                <w:szCs w:val="20"/>
                <w:lang w:val="ro-RO" w:eastAsia="ar-SA"/>
              </w:rPr>
              <w:t>Se modifica bugetul local al primariei Dorotcaia pentru anul 2026:</w:t>
            </w:r>
          </w:p>
          <w:p w14:paraId="0ED0CF42" w14:textId="41D43DF9" w:rsidR="007C1718" w:rsidRDefault="007C1718">
            <w:pPr>
              <w:suppressAutoHyphens/>
              <w:spacing w:after="0"/>
              <w:jc w:val="both"/>
              <w:rPr>
                <w:rFonts w:eastAsia="Times New Roman" w:cs="Times New Roman"/>
                <w:sz w:val="24"/>
                <w:szCs w:val="20"/>
                <w:lang w:val="ro-RO" w:eastAsia="ar-SA"/>
              </w:rPr>
            </w:pPr>
            <w:r>
              <w:rPr>
                <w:rFonts w:eastAsia="Times New Roman" w:cs="Times New Roman"/>
                <w:sz w:val="24"/>
                <w:szCs w:val="20"/>
                <w:lang w:val="ro-RO" w:eastAsia="ar-SA"/>
              </w:rPr>
              <w:t xml:space="preserve">1.1 </w:t>
            </w:r>
            <w:r>
              <w:rPr>
                <w:rFonts w:eastAsia="Times New Roman" w:cs="Times New Roman"/>
                <w:b/>
                <w:sz w:val="24"/>
                <w:szCs w:val="20"/>
                <w:lang w:val="ro-RO" w:eastAsia="ar-SA"/>
              </w:rPr>
              <w:t xml:space="preserve">prin majorarea partii de venituri cu suma de 356.9 mii lei, </w:t>
            </w:r>
            <w:r>
              <w:rPr>
                <w:rFonts w:eastAsia="Times New Roman" w:cs="Times New Roman"/>
                <w:sz w:val="24"/>
                <w:szCs w:val="20"/>
                <w:lang w:val="ro-RO" w:eastAsia="ar-SA"/>
              </w:rPr>
              <w:t xml:space="preserve">pentru implimentarea microproiectului investitional,conform  confirmarii din 24.03.2026 a aprobarii finantarii in cadrul Programului de Microproiecte 2026 a microproiectului „ LUDOTECA-serviciu socio-educational de incluziune a prescolarilor”cu mobilier,materiale textile,echipament digital/tehnologic,jocuri educationale cognitive si utilaje tehnice necesare” la </w:t>
            </w:r>
            <w:r>
              <w:rPr>
                <w:rFonts w:eastAsia="Times New Roman" w:cs="Times New Roman"/>
                <w:b/>
                <w:sz w:val="24"/>
                <w:szCs w:val="20"/>
                <w:lang w:val="ro-RO" w:eastAsia="ar-SA"/>
              </w:rPr>
              <w:t>cod ECO144124</w:t>
            </w:r>
            <w:r>
              <w:rPr>
                <w:rFonts w:eastAsia="Times New Roman" w:cs="Times New Roman"/>
                <w:sz w:val="24"/>
                <w:szCs w:val="20"/>
                <w:lang w:val="ro-RO" w:eastAsia="ar-SA"/>
              </w:rPr>
              <w:t xml:space="preserve"> „Donatii voluntare pentru cheltueli curente din surse externe pentru institutiile bugetare”.(sursa 297)</w:t>
            </w:r>
          </w:p>
          <w:p w14:paraId="7BABC1C2" w14:textId="7D294A71" w:rsidR="007C1718" w:rsidRDefault="007C1718">
            <w:pPr>
              <w:suppressAutoHyphens/>
              <w:spacing w:after="0"/>
              <w:jc w:val="both"/>
              <w:rPr>
                <w:rFonts w:eastAsia="Times New Roman" w:cs="Times New Roman"/>
                <w:sz w:val="24"/>
                <w:szCs w:val="20"/>
                <w:lang w:val="ro-RO" w:eastAsia="ar-SA"/>
              </w:rPr>
            </w:pPr>
            <w:r>
              <w:rPr>
                <w:rFonts w:eastAsia="Times New Roman" w:cs="Times New Roman"/>
                <w:sz w:val="24"/>
                <w:szCs w:val="20"/>
                <w:lang w:val="ro-RO" w:eastAsia="ar-SA"/>
              </w:rPr>
              <w:t xml:space="preserve">1.2 </w:t>
            </w:r>
            <w:r>
              <w:rPr>
                <w:rFonts w:eastAsia="Times New Roman" w:cs="Times New Roman"/>
                <w:b/>
                <w:sz w:val="24"/>
                <w:szCs w:val="20"/>
                <w:lang w:val="ro-RO" w:eastAsia="ar-SA"/>
              </w:rPr>
              <w:t>Prin majorarea partii de cheltueli cu suma de 356.9 mii lei</w:t>
            </w:r>
            <w:r>
              <w:rPr>
                <w:rFonts w:eastAsia="Times New Roman" w:cs="Times New Roman"/>
                <w:sz w:val="24"/>
                <w:szCs w:val="20"/>
                <w:lang w:val="ro-RO" w:eastAsia="ar-SA"/>
              </w:rPr>
              <w:t xml:space="preserve"> la compartimentul gr.05526 ’’Gradinita de copii  Dorotcaia,P1P2-88.02; P3-00319; F1F3-0911; cod ECO 314110”Procurarea masinilor si utilajelor” in suma de 72.2 mii lei,procurarea echipamentului digital/tehnologice,  cod ECO 316110 „Procurarea uneltelor si sculelor,inventar de producere si gospodaresc” in suma de 187.2 mii lei,pentru procurarea mobilei pentru ofici,materiale textile, cod ECO 318110 „Procurarea altor mijloace fixe”in suma de 14.0 mii lei la procurarea literaturii didactice, cod ECO339110 „Procurarea altor materiale” in suma de 83.5 mii lei, la procurarea jocurilor educationale cognitive.  </w:t>
            </w:r>
          </w:p>
          <w:p w14:paraId="1CD22ACA" w14:textId="179B1FD5" w:rsidR="007C1718" w:rsidRDefault="007C1718">
            <w:pPr>
              <w:suppressAutoHyphens/>
              <w:spacing w:after="0"/>
              <w:jc w:val="both"/>
              <w:rPr>
                <w:rFonts w:eastAsia="Times New Roman" w:cs="Times New Roman"/>
                <w:sz w:val="24"/>
                <w:szCs w:val="24"/>
                <w:lang w:val="ro-RO" w:eastAsia="ar-SA"/>
              </w:rPr>
            </w:pPr>
            <w:r>
              <w:rPr>
                <w:rFonts w:eastAsia="Times New Roman" w:cs="Times New Roman"/>
                <w:sz w:val="24"/>
                <w:szCs w:val="20"/>
                <w:lang w:val="ro-RO" w:eastAsia="ar-SA"/>
              </w:rPr>
              <w:t xml:space="preserve">  </w:t>
            </w:r>
          </w:p>
        </w:tc>
      </w:tr>
      <w:tr w:rsidR="007C1718" w:rsidRPr="006E1365" w14:paraId="4B2DE1A7" w14:textId="77777777" w:rsidTr="007C1718">
        <w:tc>
          <w:tcPr>
            <w:tcW w:w="5000" w:type="pct"/>
            <w:tcBorders>
              <w:top w:val="single" w:sz="4" w:space="0" w:color="auto"/>
              <w:left w:val="single" w:sz="4" w:space="0" w:color="auto"/>
              <w:bottom w:val="single" w:sz="4" w:space="0" w:color="auto"/>
              <w:right w:val="single" w:sz="4" w:space="0" w:color="auto"/>
            </w:tcBorders>
            <w:hideMark/>
          </w:tcPr>
          <w:p w14:paraId="7A348060" w14:textId="77777777" w:rsidR="007C1718" w:rsidRPr="007C1718" w:rsidRDefault="007C1718">
            <w:pPr>
              <w:tabs>
                <w:tab w:val="left" w:pos="884"/>
                <w:tab w:val="left" w:pos="1196"/>
              </w:tabs>
              <w:spacing w:after="0"/>
              <w:jc w:val="both"/>
              <w:rPr>
                <w:sz w:val="24"/>
                <w:szCs w:val="24"/>
                <w:lang w:val="pt-BR"/>
              </w:rPr>
            </w:pPr>
            <w:r w:rsidRPr="007C1718">
              <w:rPr>
                <w:sz w:val="24"/>
                <w:szCs w:val="24"/>
                <w:lang w:val="pt-BR"/>
              </w:rPr>
              <w:t>5. Modul de încorporare a actului în cadrul normativ în vigoare</w:t>
            </w:r>
          </w:p>
        </w:tc>
      </w:tr>
      <w:tr w:rsidR="007C1718" w:rsidRPr="006E1365" w14:paraId="5E33BFA7" w14:textId="77777777" w:rsidTr="007C1718">
        <w:tc>
          <w:tcPr>
            <w:tcW w:w="5000" w:type="pct"/>
            <w:tcBorders>
              <w:top w:val="single" w:sz="4" w:space="0" w:color="auto"/>
              <w:left w:val="single" w:sz="4" w:space="0" w:color="auto"/>
              <w:bottom w:val="single" w:sz="4" w:space="0" w:color="auto"/>
              <w:right w:val="single" w:sz="4" w:space="0" w:color="auto"/>
            </w:tcBorders>
            <w:hideMark/>
          </w:tcPr>
          <w:p w14:paraId="3A36AA65" w14:textId="77777777" w:rsidR="007C1718" w:rsidRPr="007C1718" w:rsidRDefault="007C1718">
            <w:pPr>
              <w:tabs>
                <w:tab w:val="left" w:pos="884"/>
                <w:tab w:val="left" w:pos="1196"/>
              </w:tabs>
              <w:spacing w:after="0"/>
              <w:jc w:val="both"/>
              <w:rPr>
                <w:i/>
                <w:sz w:val="24"/>
                <w:szCs w:val="24"/>
                <w:lang w:val="pt-BR"/>
              </w:rPr>
            </w:pPr>
            <w:r w:rsidRPr="007C1718">
              <w:rPr>
                <w:i/>
                <w:sz w:val="24"/>
                <w:szCs w:val="24"/>
                <w:lang w:val="pt-BR"/>
              </w:rPr>
              <w:t>Proiectul de decizie se încorporează în sistemul actelor normative in vigoare.</w:t>
            </w:r>
          </w:p>
        </w:tc>
      </w:tr>
      <w:tr w:rsidR="007C1718" w:rsidRPr="006E1365" w14:paraId="45B7C204" w14:textId="77777777" w:rsidTr="007C1718">
        <w:tc>
          <w:tcPr>
            <w:tcW w:w="5000" w:type="pct"/>
            <w:tcBorders>
              <w:top w:val="single" w:sz="4" w:space="0" w:color="auto"/>
              <w:left w:val="single" w:sz="4" w:space="0" w:color="auto"/>
              <w:bottom w:val="single" w:sz="4" w:space="0" w:color="auto"/>
              <w:right w:val="single" w:sz="4" w:space="0" w:color="auto"/>
            </w:tcBorders>
            <w:hideMark/>
          </w:tcPr>
          <w:p w14:paraId="024C5724" w14:textId="77777777" w:rsidR="007C1718" w:rsidRPr="007C1718" w:rsidRDefault="007C1718">
            <w:pPr>
              <w:tabs>
                <w:tab w:val="left" w:pos="884"/>
                <w:tab w:val="left" w:pos="1196"/>
              </w:tabs>
              <w:spacing w:after="0"/>
              <w:jc w:val="both"/>
              <w:rPr>
                <w:sz w:val="24"/>
                <w:szCs w:val="24"/>
                <w:lang w:val="pt-BR"/>
              </w:rPr>
            </w:pPr>
            <w:r w:rsidRPr="007C1718">
              <w:rPr>
                <w:sz w:val="24"/>
                <w:szCs w:val="24"/>
                <w:lang w:val="pt-BR"/>
              </w:rPr>
              <w:t>6. Avizarea şi consultarea publică a proiectului</w:t>
            </w:r>
          </w:p>
        </w:tc>
      </w:tr>
      <w:tr w:rsidR="007C1718" w:rsidRPr="006E1365" w14:paraId="12A84945" w14:textId="77777777" w:rsidTr="007C1718">
        <w:tc>
          <w:tcPr>
            <w:tcW w:w="5000" w:type="pct"/>
            <w:tcBorders>
              <w:top w:val="single" w:sz="4" w:space="0" w:color="auto"/>
              <w:left w:val="single" w:sz="4" w:space="0" w:color="auto"/>
              <w:bottom w:val="single" w:sz="4" w:space="0" w:color="auto"/>
              <w:right w:val="single" w:sz="4" w:space="0" w:color="auto"/>
            </w:tcBorders>
            <w:hideMark/>
          </w:tcPr>
          <w:p w14:paraId="359AE74D" w14:textId="77777777" w:rsidR="007C1718" w:rsidRDefault="007C1718">
            <w:pPr>
              <w:tabs>
                <w:tab w:val="left" w:pos="884"/>
                <w:tab w:val="left" w:pos="1196"/>
              </w:tabs>
              <w:spacing w:after="0"/>
              <w:jc w:val="both"/>
              <w:rPr>
                <w:sz w:val="24"/>
                <w:szCs w:val="24"/>
                <w:lang w:val="ro-RO"/>
              </w:rPr>
            </w:pPr>
            <w:r>
              <w:rPr>
                <w:rFonts w:eastAsia="Times New Roman" w:cs="Times New Roman"/>
                <w:sz w:val="24"/>
                <w:szCs w:val="24"/>
                <w:lang w:val="ro-RO" w:eastAsia="ar-SA"/>
              </w:rPr>
              <w:t xml:space="preserve">Proiectul va fi supus consultării publice, conform art.32 din Legea nr.100 din 22 decembrie 2017 cu privire la actele normative, fiind plasat pe pagina Web, al primăriei Doroțcaia, </w:t>
            </w:r>
            <w:hyperlink r:id="rId9" w:history="1">
              <w:r w:rsidRPr="007C1718">
                <w:rPr>
                  <w:rStyle w:val="a6"/>
                  <w:sz w:val="24"/>
                  <w:szCs w:val="24"/>
                  <w:lang w:val="pt-BR" w:eastAsia="ar-SA"/>
                </w:rPr>
                <w:t>www</w:t>
              </w:r>
              <w:r w:rsidRPr="005627CD">
                <w:rPr>
                  <w:rStyle w:val="a6"/>
                  <w:sz w:val="24"/>
                  <w:szCs w:val="24"/>
                  <w:lang w:val="pt-BR" w:eastAsia="ar-SA"/>
                </w:rPr>
                <w:t>.</w:t>
              </w:r>
              <w:r w:rsidRPr="007C1718">
                <w:rPr>
                  <w:rStyle w:val="a6"/>
                  <w:sz w:val="24"/>
                  <w:szCs w:val="24"/>
                  <w:lang w:val="pt-BR" w:eastAsia="ar-SA"/>
                </w:rPr>
                <w:t>primariadorotcaia</w:t>
              </w:r>
              <w:r w:rsidRPr="005627CD">
                <w:rPr>
                  <w:rStyle w:val="a6"/>
                  <w:sz w:val="24"/>
                  <w:szCs w:val="24"/>
                  <w:lang w:val="pt-BR" w:eastAsia="ar-SA"/>
                </w:rPr>
                <w:t>.</w:t>
              </w:r>
              <w:r w:rsidRPr="007C1718">
                <w:rPr>
                  <w:rStyle w:val="a6"/>
                  <w:sz w:val="24"/>
                  <w:szCs w:val="24"/>
                  <w:lang w:val="pt-BR" w:eastAsia="ar-SA"/>
                </w:rPr>
                <w:t>md</w:t>
              </w:r>
            </w:hyperlink>
            <w:r>
              <w:rPr>
                <w:rFonts w:eastAsia="Times New Roman" w:cs="Times New Roman"/>
                <w:color w:val="0563C1"/>
                <w:sz w:val="24"/>
                <w:szCs w:val="24"/>
                <w:u w:val="single"/>
                <w:lang w:val="ro-RO" w:eastAsia="ar-SA"/>
              </w:rPr>
              <w:t xml:space="preserve"> </w:t>
            </w:r>
          </w:p>
        </w:tc>
      </w:tr>
      <w:tr w:rsidR="007C1718" w14:paraId="3AFF6247" w14:textId="77777777" w:rsidTr="007C1718">
        <w:tc>
          <w:tcPr>
            <w:tcW w:w="5000" w:type="pct"/>
            <w:tcBorders>
              <w:top w:val="single" w:sz="4" w:space="0" w:color="auto"/>
              <w:left w:val="single" w:sz="4" w:space="0" w:color="auto"/>
              <w:bottom w:val="single" w:sz="4" w:space="0" w:color="auto"/>
              <w:right w:val="single" w:sz="4" w:space="0" w:color="auto"/>
            </w:tcBorders>
            <w:hideMark/>
          </w:tcPr>
          <w:p w14:paraId="5D0F9CCE" w14:textId="77777777" w:rsidR="007C1718" w:rsidRDefault="007C1718">
            <w:pPr>
              <w:suppressAutoHyphens/>
              <w:spacing w:before="100" w:beforeAutospacing="1" w:after="100" w:afterAutospacing="1"/>
              <w:jc w:val="both"/>
              <w:rPr>
                <w:rFonts w:eastAsia="Times New Roman" w:cs="Times New Roman"/>
                <w:b/>
                <w:sz w:val="24"/>
                <w:szCs w:val="24"/>
                <w:lang w:val="ro-RO" w:eastAsia="ar-SA"/>
              </w:rPr>
            </w:pPr>
            <w:r>
              <w:rPr>
                <w:rFonts w:eastAsia="Times New Roman" w:cs="Times New Roman"/>
                <w:b/>
                <w:sz w:val="24"/>
                <w:szCs w:val="24"/>
                <w:lang w:val="ro-RO" w:eastAsia="ar-SA"/>
              </w:rPr>
              <w:t>7. Constatările expertizei anticorupţi</w:t>
            </w:r>
          </w:p>
        </w:tc>
      </w:tr>
      <w:tr w:rsidR="007C1718" w:rsidRPr="006E1365" w14:paraId="6AF41534" w14:textId="77777777" w:rsidTr="007C1718">
        <w:tc>
          <w:tcPr>
            <w:tcW w:w="5000" w:type="pct"/>
            <w:tcBorders>
              <w:top w:val="single" w:sz="4" w:space="0" w:color="auto"/>
              <w:left w:val="single" w:sz="4" w:space="0" w:color="auto"/>
              <w:bottom w:val="single" w:sz="4" w:space="0" w:color="auto"/>
              <w:right w:val="single" w:sz="4" w:space="0" w:color="auto"/>
            </w:tcBorders>
            <w:hideMark/>
          </w:tcPr>
          <w:p w14:paraId="726A16A8" w14:textId="77777777" w:rsidR="007C1718" w:rsidRDefault="007C1718">
            <w:pPr>
              <w:suppressAutoHyphens/>
              <w:spacing w:before="100" w:beforeAutospacing="1" w:after="100" w:afterAutospacing="1"/>
              <w:jc w:val="both"/>
              <w:rPr>
                <w:rFonts w:eastAsia="Times New Roman" w:cs="Times New Roman"/>
                <w:sz w:val="24"/>
                <w:szCs w:val="24"/>
                <w:lang w:val="ro-RO" w:eastAsia="ar-SA"/>
              </w:rPr>
            </w:pPr>
            <w:r>
              <w:rPr>
                <w:rFonts w:eastAsia="Times New Roman" w:cs="Times New Roman"/>
                <w:sz w:val="24"/>
                <w:szCs w:val="24"/>
                <w:lang w:val="ro-RO" w:eastAsia="ar-SA"/>
              </w:rPr>
              <w:t>Nu este necesară expertiza anticorupție</w:t>
            </w:r>
          </w:p>
        </w:tc>
      </w:tr>
      <w:tr w:rsidR="007C1718" w14:paraId="5C5F0F13" w14:textId="77777777" w:rsidTr="007C1718">
        <w:tc>
          <w:tcPr>
            <w:tcW w:w="5000" w:type="pct"/>
            <w:tcBorders>
              <w:top w:val="single" w:sz="4" w:space="0" w:color="auto"/>
              <w:left w:val="single" w:sz="4" w:space="0" w:color="auto"/>
              <w:bottom w:val="single" w:sz="4" w:space="0" w:color="auto"/>
              <w:right w:val="single" w:sz="4" w:space="0" w:color="auto"/>
            </w:tcBorders>
            <w:hideMark/>
          </w:tcPr>
          <w:p w14:paraId="30DE5491" w14:textId="77777777" w:rsidR="007C1718" w:rsidRDefault="007C1718">
            <w:pPr>
              <w:suppressAutoHyphens/>
              <w:spacing w:before="100" w:beforeAutospacing="1" w:after="100" w:afterAutospacing="1"/>
              <w:jc w:val="both"/>
              <w:rPr>
                <w:rFonts w:eastAsia="Times New Roman" w:cs="Times New Roman"/>
                <w:b/>
                <w:sz w:val="24"/>
                <w:szCs w:val="24"/>
                <w:lang w:val="ro-RO" w:eastAsia="ar-SA"/>
              </w:rPr>
            </w:pPr>
            <w:r>
              <w:rPr>
                <w:rFonts w:eastAsia="Times New Roman" w:cs="Times New Roman"/>
                <w:b/>
                <w:sz w:val="24"/>
                <w:szCs w:val="24"/>
                <w:lang w:val="ro-RO" w:eastAsia="ar-SA"/>
              </w:rPr>
              <w:t>8. Constatările expertizei juridice</w:t>
            </w:r>
          </w:p>
        </w:tc>
      </w:tr>
      <w:tr w:rsidR="007C1718" w:rsidRPr="006E1365" w14:paraId="296C224B" w14:textId="77777777" w:rsidTr="007C1718">
        <w:tc>
          <w:tcPr>
            <w:tcW w:w="5000" w:type="pct"/>
            <w:tcBorders>
              <w:top w:val="single" w:sz="4" w:space="0" w:color="auto"/>
              <w:left w:val="single" w:sz="4" w:space="0" w:color="auto"/>
              <w:bottom w:val="single" w:sz="4" w:space="0" w:color="auto"/>
              <w:right w:val="single" w:sz="4" w:space="0" w:color="auto"/>
            </w:tcBorders>
            <w:hideMark/>
          </w:tcPr>
          <w:p w14:paraId="45D221EC" w14:textId="77777777" w:rsidR="007C1718" w:rsidRDefault="007C1718">
            <w:pPr>
              <w:suppressAutoHyphens/>
              <w:spacing w:before="100" w:beforeAutospacing="1" w:after="100" w:afterAutospacing="1"/>
              <w:ind w:left="-90"/>
              <w:jc w:val="both"/>
              <w:rPr>
                <w:rFonts w:eastAsia="Times New Roman" w:cs="Times New Roman"/>
                <w:b/>
                <w:sz w:val="24"/>
                <w:szCs w:val="24"/>
                <w:lang w:val="ro-RO" w:eastAsia="ar-SA"/>
              </w:rPr>
            </w:pPr>
            <w:r>
              <w:rPr>
                <w:rFonts w:eastAsia="Times New Roman" w:cs="Times New Roman"/>
                <w:sz w:val="24"/>
                <w:szCs w:val="24"/>
                <w:lang w:val="ro-RO" w:eastAsia="ar-SA"/>
              </w:rPr>
              <w:t>Proiectul de decizie se încadrează în normele legislației în vigoare</w:t>
            </w:r>
          </w:p>
        </w:tc>
      </w:tr>
    </w:tbl>
    <w:p w14:paraId="346C5CA1" w14:textId="514EA789" w:rsidR="007C1718" w:rsidRDefault="007C1718" w:rsidP="007C1718">
      <w:pPr>
        <w:spacing w:after="0"/>
        <w:rPr>
          <w:rFonts w:eastAsia="Times New Roman" w:cs="Times New Roman"/>
          <w:b/>
          <w:sz w:val="24"/>
          <w:szCs w:val="24"/>
          <w:lang w:val="ro-RO" w:eastAsia="ru-RU"/>
        </w:rPr>
      </w:pPr>
      <w:r w:rsidRPr="007C1718">
        <w:rPr>
          <w:rFonts w:eastAsia="Times New Roman" w:cs="Times New Roman"/>
          <w:b/>
          <w:sz w:val="24"/>
          <w:szCs w:val="24"/>
          <w:lang w:val="pt-BR" w:eastAsia="ru-RU"/>
        </w:rPr>
        <w:t xml:space="preserve">Contabil șef                                                                       </w:t>
      </w:r>
      <w:r w:rsidR="003D2510">
        <w:rPr>
          <w:rFonts w:eastAsia="Times New Roman" w:cs="Times New Roman"/>
          <w:b/>
          <w:sz w:val="24"/>
          <w:szCs w:val="24"/>
          <w:lang w:val="pt-BR" w:eastAsia="ru-RU"/>
        </w:rPr>
        <w:t xml:space="preserve">                           </w:t>
      </w:r>
      <w:r w:rsidRPr="007C1718">
        <w:rPr>
          <w:rFonts w:eastAsia="Times New Roman" w:cs="Times New Roman"/>
          <w:b/>
          <w:sz w:val="24"/>
          <w:szCs w:val="24"/>
          <w:lang w:val="pt-BR" w:eastAsia="ru-RU"/>
        </w:rPr>
        <w:t>Berzan Zaclita</w:t>
      </w:r>
    </w:p>
    <w:p w14:paraId="1A0E5259" w14:textId="77777777" w:rsidR="00615224" w:rsidRDefault="00615224" w:rsidP="00BF3C16">
      <w:pPr>
        <w:rPr>
          <w:sz w:val="24"/>
          <w:szCs w:val="24"/>
          <w:lang w:val="pt-BR"/>
        </w:rPr>
      </w:pPr>
    </w:p>
    <w:p w14:paraId="532C84A7" w14:textId="77777777" w:rsidR="007F40AA" w:rsidRPr="004314CC" w:rsidRDefault="007F40AA" w:rsidP="00BF3C16">
      <w:pPr>
        <w:rPr>
          <w:sz w:val="24"/>
          <w:szCs w:val="24"/>
          <w:lang w:val="pt-BR"/>
        </w:rPr>
      </w:pPr>
    </w:p>
    <w:p w14:paraId="30B3E176" w14:textId="77777777" w:rsidR="00BF3C16" w:rsidRPr="00615224" w:rsidRDefault="00BF3C16" w:rsidP="00615224">
      <w:pPr>
        <w:spacing w:after="0"/>
        <w:jc w:val="both"/>
        <w:rPr>
          <w:b/>
          <w:bCs/>
          <w:sz w:val="22"/>
          <w:lang w:val="ro-RO"/>
        </w:rPr>
      </w:pPr>
    </w:p>
    <w:p w14:paraId="7FDD416F" w14:textId="08271DA0" w:rsidR="00BF3C16" w:rsidRPr="00615224" w:rsidRDefault="00BF3C16" w:rsidP="00615224">
      <w:pPr>
        <w:spacing w:after="0"/>
        <w:ind w:firstLine="709"/>
        <w:jc w:val="both"/>
        <w:rPr>
          <w:b/>
          <w:bCs/>
          <w:sz w:val="22"/>
          <w:lang w:val="ro-RO"/>
        </w:rPr>
      </w:pPr>
      <w:r w:rsidRPr="00615224">
        <w:rPr>
          <w:b/>
          <w:bCs/>
          <w:sz w:val="22"/>
          <w:lang w:val="ro-RO"/>
        </w:rPr>
        <w:t xml:space="preserve">                                                                                                                   </w:t>
      </w:r>
      <w:r w:rsidR="007F40AA">
        <w:rPr>
          <w:b/>
          <w:bCs/>
          <w:sz w:val="22"/>
          <w:lang w:val="ro-RO"/>
        </w:rPr>
        <w:t xml:space="preserve">                   </w:t>
      </w:r>
      <w:r w:rsidRPr="00615224">
        <w:rPr>
          <w:b/>
          <w:bCs/>
          <w:sz w:val="22"/>
          <w:lang w:val="ro-RO"/>
        </w:rPr>
        <w:t>PROIECT:</w:t>
      </w:r>
    </w:p>
    <w:p w14:paraId="662429CC" w14:textId="77777777" w:rsidR="00BF3C16" w:rsidRPr="00615224" w:rsidRDefault="00BF3C16" w:rsidP="00615224">
      <w:pPr>
        <w:spacing w:after="0"/>
        <w:rPr>
          <w:sz w:val="22"/>
          <w:lang w:val="ro-MD"/>
        </w:rPr>
      </w:pPr>
    </w:p>
    <w:p w14:paraId="1464554C" w14:textId="0C37D7E9" w:rsidR="00BF3C16" w:rsidRPr="00615224" w:rsidRDefault="00BF3C16" w:rsidP="00615224">
      <w:pPr>
        <w:spacing w:after="0"/>
        <w:rPr>
          <w:sz w:val="22"/>
          <w:lang w:val="ro-MD"/>
        </w:rPr>
      </w:pPr>
      <w:r w:rsidRPr="00615224">
        <w:rPr>
          <w:sz w:val="22"/>
          <w:lang w:val="ro-MD"/>
        </w:rPr>
        <w:t xml:space="preserve">                                                        </w:t>
      </w:r>
      <w:r w:rsidR="00B479C1" w:rsidRPr="00615224">
        <w:rPr>
          <w:sz w:val="22"/>
          <w:lang w:val="ro-MD"/>
        </w:rPr>
        <w:t xml:space="preserve">    </w:t>
      </w:r>
      <w:r w:rsidRPr="00615224">
        <w:rPr>
          <w:sz w:val="22"/>
          <w:lang w:val="ro-MD"/>
        </w:rPr>
        <w:t xml:space="preserve"> DECIZIE nr. nr.2/</w:t>
      </w:r>
      <w:r w:rsidR="00910E93" w:rsidRPr="00615224">
        <w:rPr>
          <w:sz w:val="22"/>
          <w:lang w:val="ro-MD"/>
        </w:rPr>
        <w:t>5</w:t>
      </w:r>
    </w:p>
    <w:p w14:paraId="68290472" w14:textId="103FD289" w:rsidR="00BF3C16" w:rsidRPr="00615224" w:rsidRDefault="00BF3C16" w:rsidP="00615224">
      <w:pPr>
        <w:spacing w:after="0"/>
        <w:rPr>
          <w:sz w:val="22"/>
          <w:lang w:val="ro-MD"/>
        </w:rPr>
      </w:pPr>
      <w:r w:rsidRPr="00615224">
        <w:rPr>
          <w:sz w:val="22"/>
          <w:lang w:val="ro-MD"/>
        </w:rPr>
        <w:t xml:space="preserve">                                                  </w:t>
      </w:r>
      <w:r w:rsidR="00B479C1" w:rsidRPr="00615224">
        <w:rPr>
          <w:sz w:val="22"/>
          <w:lang w:val="ro-MD"/>
        </w:rPr>
        <w:t xml:space="preserve">    </w:t>
      </w:r>
      <w:r w:rsidRPr="00615224">
        <w:rPr>
          <w:sz w:val="22"/>
          <w:lang w:val="ro-MD"/>
        </w:rPr>
        <w:t>din _________________</w:t>
      </w:r>
    </w:p>
    <w:p w14:paraId="089C8054" w14:textId="77777777" w:rsidR="00BF3C16" w:rsidRPr="00615224" w:rsidRDefault="00BF3C16" w:rsidP="00615224">
      <w:pPr>
        <w:jc w:val="center"/>
        <w:rPr>
          <w:sz w:val="22"/>
          <w:lang w:val="ro-MD"/>
        </w:rPr>
      </w:pPr>
    </w:p>
    <w:p w14:paraId="76F3D41B" w14:textId="77777777" w:rsidR="00BF3C16" w:rsidRPr="00615224" w:rsidRDefault="00BF3C16" w:rsidP="00615224">
      <w:pPr>
        <w:spacing w:after="0"/>
        <w:rPr>
          <w:sz w:val="22"/>
          <w:lang w:val="ro-RO"/>
        </w:rPr>
      </w:pPr>
      <w:r w:rsidRPr="00615224">
        <w:rPr>
          <w:sz w:val="22"/>
          <w:lang w:val="pt-BR"/>
        </w:rPr>
        <w:t xml:space="preserve">Cu privire la organizarea şi desfăşurarea </w:t>
      </w:r>
    </w:p>
    <w:p w14:paraId="031CF57E" w14:textId="77777777" w:rsidR="00BF3C16" w:rsidRPr="00615224" w:rsidRDefault="00BF3C16" w:rsidP="00615224">
      <w:pPr>
        <w:spacing w:after="0"/>
        <w:rPr>
          <w:sz w:val="22"/>
          <w:lang w:val="pt-BR"/>
        </w:rPr>
      </w:pPr>
      <w:r w:rsidRPr="00615224">
        <w:rPr>
          <w:sz w:val="22"/>
          <w:lang w:val="pt-BR"/>
        </w:rPr>
        <w:t>acţiunilor de primăvară privind salubrizarea</w:t>
      </w:r>
    </w:p>
    <w:p w14:paraId="0902829F" w14:textId="77777777" w:rsidR="00BF3C16" w:rsidRPr="00615224" w:rsidRDefault="00BF3C16" w:rsidP="00615224">
      <w:pPr>
        <w:spacing w:after="0"/>
        <w:rPr>
          <w:sz w:val="22"/>
          <w:lang w:val="pt-BR"/>
        </w:rPr>
      </w:pPr>
      <w:r w:rsidRPr="00615224">
        <w:rPr>
          <w:sz w:val="22"/>
          <w:lang w:val="pt-BR"/>
        </w:rPr>
        <w:t>şi amenajarea localităţii</w:t>
      </w:r>
    </w:p>
    <w:p w14:paraId="4059C8CF" w14:textId="77777777" w:rsidR="00BF3C16" w:rsidRPr="00615224" w:rsidRDefault="00BF3C16" w:rsidP="00615224">
      <w:pPr>
        <w:spacing w:after="0"/>
        <w:rPr>
          <w:sz w:val="22"/>
          <w:lang w:val="pt-BR"/>
        </w:rPr>
      </w:pPr>
    </w:p>
    <w:p w14:paraId="4F797CC3" w14:textId="77777777" w:rsidR="00BF3C16" w:rsidRPr="00615224" w:rsidRDefault="00BF3C16" w:rsidP="00615224">
      <w:pPr>
        <w:spacing w:after="0"/>
        <w:ind w:right="-285"/>
        <w:rPr>
          <w:b/>
          <w:bCs/>
          <w:sz w:val="22"/>
          <w:lang w:val="en-US"/>
        </w:rPr>
      </w:pPr>
      <w:r w:rsidRPr="00615224">
        <w:rPr>
          <w:sz w:val="22"/>
          <w:lang w:val="pt-BR"/>
        </w:rPr>
        <w:t xml:space="preserve">     </w:t>
      </w:r>
      <w:r w:rsidRPr="00615224">
        <w:rPr>
          <w:sz w:val="22"/>
          <w:lang w:val="en-US"/>
        </w:rPr>
        <w:t>În conformitate cu art. 14 al. (2) al Legii privind administraţia publică locală nr.436/2006, Legea nr.1515/1993 privind protecţia mediului încojurător, demersul Inspecţiei pentru Protecţia Mediului Dubăsari nr.24-DB din 05.03.2026 cu privire la organizarea şi desfăşurarea acţiunilor de primăvară privind salubrizarea  şi amenajarea localităţilor şi a corpurilor de apă,  în scopul  organizării şi desfăşurării eficiente a acţiunii de salubrizare şi amenajare a localităţii şi excaminând informaţia prezentată de  dl V.Berzan, primarul localităţii,  Consiliul local DECIDE:</w:t>
      </w:r>
    </w:p>
    <w:p w14:paraId="02B43204" w14:textId="77777777" w:rsidR="00BF3C16" w:rsidRPr="00615224" w:rsidRDefault="00BF3C16" w:rsidP="00615224">
      <w:pPr>
        <w:spacing w:after="0"/>
        <w:ind w:right="-144"/>
        <w:rPr>
          <w:b/>
          <w:bCs/>
          <w:sz w:val="22"/>
          <w:lang w:val="en-US"/>
        </w:rPr>
      </w:pPr>
    </w:p>
    <w:p w14:paraId="5CAFD148" w14:textId="0EFAE0AD" w:rsidR="00BF3C16" w:rsidRPr="00C32339" w:rsidRDefault="00C32339" w:rsidP="00C32339">
      <w:pPr>
        <w:ind w:right="-144"/>
        <w:rPr>
          <w:sz w:val="22"/>
          <w:lang w:val="ro-RO"/>
        </w:rPr>
      </w:pPr>
      <w:r>
        <w:rPr>
          <w:sz w:val="22"/>
          <w:lang w:val="ro-RO"/>
        </w:rPr>
        <w:t xml:space="preserve">     1. </w:t>
      </w:r>
      <w:r w:rsidR="00BF3C16" w:rsidRPr="00C32339">
        <w:rPr>
          <w:sz w:val="22"/>
          <w:lang w:val="ro-RO"/>
        </w:rPr>
        <w:t>Se declară desfăşurarea acţiunilor de salubrizare şi amenajare a localităţii, a acţiunii</w:t>
      </w:r>
      <w:r w:rsidRPr="00C32339">
        <w:rPr>
          <w:sz w:val="22"/>
          <w:lang w:val="ro-RO"/>
        </w:rPr>
        <w:t xml:space="preserve"> </w:t>
      </w:r>
      <w:r w:rsidR="00BF3C16" w:rsidRPr="00C32339">
        <w:rPr>
          <w:sz w:val="22"/>
          <w:lang w:val="ro-RO"/>
        </w:rPr>
        <w:t>concurs „Cea mai modernă, mai salubră şi mai amenajată stradă/drum public, teren aferent al instituţiei publice, fântână, izvor, gospodărie personală, etc” pe perioada anului 2026.</w:t>
      </w:r>
    </w:p>
    <w:p w14:paraId="5FFCB050" w14:textId="01FCD689" w:rsidR="00BF3C16" w:rsidRPr="00C32339" w:rsidRDefault="00C32339" w:rsidP="00C32339">
      <w:pPr>
        <w:ind w:left="300" w:right="-144"/>
        <w:rPr>
          <w:sz w:val="22"/>
          <w:lang w:val="pt-BR"/>
        </w:rPr>
      </w:pPr>
      <w:r>
        <w:rPr>
          <w:sz w:val="22"/>
          <w:lang w:val="ro-RO"/>
        </w:rPr>
        <w:t xml:space="preserve">2. </w:t>
      </w:r>
      <w:r w:rsidR="00BF3C16" w:rsidRPr="00C32339">
        <w:rPr>
          <w:sz w:val="22"/>
          <w:lang w:val="pt-BR"/>
        </w:rPr>
        <w:t xml:space="preserve">Se aprobă: </w:t>
      </w:r>
    </w:p>
    <w:p w14:paraId="7C04E23F" w14:textId="5D2B2651" w:rsidR="00BF3C16" w:rsidRPr="00C32339" w:rsidRDefault="00C32339" w:rsidP="00C32339">
      <w:pPr>
        <w:ind w:right="-144" w:firstLine="300"/>
        <w:rPr>
          <w:sz w:val="22"/>
          <w:lang w:val="pt-BR"/>
        </w:rPr>
      </w:pPr>
      <w:r>
        <w:rPr>
          <w:sz w:val="22"/>
          <w:lang w:val="ro-RO"/>
        </w:rPr>
        <w:t>2.1 .</w:t>
      </w:r>
      <w:r w:rsidR="00BF3C16" w:rsidRPr="00C32339">
        <w:rPr>
          <w:sz w:val="22"/>
          <w:lang w:val="pt-BR"/>
        </w:rPr>
        <w:t>planul de acţiuni privind organizarea şi desfăşurarea campaniei de salubrizare şi amenajare a localităţii în anul 2026 (anexa nr.1);</w:t>
      </w:r>
    </w:p>
    <w:p w14:paraId="602B3D69" w14:textId="35BCCBE2" w:rsidR="00BF3C16" w:rsidRPr="00C32339" w:rsidRDefault="00C32339" w:rsidP="00C32339">
      <w:pPr>
        <w:ind w:right="-144" w:firstLine="300"/>
        <w:rPr>
          <w:sz w:val="22"/>
          <w:lang w:val="pt-BR"/>
        </w:rPr>
      </w:pPr>
      <w:r>
        <w:rPr>
          <w:sz w:val="22"/>
          <w:lang w:val="ro-RO"/>
        </w:rPr>
        <w:t xml:space="preserve">2.2. </w:t>
      </w:r>
      <w:r w:rsidR="00BF3C16" w:rsidRPr="00C32339">
        <w:rPr>
          <w:sz w:val="22"/>
          <w:lang w:val="pt-BR"/>
        </w:rPr>
        <w:t xml:space="preserve">regulamentul privind organizarea şi desfăşurarea concursului de salubrizare şi amenajare </w:t>
      </w:r>
      <w:r w:rsidR="00BF3C16" w:rsidRPr="00615224">
        <w:rPr>
          <w:sz w:val="22"/>
          <w:lang w:val="ro-RO"/>
        </w:rPr>
        <w:t>a localităţii</w:t>
      </w:r>
      <w:r>
        <w:rPr>
          <w:sz w:val="22"/>
          <w:lang w:val="ro-RO"/>
        </w:rPr>
        <w:t xml:space="preserve"> </w:t>
      </w:r>
      <w:r w:rsidR="00BF3C16" w:rsidRPr="00615224">
        <w:rPr>
          <w:sz w:val="22"/>
          <w:lang w:val="ro-RO"/>
        </w:rPr>
        <w:t xml:space="preserve">„Cea mai modernă, mai salubră şi mai amenajată stradă/drum public, teren aferent al instituţiei publice, fântână, izvor, gospodărie personală, etc” (anexa nr.2); </w:t>
      </w:r>
    </w:p>
    <w:p w14:paraId="75DFCFFD" w14:textId="26E66E23" w:rsidR="00BF3C16" w:rsidRDefault="00BF3C16" w:rsidP="00615224">
      <w:pPr>
        <w:pStyle w:val="a4"/>
        <w:ind w:left="0" w:right="-144"/>
        <w:rPr>
          <w:sz w:val="22"/>
          <w:szCs w:val="22"/>
        </w:rPr>
      </w:pPr>
      <w:r w:rsidRPr="00615224">
        <w:rPr>
          <w:sz w:val="22"/>
          <w:szCs w:val="22"/>
        </w:rPr>
        <w:t xml:space="preserve">     3. Sursele financiare pentru menţionarea câştigătorilor concursului de salubrizare vor fi utilizate în conformitate cu cheltuielile aprobate în bugetul local pentru anul 2026 în aceste scopuri de la compartimentul amenajare</w:t>
      </w:r>
      <w:r w:rsidR="00C32339">
        <w:rPr>
          <w:sz w:val="22"/>
          <w:szCs w:val="22"/>
        </w:rPr>
        <w:t>.</w:t>
      </w:r>
    </w:p>
    <w:p w14:paraId="5C13D302" w14:textId="77777777" w:rsidR="00C32339" w:rsidRPr="00615224" w:rsidRDefault="00C32339" w:rsidP="00615224">
      <w:pPr>
        <w:pStyle w:val="a4"/>
        <w:ind w:left="0" w:right="-144"/>
        <w:rPr>
          <w:sz w:val="22"/>
          <w:szCs w:val="22"/>
        </w:rPr>
      </w:pPr>
    </w:p>
    <w:p w14:paraId="263B1DDD" w14:textId="77777777" w:rsidR="00BF3C16" w:rsidRPr="00615224" w:rsidRDefault="00BF3C16" w:rsidP="00615224">
      <w:pPr>
        <w:pStyle w:val="a4"/>
        <w:ind w:left="0" w:right="-144"/>
        <w:rPr>
          <w:sz w:val="22"/>
          <w:szCs w:val="22"/>
        </w:rPr>
      </w:pPr>
      <w:r w:rsidRPr="00615224">
        <w:rPr>
          <w:sz w:val="22"/>
          <w:szCs w:val="22"/>
        </w:rPr>
        <w:t xml:space="preserve">     4. Se instituie  comisia locală  pentru organizarea, momitorizarea, controlul şi evaluarea acţiunilor întreprinse în perioada campaniei de salubrizare, în următoarea componenţă:</w:t>
      </w:r>
    </w:p>
    <w:p w14:paraId="44F571FD" w14:textId="77777777" w:rsidR="00BF3C16" w:rsidRPr="00615224" w:rsidRDefault="00BF3C16" w:rsidP="00615224">
      <w:pPr>
        <w:pStyle w:val="a4"/>
        <w:ind w:left="0" w:right="-144"/>
        <w:rPr>
          <w:sz w:val="22"/>
          <w:szCs w:val="22"/>
        </w:rPr>
      </w:pPr>
      <w:r w:rsidRPr="00615224">
        <w:rPr>
          <w:sz w:val="22"/>
          <w:szCs w:val="22"/>
        </w:rPr>
        <w:t>Preşedintele comisiei:  Berzan Valeriu, primarul localităţii</w:t>
      </w:r>
    </w:p>
    <w:p w14:paraId="1722D46C" w14:textId="77777777" w:rsidR="00BF3C16" w:rsidRPr="00615224" w:rsidRDefault="00BF3C16" w:rsidP="00615224">
      <w:pPr>
        <w:pStyle w:val="a4"/>
        <w:ind w:left="0" w:right="-144"/>
        <w:rPr>
          <w:sz w:val="22"/>
          <w:szCs w:val="22"/>
        </w:rPr>
      </w:pPr>
      <w:r w:rsidRPr="00615224">
        <w:rPr>
          <w:sz w:val="22"/>
          <w:szCs w:val="22"/>
        </w:rPr>
        <w:t>Secretarul comisiei :    Diordiev Nina, secretarul Consiliului local</w:t>
      </w:r>
    </w:p>
    <w:p w14:paraId="2E3C0116" w14:textId="2C755211" w:rsidR="00BF3C16" w:rsidRPr="00615224" w:rsidRDefault="00BF3C16" w:rsidP="00615224">
      <w:pPr>
        <w:pStyle w:val="a4"/>
        <w:ind w:left="0" w:right="-144"/>
        <w:rPr>
          <w:sz w:val="22"/>
          <w:szCs w:val="22"/>
        </w:rPr>
      </w:pPr>
      <w:r w:rsidRPr="00615224">
        <w:rPr>
          <w:sz w:val="22"/>
          <w:szCs w:val="22"/>
        </w:rPr>
        <w:t>Membrii comisiei:       Berzan Ion, director</w:t>
      </w:r>
      <w:r w:rsidR="00C32339">
        <w:rPr>
          <w:sz w:val="22"/>
          <w:szCs w:val="22"/>
        </w:rPr>
        <w:t xml:space="preserve"> al</w:t>
      </w:r>
      <w:r w:rsidRPr="00615224">
        <w:rPr>
          <w:sz w:val="22"/>
          <w:szCs w:val="22"/>
        </w:rPr>
        <w:t xml:space="preserve"> </w:t>
      </w:r>
      <w:r w:rsidR="00C32339">
        <w:rPr>
          <w:sz w:val="22"/>
          <w:szCs w:val="22"/>
        </w:rPr>
        <w:t>Ş</w:t>
      </w:r>
      <w:r w:rsidRPr="00615224">
        <w:rPr>
          <w:sz w:val="22"/>
          <w:szCs w:val="22"/>
        </w:rPr>
        <w:t>co</w:t>
      </w:r>
      <w:r w:rsidR="00C32339">
        <w:rPr>
          <w:sz w:val="22"/>
          <w:szCs w:val="22"/>
        </w:rPr>
        <w:t xml:space="preserve">lii </w:t>
      </w:r>
      <w:r w:rsidRPr="00615224">
        <w:rPr>
          <w:sz w:val="22"/>
          <w:szCs w:val="22"/>
        </w:rPr>
        <w:t>de arte</w:t>
      </w:r>
    </w:p>
    <w:p w14:paraId="4F027844" w14:textId="77777777" w:rsidR="00BF3C16" w:rsidRPr="00615224" w:rsidRDefault="00BF3C16" w:rsidP="00615224">
      <w:pPr>
        <w:pStyle w:val="a4"/>
        <w:ind w:left="0" w:right="-144"/>
        <w:rPr>
          <w:sz w:val="22"/>
          <w:szCs w:val="22"/>
        </w:rPr>
      </w:pPr>
      <w:r w:rsidRPr="00615224">
        <w:rPr>
          <w:sz w:val="22"/>
          <w:szCs w:val="22"/>
        </w:rPr>
        <w:t xml:space="preserve">                                     Ctitor Boris, inspector  superior </w:t>
      </w:r>
    </w:p>
    <w:p w14:paraId="2CCCA94A" w14:textId="77777777" w:rsidR="00BF3C16" w:rsidRPr="00615224" w:rsidRDefault="00BF3C16" w:rsidP="00615224">
      <w:pPr>
        <w:pStyle w:val="a4"/>
        <w:ind w:left="0" w:right="-144"/>
        <w:rPr>
          <w:sz w:val="22"/>
          <w:szCs w:val="22"/>
        </w:rPr>
      </w:pPr>
      <w:r w:rsidRPr="00615224">
        <w:rPr>
          <w:sz w:val="22"/>
          <w:szCs w:val="22"/>
        </w:rPr>
        <w:t xml:space="preserve">                                     Cheibaş Victor, ofiţer de sector</w:t>
      </w:r>
    </w:p>
    <w:p w14:paraId="42873487" w14:textId="77777777" w:rsidR="00BF3C16" w:rsidRPr="00615224" w:rsidRDefault="00BF3C16" w:rsidP="00615224">
      <w:pPr>
        <w:pStyle w:val="a4"/>
        <w:ind w:left="0" w:right="-144"/>
        <w:rPr>
          <w:sz w:val="22"/>
          <w:szCs w:val="22"/>
        </w:rPr>
      </w:pPr>
      <w:r w:rsidRPr="00615224">
        <w:rPr>
          <w:sz w:val="22"/>
          <w:szCs w:val="22"/>
        </w:rPr>
        <w:t xml:space="preserve">                                     Grigoriev Elena, consilier local</w:t>
      </w:r>
    </w:p>
    <w:p w14:paraId="57F7052B" w14:textId="5070E700" w:rsidR="00BF3C16" w:rsidRPr="00615224" w:rsidRDefault="00BF3C16" w:rsidP="00615224">
      <w:pPr>
        <w:pStyle w:val="a4"/>
        <w:ind w:left="0" w:right="-144"/>
        <w:rPr>
          <w:sz w:val="22"/>
          <w:szCs w:val="22"/>
        </w:rPr>
      </w:pPr>
      <w:r w:rsidRPr="00615224">
        <w:rPr>
          <w:sz w:val="22"/>
          <w:szCs w:val="22"/>
        </w:rPr>
        <w:t xml:space="preserve">                                     Filipenco Maia, director</w:t>
      </w:r>
      <w:r w:rsidR="00C32339">
        <w:rPr>
          <w:sz w:val="22"/>
          <w:szCs w:val="22"/>
        </w:rPr>
        <w:t xml:space="preserve"> al</w:t>
      </w:r>
      <w:r w:rsidRPr="00615224">
        <w:rPr>
          <w:sz w:val="22"/>
          <w:szCs w:val="22"/>
        </w:rPr>
        <w:t xml:space="preserve"> grădiniţei/creşăi de copii</w:t>
      </w:r>
    </w:p>
    <w:p w14:paraId="3A8E3291" w14:textId="77777777" w:rsidR="00BF3C16" w:rsidRPr="00615224" w:rsidRDefault="00BF3C16" w:rsidP="00615224">
      <w:pPr>
        <w:pStyle w:val="a4"/>
        <w:ind w:left="0" w:right="-144"/>
        <w:rPr>
          <w:sz w:val="22"/>
          <w:szCs w:val="22"/>
        </w:rPr>
      </w:pPr>
      <w:r w:rsidRPr="00615224">
        <w:rPr>
          <w:sz w:val="22"/>
          <w:szCs w:val="22"/>
        </w:rPr>
        <w:t xml:space="preserve">                                     Leaşco Larisa, director al muzeului</w:t>
      </w:r>
    </w:p>
    <w:p w14:paraId="7C36A662" w14:textId="12A64699" w:rsidR="00BF3C16" w:rsidRPr="00615224" w:rsidRDefault="00BF3C16" w:rsidP="00615224">
      <w:pPr>
        <w:pStyle w:val="a4"/>
        <w:ind w:left="0" w:right="-144"/>
        <w:rPr>
          <w:sz w:val="22"/>
          <w:szCs w:val="22"/>
        </w:rPr>
      </w:pPr>
      <w:r w:rsidRPr="00615224">
        <w:rPr>
          <w:sz w:val="22"/>
          <w:szCs w:val="22"/>
        </w:rPr>
        <w:t xml:space="preserve">                                     Nicolaev Ion, director</w:t>
      </w:r>
      <w:r w:rsidR="00C32339">
        <w:rPr>
          <w:sz w:val="22"/>
          <w:szCs w:val="22"/>
        </w:rPr>
        <w:t xml:space="preserve"> al</w:t>
      </w:r>
      <w:r w:rsidRPr="00615224">
        <w:rPr>
          <w:sz w:val="22"/>
          <w:szCs w:val="22"/>
        </w:rPr>
        <w:t xml:space="preserve"> Casei de cultură</w:t>
      </w:r>
    </w:p>
    <w:p w14:paraId="579A0944" w14:textId="77777777" w:rsidR="00BF3C16" w:rsidRPr="00615224" w:rsidRDefault="00BF3C16" w:rsidP="00615224">
      <w:pPr>
        <w:pStyle w:val="a4"/>
        <w:ind w:left="0" w:right="-144"/>
        <w:rPr>
          <w:sz w:val="22"/>
          <w:szCs w:val="22"/>
        </w:rPr>
      </w:pPr>
      <w:r w:rsidRPr="00615224">
        <w:rPr>
          <w:sz w:val="22"/>
          <w:szCs w:val="22"/>
        </w:rPr>
        <w:t xml:space="preserve">     5. Aparatul primăriei, de comun acord cu comisia instituită:</w:t>
      </w:r>
    </w:p>
    <w:p w14:paraId="18E532E4" w14:textId="0FEF15CE" w:rsidR="00BF3C16" w:rsidRPr="00615224" w:rsidRDefault="00BF3C16" w:rsidP="00615224">
      <w:pPr>
        <w:pStyle w:val="a4"/>
        <w:ind w:left="0" w:right="-144"/>
        <w:rPr>
          <w:sz w:val="22"/>
          <w:szCs w:val="22"/>
        </w:rPr>
      </w:pPr>
      <w:r w:rsidRPr="00615224">
        <w:rPr>
          <w:sz w:val="22"/>
          <w:szCs w:val="22"/>
        </w:rPr>
        <w:t xml:space="preserve">     5.1. va organiza concursul cu genericul „Cea mai modernă, mai salubră şi mai amenajată stradă/drum public, teren aferent al instituţiei publice, fântână, izvor, gospodărie personală, etc”,care se va desfăşura pe perioada anului 2026;</w:t>
      </w:r>
    </w:p>
    <w:p w14:paraId="2BDE0FA6" w14:textId="77777777" w:rsidR="00BF3C16" w:rsidRPr="00615224" w:rsidRDefault="00BF3C16" w:rsidP="00615224">
      <w:pPr>
        <w:pStyle w:val="a4"/>
        <w:ind w:left="0" w:right="-144"/>
        <w:rPr>
          <w:sz w:val="22"/>
          <w:szCs w:val="22"/>
        </w:rPr>
      </w:pPr>
      <w:r w:rsidRPr="00615224">
        <w:rPr>
          <w:sz w:val="22"/>
          <w:szCs w:val="22"/>
        </w:rPr>
        <w:t xml:space="preserve">     5.2. vor evalua rezultatele concursului şi le vor prezenta spre aprobare Consiliului local.</w:t>
      </w:r>
    </w:p>
    <w:p w14:paraId="010B1D57" w14:textId="120D1D8E" w:rsidR="00BF3C16" w:rsidRPr="00615224" w:rsidRDefault="00BF3C16" w:rsidP="00615224">
      <w:pPr>
        <w:pStyle w:val="a4"/>
        <w:ind w:left="0" w:right="-285"/>
        <w:rPr>
          <w:sz w:val="22"/>
          <w:szCs w:val="22"/>
        </w:rPr>
      </w:pPr>
      <w:r w:rsidRPr="00615224">
        <w:rPr>
          <w:sz w:val="22"/>
          <w:szCs w:val="22"/>
        </w:rPr>
        <w:t xml:space="preserve">     6. Se stabilesc responsabili de salubrizarera şi amenajarea  terenurilor aferente ale instituţiilor publice, întreprinderilor, organizaţiilor din localitate, după cum urmează:</w:t>
      </w:r>
    </w:p>
    <w:p w14:paraId="22713167" w14:textId="1C339632" w:rsidR="00BF3C16" w:rsidRPr="00615224" w:rsidRDefault="00BF3C16" w:rsidP="00615224">
      <w:pPr>
        <w:pStyle w:val="a4"/>
        <w:ind w:left="5245" w:right="-144" w:hanging="5245"/>
        <w:rPr>
          <w:sz w:val="22"/>
          <w:szCs w:val="22"/>
        </w:rPr>
      </w:pPr>
      <w:r w:rsidRPr="00615224">
        <w:rPr>
          <w:sz w:val="22"/>
          <w:szCs w:val="22"/>
        </w:rPr>
        <w:t xml:space="preserve">    6.1. dna </w:t>
      </w:r>
      <w:r w:rsidR="00B479C1" w:rsidRPr="00615224">
        <w:rPr>
          <w:sz w:val="22"/>
          <w:szCs w:val="22"/>
        </w:rPr>
        <w:t>N</w:t>
      </w:r>
      <w:r w:rsidRPr="00615224">
        <w:rPr>
          <w:sz w:val="22"/>
          <w:szCs w:val="22"/>
        </w:rPr>
        <w:t xml:space="preserve">.Diordiev, secretar al Consiliului local  -  paracul  din stânga şi dreapta primăriei şi                   </w:t>
      </w:r>
      <w:r w:rsidR="00B479C1" w:rsidRPr="00615224">
        <w:rPr>
          <w:sz w:val="22"/>
          <w:szCs w:val="22"/>
        </w:rPr>
        <w:t xml:space="preserve"> </w:t>
      </w:r>
      <w:r w:rsidRPr="00615224">
        <w:rPr>
          <w:sz w:val="22"/>
          <w:szCs w:val="22"/>
        </w:rPr>
        <w:t>clumba cu flori;</w:t>
      </w:r>
    </w:p>
    <w:p w14:paraId="10F59507" w14:textId="1B277BE1" w:rsidR="00BF3C16" w:rsidRPr="00615224" w:rsidRDefault="00B479C1" w:rsidP="00615224">
      <w:pPr>
        <w:ind w:left="5245" w:right="-144" w:hanging="5245"/>
        <w:rPr>
          <w:sz w:val="22"/>
          <w:lang w:val="pt-BR"/>
        </w:rPr>
      </w:pPr>
      <w:r w:rsidRPr="00615224">
        <w:rPr>
          <w:sz w:val="22"/>
          <w:lang w:val="ro-RO"/>
        </w:rPr>
        <w:t xml:space="preserve">   </w:t>
      </w:r>
      <w:r w:rsidR="00BF3C16" w:rsidRPr="00615224">
        <w:rPr>
          <w:sz w:val="22"/>
          <w:lang w:val="pt-BR"/>
        </w:rPr>
        <w:t xml:space="preserve"> 6.2. dl I.Nicolaev,  directorul Casei de cultură      </w:t>
      </w:r>
      <w:r w:rsidRPr="00615224">
        <w:rPr>
          <w:sz w:val="22"/>
          <w:lang w:val="pt-BR"/>
        </w:rPr>
        <w:t xml:space="preserve"> </w:t>
      </w:r>
      <w:r w:rsidR="00BF3C16" w:rsidRPr="00615224">
        <w:rPr>
          <w:sz w:val="22"/>
          <w:lang w:val="pt-BR"/>
        </w:rPr>
        <w:t xml:space="preserve"> - parcul central din localitate, parcul din spatele casei de cultură, parcul cu clumba de flori şi teritoriul din faţa instituţiei;</w:t>
      </w:r>
    </w:p>
    <w:p w14:paraId="3862D63B" w14:textId="58E04800" w:rsidR="00BF3C16" w:rsidRPr="00615224" w:rsidRDefault="00BF3C16" w:rsidP="00615224">
      <w:pPr>
        <w:pStyle w:val="a4"/>
        <w:ind w:left="5387" w:right="-144" w:hanging="5387"/>
        <w:rPr>
          <w:sz w:val="22"/>
          <w:szCs w:val="22"/>
        </w:rPr>
      </w:pPr>
      <w:r w:rsidRPr="00615224">
        <w:rPr>
          <w:sz w:val="22"/>
          <w:szCs w:val="22"/>
        </w:rPr>
        <w:lastRenderedPageBreak/>
        <w:t xml:space="preserve"> 6.3. dna L.Leaşco, directo</w:t>
      </w:r>
      <w:r w:rsidR="00E1027E">
        <w:rPr>
          <w:sz w:val="22"/>
          <w:szCs w:val="22"/>
        </w:rPr>
        <w:t>area</w:t>
      </w:r>
      <w:r w:rsidRPr="00615224">
        <w:rPr>
          <w:sz w:val="22"/>
          <w:szCs w:val="22"/>
        </w:rPr>
        <w:t xml:space="preserve"> muzeului                 </w:t>
      </w:r>
      <w:r w:rsidR="00E1027E">
        <w:rPr>
          <w:sz w:val="22"/>
          <w:szCs w:val="22"/>
        </w:rPr>
        <w:t xml:space="preserve"> </w:t>
      </w:r>
      <w:r w:rsidRPr="00615224">
        <w:rPr>
          <w:sz w:val="22"/>
          <w:szCs w:val="22"/>
        </w:rPr>
        <w:t xml:space="preserve"> </w:t>
      </w:r>
      <w:r w:rsidR="00B479C1" w:rsidRPr="00615224">
        <w:rPr>
          <w:sz w:val="22"/>
          <w:szCs w:val="22"/>
        </w:rPr>
        <w:t xml:space="preserve">- </w:t>
      </w:r>
      <w:r w:rsidRPr="00615224">
        <w:rPr>
          <w:sz w:val="22"/>
          <w:szCs w:val="22"/>
        </w:rPr>
        <w:t>parcul din faţa instituţiei, monumentele     istorice din localitate şe terenurile aferente acestora;</w:t>
      </w:r>
    </w:p>
    <w:p w14:paraId="4A58024E" w14:textId="2F371626" w:rsidR="00FC7009" w:rsidRPr="00615224" w:rsidRDefault="00BF3C16" w:rsidP="00615224">
      <w:pPr>
        <w:pStyle w:val="a4"/>
        <w:ind w:left="5245" w:right="-144" w:hanging="5245"/>
        <w:rPr>
          <w:sz w:val="22"/>
          <w:szCs w:val="22"/>
        </w:rPr>
      </w:pPr>
      <w:r w:rsidRPr="00615224">
        <w:rPr>
          <w:sz w:val="22"/>
          <w:szCs w:val="22"/>
        </w:rPr>
        <w:t xml:space="preserve"> 6.4. dna M.Filipenco, directo</w:t>
      </w:r>
      <w:r w:rsidR="00FC7009" w:rsidRPr="00615224">
        <w:rPr>
          <w:sz w:val="22"/>
          <w:szCs w:val="22"/>
        </w:rPr>
        <w:t>area</w:t>
      </w:r>
      <w:r w:rsidRPr="00615224">
        <w:rPr>
          <w:sz w:val="22"/>
          <w:szCs w:val="22"/>
        </w:rPr>
        <w:t xml:space="preserve"> grădini</w:t>
      </w:r>
      <w:r w:rsidR="00FC7009" w:rsidRPr="00615224">
        <w:rPr>
          <w:sz w:val="22"/>
          <w:szCs w:val="22"/>
        </w:rPr>
        <w:t xml:space="preserve">-           </w:t>
      </w:r>
      <w:r w:rsidR="00030F8F" w:rsidRPr="00615224">
        <w:rPr>
          <w:sz w:val="22"/>
          <w:szCs w:val="22"/>
        </w:rPr>
        <w:t xml:space="preserve">   </w:t>
      </w:r>
      <w:r w:rsidR="00E1027E">
        <w:rPr>
          <w:sz w:val="22"/>
          <w:szCs w:val="22"/>
        </w:rPr>
        <w:t xml:space="preserve"> </w:t>
      </w:r>
      <w:r w:rsidR="00FC7009" w:rsidRPr="00615224">
        <w:rPr>
          <w:sz w:val="22"/>
          <w:szCs w:val="22"/>
        </w:rPr>
        <w:t xml:space="preserve"> - </w:t>
      </w:r>
      <w:r w:rsidR="00030F8F" w:rsidRPr="00615224">
        <w:rPr>
          <w:sz w:val="22"/>
          <w:szCs w:val="22"/>
        </w:rPr>
        <w:t xml:space="preserve"> </w:t>
      </w:r>
      <w:r w:rsidR="00FC7009" w:rsidRPr="00615224">
        <w:rPr>
          <w:sz w:val="22"/>
          <w:szCs w:val="22"/>
        </w:rPr>
        <w:t>terenul aferen instituţiei, parcul exterior şi</w:t>
      </w:r>
      <w:r w:rsidR="00E1027E">
        <w:rPr>
          <w:sz w:val="22"/>
          <w:szCs w:val="22"/>
        </w:rPr>
        <w:t xml:space="preserve"> trotuara</w:t>
      </w:r>
      <w:r w:rsidR="00FC7009" w:rsidRPr="00615224">
        <w:rPr>
          <w:sz w:val="22"/>
          <w:szCs w:val="22"/>
        </w:rPr>
        <w:t xml:space="preserve"> </w:t>
      </w:r>
    </w:p>
    <w:p w14:paraId="0FB75A8C" w14:textId="2B273E3B" w:rsidR="00BF3C16" w:rsidRPr="00615224" w:rsidRDefault="00030F8F" w:rsidP="00615224">
      <w:pPr>
        <w:pStyle w:val="a4"/>
        <w:ind w:left="5245" w:right="-144" w:hanging="5528"/>
        <w:rPr>
          <w:sz w:val="22"/>
          <w:szCs w:val="22"/>
        </w:rPr>
      </w:pPr>
      <w:r w:rsidRPr="00615224">
        <w:rPr>
          <w:sz w:val="22"/>
          <w:szCs w:val="22"/>
        </w:rPr>
        <w:t xml:space="preserve">   </w:t>
      </w:r>
      <w:r w:rsidR="00FC7009" w:rsidRPr="00615224">
        <w:rPr>
          <w:sz w:val="22"/>
          <w:szCs w:val="22"/>
        </w:rPr>
        <w:t xml:space="preserve">   </w:t>
      </w:r>
      <w:r w:rsidR="00BF3C16" w:rsidRPr="00615224">
        <w:rPr>
          <w:sz w:val="22"/>
          <w:szCs w:val="22"/>
        </w:rPr>
        <w:t xml:space="preserve">          </w:t>
      </w:r>
      <w:r w:rsidRPr="00615224">
        <w:rPr>
          <w:sz w:val="22"/>
          <w:szCs w:val="22"/>
        </w:rPr>
        <w:t>ţei/creşă de copii</w:t>
      </w:r>
      <w:r w:rsidR="00BF3C16" w:rsidRPr="00615224">
        <w:rPr>
          <w:sz w:val="22"/>
          <w:szCs w:val="22"/>
        </w:rPr>
        <w:t xml:space="preserve">                                                </w:t>
      </w:r>
      <w:r w:rsidR="00E1027E">
        <w:rPr>
          <w:sz w:val="22"/>
          <w:szCs w:val="22"/>
        </w:rPr>
        <w:t xml:space="preserve">  </w:t>
      </w:r>
    </w:p>
    <w:p w14:paraId="008D8B24" w14:textId="6F596F31" w:rsidR="00E1027E" w:rsidRDefault="00BF3C16" w:rsidP="00E1027E">
      <w:pPr>
        <w:pStyle w:val="a4"/>
        <w:ind w:left="5245" w:right="-144" w:hanging="5245"/>
        <w:rPr>
          <w:sz w:val="22"/>
          <w:szCs w:val="22"/>
        </w:rPr>
      </w:pPr>
      <w:r w:rsidRPr="00615224">
        <w:rPr>
          <w:sz w:val="22"/>
          <w:szCs w:val="22"/>
        </w:rPr>
        <w:t xml:space="preserve"> 6.5. dna S.Svetlicenco, şefa oficiului poştal          </w:t>
      </w:r>
      <w:r w:rsidR="00030F8F" w:rsidRPr="00615224">
        <w:rPr>
          <w:sz w:val="22"/>
          <w:szCs w:val="22"/>
        </w:rPr>
        <w:t xml:space="preserve"> </w:t>
      </w:r>
      <w:r w:rsidR="00E1027E">
        <w:rPr>
          <w:sz w:val="22"/>
          <w:szCs w:val="22"/>
        </w:rPr>
        <w:t xml:space="preserve">  </w:t>
      </w:r>
      <w:r w:rsidR="00030F8F" w:rsidRPr="00615224">
        <w:rPr>
          <w:sz w:val="22"/>
          <w:szCs w:val="22"/>
        </w:rPr>
        <w:t xml:space="preserve"> </w:t>
      </w:r>
      <w:r w:rsidRPr="00615224">
        <w:rPr>
          <w:sz w:val="22"/>
          <w:szCs w:val="22"/>
        </w:rPr>
        <w:t>-  terenul aferent instituţiei</w:t>
      </w:r>
      <w:r w:rsidR="00E1027E" w:rsidRPr="00E1027E">
        <w:rPr>
          <w:sz w:val="22"/>
          <w:szCs w:val="22"/>
        </w:rPr>
        <w:t xml:space="preserve"> </w:t>
      </w:r>
      <w:r w:rsidR="00E1027E" w:rsidRPr="00615224">
        <w:rPr>
          <w:sz w:val="22"/>
          <w:szCs w:val="22"/>
        </w:rPr>
        <w:t>şi teritoriul exterior în</w:t>
      </w:r>
      <w:r w:rsidR="00E1027E">
        <w:rPr>
          <w:sz w:val="22"/>
          <w:szCs w:val="22"/>
        </w:rPr>
        <w:t xml:space="preserve"> </w:t>
      </w:r>
      <w:r w:rsidR="00E1027E" w:rsidRPr="00615224">
        <w:rPr>
          <w:sz w:val="22"/>
          <w:szCs w:val="22"/>
        </w:rPr>
        <w:t>perimetrul gardului acesteia</w:t>
      </w:r>
    </w:p>
    <w:p w14:paraId="523DE1A5" w14:textId="550B9E44" w:rsidR="00BF3C16" w:rsidRPr="00E1027E" w:rsidRDefault="00E1027E" w:rsidP="00E1027E">
      <w:pPr>
        <w:pStyle w:val="a4"/>
        <w:ind w:left="5245" w:right="-144" w:hanging="5245"/>
        <w:rPr>
          <w:sz w:val="22"/>
          <w:szCs w:val="22"/>
        </w:rPr>
      </w:pPr>
      <w:r>
        <w:rPr>
          <w:sz w:val="22"/>
          <w:szCs w:val="22"/>
        </w:rPr>
        <w:t xml:space="preserve"> </w:t>
      </w:r>
      <w:r w:rsidRPr="00E1027E">
        <w:rPr>
          <w:sz w:val="22"/>
          <w:szCs w:val="22"/>
        </w:rPr>
        <w:t xml:space="preserve">6.6. dl Ion Berzan, direcrorul Şcolii de arte            </w:t>
      </w:r>
      <w:r>
        <w:rPr>
          <w:sz w:val="22"/>
          <w:szCs w:val="22"/>
        </w:rPr>
        <w:t xml:space="preserve"> </w:t>
      </w:r>
      <w:r w:rsidRPr="00E1027E">
        <w:rPr>
          <w:sz w:val="22"/>
          <w:szCs w:val="22"/>
        </w:rPr>
        <w:t xml:space="preserve"> </w:t>
      </w:r>
      <w:r w:rsidR="00BF3C16" w:rsidRPr="00E1027E">
        <w:rPr>
          <w:sz w:val="22"/>
          <w:szCs w:val="22"/>
        </w:rPr>
        <w:t xml:space="preserve"> - terenul aferent al instituţiei şi teritoriul exterior în perimetrul gardului acesteia</w:t>
      </w:r>
    </w:p>
    <w:p w14:paraId="2B06501C" w14:textId="45F42E06" w:rsidR="00BF3C16" w:rsidRPr="00615224" w:rsidRDefault="00BF3C16" w:rsidP="00615224">
      <w:pPr>
        <w:pStyle w:val="a4"/>
        <w:ind w:left="5245" w:right="-285" w:hanging="5529"/>
        <w:rPr>
          <w:sz w:val="22"/>
          <w:szCs w:val="22"/>
        </w:rPr>
      </w:pPr>
      <w:r w:rsidRPr="00615224">
        <w:rPr>
          <w:sz w:val="22"/>
          <w:szCs w:val="22"/>
        </w:rPr>
        <w:t xml:space="preserve">      6.7. dl V.Bacioi, cond.S.R.L. „Dornistagro”          </w:t>
      </w:r>
      <w:r w:rsidR="00030F8F" w:rsidRPr="00615224">
        <w:rPr>
          <w:sz w:val="22"/>
          <w:szCs w:val="22"/>
        </w:rPr>
        <w:t xml:space="preserve">   </w:t>
      </w:r>
      <w:r w:rsidRPr="00615224">
        <w:rPr>
          <w:sz w:val="22"/>
          <w:szCs w:val="22"/>
        </w:rPr>
        <w:t xml:space="preserve"> - terenul aferent al întreprinderii, monumentul eroilor căzuţi în anul 1992;</w:t>
      </w:r>
    </w:p>
    <w:p w14:paraId="2C3BFB7E" w14:textId="46690511" w:rsidR="00BF3C16" w:rsidRPr="00615224" w:rsidRDefault="00BF3C16" w:rsidP="00615224">
      <w:pPr>
        <w:spacing w:after="0"/>
        <w:ind w:left="426" w:right="-285" w:hanging="426"/>
        <w:rPr>
          <w:sz w:val="22"/>
          <w:lang w:val="ro-RO"/>
        </w:rPr>
      </w:pPr>
      <w:r w:rsidRPr="00615224">
        <w:rPr>
          <w:sz w:val="22"/>
          <w:lang w:val="ro-RO"/>
        </w:rPr>
        <w:t xml:space="preserve"> 6.8. dl Ion Ciudin, administratorul ÎM                   </w:t>
      </w:r>
      <w:r w:rsidR="00030F8F" w:rsidRPr="00615224">
        <w:rPr>
          <w:sz w:val="22"/>
          <w:lang w:val="ro-RO"/>
        </w:rPr>
        <w:t xml:space="preserve">  </w:t>
      </w:r>
      <w:r w:rsidRPr="00615224">
        <w:rPr>
          <w:sz w:val="22"/>
          <w:lang w:val="ro-RO"/>
        </w:rPr>
        <w:t xml:space="preserve"> -  terenul aferent al ÎM, teritoriul exterior</w:t>
      </w:r>
      <w:r w:rsidR="00E1027E">
        <w:rPr>
          <w:sz w:val="22"/>
          <w:lang w:val="ro-RO"/>
        </w:rPr>
        <w:t xml:space="preserve"> în perimetru</w:t>
      </w:r>
      <w:r w:rsidRPr="00615224">
        <w:rPr>
          <w:sz w:val="22"/>
          <w:lang w:val="ro-RO"/>
        </w:rPr>
        <w:t xml:space="preserve"> </w:t>
      </w:r>
      <w:r w:rsidR="00FC7009" w:rsidRPr="00615224">
        <w:rPr>
          <w:sz w:val="22"/>
          <w:lang w:val="ro-RO"/>
        </w:rPr>
        <w:t xml:space="preserve"> </w:t>
      </w:r>
      <w:r w:rsidRPr="00615224">
        <w:rPr>
          <w:sz w:val="22"/>
          <w:lang w:val="ro-RO"/>
        </w:rPr>
        <w:t>„SERVCOMDOR”                                                  gardului;</w:t>
      </w:r>
    </w:p>
    <w:p w14:paraId="73923DAE" w14:textId="754C272E" w:rsidR="00BF3C16" w:rsidRPr="00615224" w:rsidRDefault="00BF3C16" w:rsidP="00E1027E">
      <w:pPr>
        <w:spacing w:after="0"/>
        <w:ind w:right="-285"/>
        <w:rPr>
          <w:sz w:val="22"/>
          <w:lang w:val="ro-RO"/>
        </w:rPr>
      </w:pPr>
      <w:r w:rsidRPr="00615224">
        <w:rPr>
          <w:sz w:val="22"/>
          <w:lang w:val="ro-RO"/>
        </w:rPr>
        <w:t xml:space="preserve">6.9. dna V.Bacioi, directoarea LT Doroţcaia         </w:t>
      </w:r>
      <w:r w:rsidR="00FC7009" w:rsidRPr="00615224">
        <w:rPr>
          <w:sz w:val="22"/>
          <w:lang w:val="ro-RO"/>
        </w:rPr>
        <w:t xml:space="preserve"> </w:t>
      </w:r>
      <w:r w:rsidR="00030F8F" w:rsidRPr="00615224">
        <w:rPr>
          <w:sz w:val="22"/>
          <w:lang w:val="ro-RO"/>
        </w:rPr>
        <w:t xml:space="preserve"> </w:t>
      </w:r>
      <w:r w:rsidR="00E1027E">
        <w:rPr>
          <w:sz w:val="22"/>
          <w:lang w:val="ro-RO"/>
        </w:rPr>
        <w:t xml:space="preserve"> </w:t>
      </w:r>
      <w:r w:rsidRPr="00615224">
        <w:rPr>
          <w:sz w:val="22"/>
          <w:lang w:val="ro-RO"/>
        </w:rPr>
        <w:t xml:space="preserve"> -  terenul aferent instituţiei şi teritoriul </w:t>
      </w:r>
      <w:r w:rsidR="00E1027E">
        <w:rPr>
          <w:sz w:val="22"/>
          <w:lang w:val="ro-RO"/>
        </w:rPr>
        <w:t>e</w:t>
      </w:r>
      <w:r w:rsidRPr="00615224">
        <w:rPr>
          <w:sz w:val="22"/>
          <w:lang w:val="ro-RO"/>
        </w:rPr>
        <w:t>xterior în</w:t>
      </w:r>
      <w:r w:rsidR="00E1027E">
        <w:rPr>
          <w:sz w:val="22"/>
          <w:lang w:val="ro-RO"/>
        </w:rPr>
        <w:t xml:space="preserve">      </w:t>
      </w:r>
      <w:r w:rsidRPr="00615224">
        <w:rPr>
          <w:sz w:val="22"/>
          <w:lang w:val="ro-RO"/>
        </w:rPr>
        <w:t>perimetrul gardului acesteia;</w:t>
      </w:r>
    </w:p>
    <w:p w14:paraId="4C5527A8" w14:textId="77285738" w:rsidR="00BF3C16" w:rsidRPr="00615224" w:rsidRDefault="00BF3C16" w:rsidP="00615224">
      <w:pPr>
        <w:spacing w:after="0"/>
        <w:ind w:left="5245" w:hanging="5387"/>
        <w:rPr>
          <w:sz w:val="22"/>
          <w:lang w:val="pt-BR"/>
        </w:rPr>
      </w:pPr>
      <w:r w:rsidRPr="00615224">
        <w:rPr>
          <w:sz w:val="22"/>
          <w:lang w:val="ro-RO"/>
        </w:rPr>
        <w:t xml:space="preserve">   </w:t>
      </w:r>
      <w:r w:rsidRPr="00615224">
        <w:rPr>
          <w:sz w:val="22"/>
          <w:lang w:val="pt-BR"/>
        </w:rPr>
        <w:t>6.1</w:t>
      </w:r>
      <w:r w:rsidR="007277B2" w:rsidRPr="00615224">
        <w:rPr>
          <w:sz w:val="22"/>
          <w:lang w:val="pt-BR"/>
        </w:rPr>
        <w:t>0</w:t>
      </w:r>
      <w:r w:rsidRPr="00615224">
        <w:rPr>
          <w:sz w:val="22"/>
          <w:lang w:val="pt-BR"/>
        </w:rPr>
        <w:t xml:space="preserve">. </w:t>
      </w:r>
      <w:r w:rsidR="007277B2" w:rsidRPr="00615224">
        <w:rPr>
          <w:sz w:val="22"/>
          <w:lang w:val="pt-BR"/>
        </w:rPr>
        <w:t xml:space="preserve">Şefa OMF Doroţcaia </w:t>
      </w:r>
      <w:r w:rsidRPr="00615224">
        <w:rPr>
          <w:sz w:val="22"/>
          <w:lang w:val="pt-BR"/>
        </w:rPr>
        <w:t xml:space="preserve">             </w:t>
      </w:r>
      <w:r w:rsidR="007277B2" w:rsidRPr="00615224">
        <w:rPr>
          <w:sz w:val="22"/>
          <w:lang w:val="pt-BR"/>
        </w:rPr>
        <w:t xml:space="preserve">                       </w:t>
      </w:r>
      <w:r w:rsidR="00030F8F" w:rsidRPr="00615224">
        <w:rPr>
          <w:sz w:val="22"/>
          <w:lang w:val="pt-BR"/>
        </w:rPr>
        <w:t xml:space="preserve">   </w:t>
      </w:r>
      <w:r w:rsidRPr="00615224">
        <w:rPr>
          <w:sz w:val="22"/>
          <w:lang w:val="pt-BR"/>
        </w:rPr>
        <w:t xml:space="preserve"> -  terenul aferent instituţiei (parcul din faţă şi din spatele instituţiei);</w:t>
      </w:r>
    </w:p>
    <w:p w14:paraId="78320F17" w14:textId="10FB1A69" w:rsidR="00E1027E" w:rsidRDefault="00BF3C16" w:rsidP="00E1027E">
      <w:pPr>
        <w:spacing w:after="0"/>
        <w:ind w:right="-285"/>
        <w:rPr>
          <w:sz w:val="22"/>
          <w:lang w:val="pt-BR"/>
        </w:rPr>
      </w:pPr>
      <w:r w:rsidRPr="00615224">
        <w:rPr>
          <w:sz w:val="22"/>
          <w:lang w:val="pt-BR"/>
        </w:rPr>
        <w:t>6.1</w:t>
      </w:r>
      <w:r w:rsidR="00FC7009" w:rsidRPr="00615224">
        <w:rPr>
          <w:sz w:val="22"/>
          <w:lang w:val="pt-BR"/>
        </w:rPr>
        <w:t>1</w:t>
      </w:r>
      <w:r w:rsidRPr="00615224">
        <w:rPr>
          <w:sz w:val="22"/>
          <w:lang w:val="pt-BR"/>
        </w:rPr>
        <w:t xml:space="preserve">. proprietarii gospodăriilor personale             </w:t>
      </w:r>
      <w:r w:rsidR="00030F8F" w:rsidRPr="00615224">
        <w:rPr>
          <w:sz w:val="22"/>
          <w:lang w:val="pt-BR"/>
        </w:rPr>
        <w:t xml:space="preserve">  </w:t>
      </w:r>
      <w:r w:rsidRPr="00615224">
        <w:rPr>
          <w:sz w:val="22"/>
          <w:lang w:val="pt-BR"/>
        </w:rPr>
        <w:t xml:space="preserve"> </w:t>
      </w:r>
      <w:r w:rsidR="00E1027E">
        <w:rPr>
          <w:sz w:val="22"/>
          <w:lang w:val="pt-BR"/>
        </w:rPr>
        <w:t xml:space="preserve"> </w:t>
      </w:r>
      <w:r w:rsidRPr="00615224">
        <w:rPr>
          <w:sz w:val="22"/>
          <w:lang w:val="pt-BR"/>
        </w:rPr>
        <w:t xml:space="preserve"> -  1 metru din exteriorul împrejmuirii fiecărei</w:t>
      </w:r>
      <w:r w:rsidR="00E1027E">
        <w:rPr>
          <w:sz w:val="22"/>
          <w:lang w:val="pt-BR"/>
        </w:rPr>
        <w:t xml:space="preserve"> gospodării</w:t>
      </w:r>
      <w:r w:rsidRPr="00615224">
        <w:rPr>
          <w:sz w:val="22"/>
          <w:lang w:val="pt-BR"/>
        </w:rPr>
        <w:t xml:space="preserve">            </w:t>
      </w:r>
    </w:p>
    <w:p w14:paraId="4DCD3A15" w14:textId="02012404" w:rsidR="00E1027E" w:rsidRPr="00E1027E" w:rsidRDefault="00BF3C16" w:rsidP="00E1027E">
      <w:pPr>
        <w:pStyle w:val="a4"/>
        <w:ind w:left="5245" w:right="-144" w:hanging="5245"/>
        <w:rPr>
          <w:sz w:val="22"/>
          <w:szCs w:val="22"/>
        </w:rPr>
      </w:pPr>
      <w:r w:rsidRPr="00615224">
        <w:rPr>
          <w:sz w:val="22"/>
          <w:lang w:val="pt-BR"/>
        </w:rPr>
        <w:t xml:space="preserve"> </w:t>
      </w:r>
      <w:r w:rsidR="00E1027E">
        <w:rPr>
          <w:sz w:val="22"/>
          <w:lang w:val="pt-BR"/>
        </w:rPr>
        <w:t xml:space="preserve"> </w:t>
      </w:r>
      <w:r w:rsidRPr="00615224">
        <w:rPr>
          <w:sz w:val="22"/>
          <w:lang w:val="pt-BR"/>
        </w:rPr>
        <w:t>6.1</w:t>
      </w:r>
      <w:r w:rsidR="00FC7009" w:rsidRPr="00615224">
        <w:rPr>
          <w:sz w:val="22"/>
          <w:lang w:val="pt-BR"/>
        </w:rPr>
        <w:t>2</w:t>
      </w:r>
      <w:r w:rsidRPr="00615224">
        <w:rPr>
          <w:sz w:val="22"/>
          <w:lang w:val="pt-BR"/>
        </w:rPr>
        <w:t>. dl N.Dudu</w:t>
      </w:r>
      <w:r w:rsidR="00B479C1" w:rsidRPr="00615224">
        <w:rPr>
          <w:sz w:val="22"/>
          <w:lang w:val="pt-BR"/>
        </w:rPr>
        <w:t xml:space="preserve"> </w:t>
      </w:r>
      <w:r w:rsidRPr="00615224">
        <w:rPr>
          <w:sz w:val="22"/>
          <w:lang w:val="pt-BR"/>
        </w:rPr>
        <w:t xml:space="preserve">             </w:t>
      </w:r>
      <w:r w:rsidR="007277B2" w:rsidRPr="00615224">
        <w:rPr>
          <w:sz w:val="22"/>
          <w:lang w:val="pt-BR"/>
        </w:rPr>
        <w:t xml:space="preserve">                                       </w:t>
      </w:r>
      <w:r w:rsidR="00030F8F" w:rsidRPr="00615224">
        <w:rPr>
          <w:sz w:val="22"/>
          <w:lang w:val="pt-BR"/>
        </w:rPr>
        <w:t xml:space="preserve">  </w:t>
      </w:r>
      <w:r w:rsidRPr="00615224">
        <w:rPr>
          <w:sz w:val="22"/>
          <w:lang w:val="pt-BR"/>
        </w:rPr>
        <w:t xml:space="preserve">  -  </w:t>
      </w:r>
      <w:r w:rsidR="007277B2" w:rsidRPr="00615224">
        <w:rPr>
          <w:sz w:val="22"/>
          <w:lang w:val="pt-BR"/>
        </w:rPr>
        <w:t xml:space="preserve">terenul aferent </w:t>
      </w:r>
      <w:r w:rsidRPr="00615224">
        <w:rPr>
          <w:sz w:val="22"/>
          <w:lang w:val="pt-BR"/>
        </w:rPr>
        <w:t>instituţiei</w:t>
      </w:r>
      <w:r w:rsidR="00E1027E" w:rsidRPr="00E1027E">
        <w:rPr>
          <w:sz w:val="22"/>
          <w:szCs w:val="22"/>
        </w:rPr>
        <w:t xml:space="preserve"> şi teritoriul exterior în perimetrul gardului acesteia</w:t>
      </w:r>
    </w:p>
    <w:p w14:paraId="2DD6D8B9" w14:textId="553A2399" w:rsidR="00BF3C16" w:rsidRPr="00E1027E" w:rsidRDefault="00BF3C16" w:rsidP="00E1027E">
      <w:pPr>
        <w:spacing w:after="0"/>
        <w:ind w:left="5387" w:right="-144" w:hanging="5529"/>
        <w:rPr>
          <w:sz w:val="22"/>
          <w:lang w:val="ro-RO"/>
        </w:rPr>
      </w:pPr>
    </w:p>
    <w:p w14:paraId="264509C6" w14:textId="24CB7968" w:rsidR="00BF3C16" w:rsidRPr="00F01490" w:rsidRDefault="00BF3C16" w:rsidP="00615224">
      <w:pPr>
        <w:spacing w:after="0"/>
        <w:ind w:right="-285"/>
        <w:rPr>
          <w:sz w:val="22"/>
          <w:lang w:val="ro-RO"/>
        </w:rPr>
      </w:pPr>
      <w:r w:rsidRPr="00F01490">
        <w:rPr>
          <w:sz w:val="22"/>
          <w:lang w:val="ro-RO"/>
        </w:rPr>
        <w:t>6.1</w:t>
      </w:r>
      <w:r w:rsidR="00FC7009" w:rsidRPr="00F01490">
        <w:rPr>
          <w:sz w:val="22"/>
          <w:lang w:val="ro-RO"/>
        </w:rPr>
        <w:t>3</w:t>
      </w:r>
      <w:r w:rsidRPr="00F01490">
        <w:rPr>
          <w:sz w:val="22"/>
          <w:lang w:val="ro-RO"/>
        </w:rPr>
        <w:t xml:space="preserve">. dl B.Ctitor, inspector superior                     </w:t>
      </w:r>
      <w:r w:rsidR="00B479C1" w:rsidRPr="00F01490">
        <w:rPr>
          <w:sz w:val="22"/>
          <w:lang w:val="ro-RO"/>
        </w:rPr>
        <w:t xml:space="preserve">  </w:t>
      </w:r>
      <w:r w:rsidRPr="00F01490">
        <w:rPr>
          <w:sz w:val="22"/>
          <w:lang w:val="ro-RO"/>
        </w:rPr>
        <w:t xml:space="preserve"> </w:t>
      </w:r>
      <w:r w:rsidR="00030F8F" w:rsidRPr="00F01490">
        <w:rPr>
          <w:sz w:val="22"/>
          <w:lang w:val="ro-RO"/>
        </w:rPr>
        <w:t xml:space="preserve">  </w:t>
      </w:r>
      <w:r w:rsidR="00FC7009" w:rsidRPr="00F01490">
        <w:rPr>
          <w:sz w:val="22"/>
          <w:lang w:val="ro-RO"/>
        </w:rPr>
        <w:t xml:space="preserve"> </w:t>
      </w:r>
      <w:r w:rsidRPr="00F01490">
        <w:rPr>
          <w:sz w:val="22"/>
          <w:lang w:val="ro-RO"/>
        </w:rPr>
        <w:t>-  spaţiile publice, proprietatea UA</w:t>
      </w:r>
      <w:r w:rsidR="00FC7009" w:rsidRPr="00F01490">
        <w:rPr>
          <w:sz w:val="22"/>
          <w:lang w:val="ro-RO"/>
        </w:rPr>
        <w:t>T</w:t>
      </w:r>
      <w:r w:rsidR="00B479C1" w:rsidRPr="00F01490">
        <w:rPr>
          <w:sz w:val="22"/>
          <w:lang w:val="ro-RO"/>
        </w:rPr>
        <w:t xml:space="preserve"> </w:t>
      </w:r>
      <w:r w:rsidRPr="00F01490">
        <w:rPr>
          <w:sz w:val="22"/>
          <w:lang w:val="ro-RO"/>
        </w:rPr>
        <w:t>Doroţcaia;</w:t>
      </w:r>
    </w:p>
    <w:p w14:paraId="4194BF3B" w14:textId="5596FFB8" w:rsidR="00BF3C16" w:rsidRPr="00F01490" w:rsidRDefault="00BF3C16" w:rsidP="00615224">
      <w:pPr>
        <w:spacing w:after="0"/>
        <w:ind w:left="5387" w:right="-285" w:hanging="5529"/>
        <w:rPr>
          <w:sz w:val="22"/>
          <w:lang w:val="ro-RO"/>
        </w:rPr>
      </w:pPr>
      <w:r w:rsidRPr="00F01490">
        <w:rPr>
          <w:sz w:val="22"/>
          <w:lang w:val="ro-RO"/>
        </w:rPr>
        <w:t xml:space="preserve">  6.1</w:t>
      </w:r>
      <w:r w:rsidR="00FC7009" w:rsidRPr="00F01490">
        <w:rPr>
          <w:sz w:val="22"/>
          <w:lang w:val="ro-RO"/>
        </w:rPr>
        <w:t>4</w:t>
      </w:r>
      <w:r w:rsidRPr="00F01490">
        <w:rPr>
          <w:sz w:val="22"/>
          <w:lang w:val="ro-RO"/>
        </w:rPr>
        <w:t xml:space="preserve">. dl N.Postolachi, inspector-metodist            </w:t>
      </w:r>
      <w:r w:rsidR="00B479C1" w:rsidRPr="00F01490">
        <w:rPr>
          <w:sz w:val="22"/>
          <w:lang w:val="ro-RO"/>
        </w:rPr>
        <w:t xml:space="preserve">  </w:t>
      </w:r>
      <w:r w:rsidR="00FC7009" w:rsidRPr="00F01490">
        <w:rPr>
          <w:sz w:val="22"/>
          <w:lang w:val="ro-RO"/>
        </w:rPr>
        <w:t xml:space="preserve"> </w:t>
      </w:r>
      <w:r w:rsidR="00030F8F" w:rsidRPr="00F01490">
        <w:rPr>
          <w:sz w:val="22"/>
          <w:lang w:val="ro-RO"/>
        </w:rPr>
        <w:t xml:space="preserve">  </w:t>
      </w:r>
      <w:r w:rsidR="00E742C2" w:rsidRPr="00F01490">
        <w:rPr>
          <w:sz w:val="22"/>
          <w:lang w:val="ro-RO"/>
        </w:rPr>
        <w:t xml:space="preserve"> </w:t>
      </w:r>
      <w:r w:rsidRPr="00F01490">
        <w:rPr>
          <w:sz w:val="22"/>
          <w:lang w:val="ro-RO"/>
        </w:rPr>
        <w:t xml:space="preserve"> -  stadionul şi terenurile spoirtive din</w:t>
      </w:r>
      <w:r w:rsidR="00FC7009" w:rsidRPr="00F01490">
        <w:rPr>
          <w:sz w:val="22"/>
          <w:lang w:val="ro-RO"/>
        </w:rPr>
        <w:t xml:space="preserve"> localitate</w:t>
      </w:r>
      <w:r w:rsidRPr="00F01490">
        <w:rPr>
          <w:sz w:val="22"/>
          <w:lang w:val="ro-RO"/>
        </w:rPr>
        <w:t xml:space="preserve">    </w:t>
      </w:r>
    </w:p>
    <w:p w14:paraId="02790D29" w14:textId="1CDD1348" w:rsidR="00BF3C16" w:rsidRPr="00615224" w:rsidRDefault="00BF3C16" w:rsidP="00615224">
      <w:pPr>
        <w:spacing w:after="0"/>
        <w:ind w:left="5387" w:right="-144" w:hanging="5529"/>
        <w:rPr>
          <w:sz w:val="22"/>
          <w:lang w:val="pt-BR"/>
        </w:rPr>
      </w:pPr>
      <w:r w:rsidRPr="00F01490">
        <w:rPr>
          <w:sz w:val="22"/>
          <w:lang w:val="ro-RO"/>
        </w:rPr>
        <w:t xml:space="preserve">  </w:t>
      </w:r>
      <w:r w:rsidRPr="00615224">
        <w:rPr>
          <w:sz w:val="22"/>
          <w:lang w:val="pt-BR"/>
        </w:rPr>
        <w:t>6.1</w:t>
      </w:r>
      <w:r w:rsidR="00FC7009" w:rsidRPr="00615224">
        <w:rPr>
          <w:sz w:val="22"/>
          <w:lang w:val="pt-BR"/>
        </w:rPr>
        <w:t>5</w:t>
      </w:r>
      <w:r w:rsidRPr="00615224">
        <w:rPr>
          <w:sz w:val="22"/>
          <w:lang w:val="pt-BR"/>
        </w:rPr>
        <w:t xml:space="preserve">. Agenţii economici din </w:t>
      </w:r>
      <w:r w:rsidR="00FC7009" w:rsidRPr="00615224">
        <w:rPr>
          <w:sz w:val="22"/>
          <w:lang w:val="pt-BR"/>
        </w:rPr>
        <w:t>teritoriul localităţii</w:t>
      </w:r>
      <w:r w:rsidRPr="00615224">
        <w:rPr>
          <w:sz w:val="22"/>
          <w:lang w:val="pt-BR"/>
        </w:rPr>
        <w:t xml:space="preserve">   </w:t>
      </w:r>
      <w:r w:rsidR="00FC7009" w:rsidRPr="00615224">
        <w:rPr>
          <w:sz w:val="22"/>
          <w:lang w:val="pt-BR"/>
        </w:rPr>
        <w:t xml:space="preserve"> </w:t>
      </w:r>
      <w:r w:rsidRPr="00615224">
        <w:rPr>
          <w:sz w:val="22"/>
          <w:lang w:val="pt-BR"/>
        </w:rPr>
        <w:t xml:space="preserve"> </w:t>
      </w:r>
      <w:r w:rsidR="00030F8F" w:rsidRPr="00615224">
        <w:rPr>
          <w:sz w:val="22"/>
          <w:lang w:val="pt-BR"/>
        </w:rPr>
        <w:t xml:space="preserve"> </w:t>
      </w:r>
      <w:r w:rsidR="00E742C2" w:rsidRPr="00615224">
        <w:rPr>
          <w:sz w:val="22"/>
          <w:lang w:val="pt-BR"/>
        </w:rPr>
        <w:t xml:space="preserve"> </w:t>
      </w:r>
      <w:r w:rsidR="00030F8F" w:rsidRPr="00615224">
        <w:rPr>
          <w:sz w:val="22"/>
          <w:lang w:val="pt-BR"/>
        </w:rPr>
        <w:t xml:space="preserve">  </w:t>
      </w:r>
      <w:r w:rsidRPr="00615224">
        <w:rPr>
          <w:sz w:val="22"/>
          <w:lang w:val="pt-BR"/>
        </w:rPr>
        <w:t xml:space="preserve">-  terenurile aferente construcţiilor gestionate </w:t>
      </w:r>
    </w:p>
    <w:p w14:paraId="78FA7F62" w14:textId="194726FB" w:rsidR="00BF3C16" w:rsidRPr="00615224" w:rsidRDefault="00BF3C16" w:rsidP="00615224">
      <w:pPr>
        <w:spacing w:after="0"/>
        <w:ind w:left="5245" w:right="-144" w:hanging="5245"/>
        <w:rPr>
          <w:sz w:val="22"/>
          <w:lang w:val="pt-BR"/>
        </w:rPr>
      </w:pPr>
      <w:r w:rsidRPr="00615224">
        <w:rPr>
          <w:sz w:val="22"/>
          <w:lang w:val="pt-BR"/>
        </w:rPr>
        <w:t xml:space="preserve">                                                                      </w:t>
      </w:r>
      <w:r w:rsidR="00FC7009" w:rsidRPr="00615224">
        <w:rPr>
          <w:sz w:val="22"/>
          <w:lang w:val="pt-BR"/>
        </w:rPr>
        <w:t xml:space="preserve">              </w:t>
      </w:r>
      <w:r w:rsidRPr="00615224">
        <w:rPr>
          <w:sz w:val="22"/>
          <w:lang w:val="pt-BR"/>
        </w:rPr>
        <w:t xml:space="preserve"> </w:t>
      </w:r>
      <w:r w:rsidR="00FC7009" w:rsidRPr="00615224">
        <w:rPr>
          <w:sz w:val="22"/>
          <w:lang w:val="pt-BR"/>
        </w:rPr>
        <w:t xml:space="preserve">  </w:t>
      </w:r>
      <w:r w:rsidRPr="00615224">
        <w:rPr>
          <w:sz w:val="22"/>
          <w:lang w:val="pt-BR"/>
        </w:rPr>
        <w:t>şi</w:t>
      </w:r>
      <w:r w:rsidR="00B479C1" w:rsidRPr="00615224">
        <w:rPr>
          <w:sz w:val="22"/>
          <w:lang w:val="pt-BR"/>
        </w:rPr>
        <w:t xml:space="preserve"> </w:t>
      </w:r>
      <w:r w:rsidRPr="00615224">
        <w:rPr>
          <w:sz w:val="22"/>
          <w:lang w:val="pt-BR"/>
        </w:rPr>
        <w:t>1 metru din exteriorul împrejmui</w:t>
      </w:r>
      <w:r w:rsidR="00FC7009" w:rsidRPr="00615224">
        <w:rPr>
          <w:sz w:val="22"/>
          <w:lang w:val="pt-BR"/>
        </w:rPr>
        <w:t xml:space="preserve">rii </w:t>
      </w:r>
      <w:r w:rsidRPr="00615224">
        <w:rPr>
          <w:sz w:val="22"/>
          <w:lang w:val="pt-BR"/>
        </w:rPr>
        <w:t>acestora</w:t>
      </w:r>
      <w:r w:rsidR="00B479C1" w:rsidRPr="00615224">
        <w:rPr>
          <w:sz w:val="22"/>
          <w:lang w:val="pt-BR"/>
        </w:rPr>
        <w:t>.</w:t>
      </w:r>
    </w:p>
    <w:p w14:paraId="3CF5DA3A" w14:textId="54A20FE1" w:rsidR="00BF3C16" w:rsidRPr="00615224" w:rsidRDefault="00030F8F" w:rsidP="00615224">
      <w:pPr>
        <w:spacing w:after="0"/>
        <w:ind w:left="5245" w:right="-144" w:hanging="5245"/>
        <w:rPr>
          <w:sz w:val="22"/>
          <w:lang w:val="pt-BR"/>
        </w:rPr>
      </w:pPr>
      <w:r w:rsidRPr="00615224">
        <w:rPr>
          <w:sz w:val="22"/>
          <w:lang w:val="pt-BR"/>
        </w:rPr>
        <w:t xml:space="preserve">    </w:t>
      </w:r>
      <w:r w:rsidR="00BF3C16" w:rsidRPr="00615224">
        <w:rPr>
          <w:sz w:val="22"/>
          <w:lang w:val="pt-BR"/>
        </w:rPr>
        <w:t xml:space="preserve">7. Se stabileşte: </w:t>
      </w:r>
    </w:p>
    <w:p w14:paraId="3EC1A4C8" w14:textId="6FBD84F1" w:rsidR="00BF3C16" w:rsidRPr="00615224" w:rsidRDefault="00BF3C16" w:rsidP="00615224">
      <w:pPr>
        <w:spacing w:after="0"/>
        <w:ind w:right="-144" w:firstLine="142"/>
        <w:rPr>
          <w:sz w:val="22"/>
          <w:lang w:val="pt-BR"/>
        </w:rPr>
      </w:pPr>
      <w:r w:rsidRPr="00615224">
        <w:rPr>
          <w:sz w:val="22"/>
          <w:lang w:val="pt-BR"/>
        </w:rPr>
        <w:t xml:space="preserve">  7.1. Ziua sanitară în localitate pentru instituţiile publice, întreprinderi, organizaţii din teritoriu  </w:t>
      </w:r>
      <w:r w:rsidRPr="00615224">
        <w:rPr>
          <w:b/>
          <w:bCs/>
          <w:sz w:val="22"/>
          <w:lang w:val="pt-BR"/>
        </w:rPr>
        <w:t>ultina zi de vineri la sfârşitul lunii:</w:t>
      </w:r>
    </w:p>
    <w:p w14:paraId="25DB71F6" w14:textId="3BC35043" w:rsidR="00BF3C16" w:rsidRPr="00615224" w:rsidRDefault="00BF3C16" w:rsidP="00615224">
      <w:pPr>
        <w:spacing w:after="0"/>
        <w:ind w:left="3261" w:right="-144" w:hanging="4961"/>
        <w:rPr>
          <w:sz w:val="22"/>
          <w:lang w:val="pt-BR"/>
        </w:rPr>
      </w:pPr>
      <w:r w:rsidRPr="00615224">
        <w:rPr>
          <w:sz w:val="22"/>
          <w:lang w:val="pt-BR"/>
        </w:rPr>
        <w:t xml:space="preserve">                                  7.2. </w:t>
      </w:r>
      <w:r w:rsidRPr="00615224">
        <w:rPr>
          <w:b/>
          <w:bCs/>
          <w:sz w:val="22"/>
          <w:lang w:val="pt-BR"/>
        </w:rPr>
        <w:t>2 zile în an (primavara-toamna)</w:t>
      </w:r>
      <w:r w:rsidRPr="00615224">
        <w:rPr>
          <w:sz w:val="22"/>
          <w:lang w:val="pt-BR"/>
        </w:rPr>
        <w:t xml:space="preserve"> pentru salubrizarea şi amenajarea  întregii localităţi, cu </w:t>
      </w:r>
    </w:p>
    <w:p w14:paraId="6EAFB405" w14:textId="68480E2A" w:rsidR="00BF3C16" w:rsidRPr="00615224" w:rsidRDefault="00BF3C16" w:rsidP="00615224">
      <w:pPr>
        <w:spacing w:after="0"/>
        <w:ind w:left="3261" w:right="-144" w:hanging="4961"/>
        <w:rPr>
          <w:sz w:val="22"/>
          <w:lang w:val="pt-BR"/>
        </w:rPr>
      </w:pPr>
      <w:r w:rsidRPr="00615224">
        <w:rPr>
          <w:sz w:val="22"/>
          <w:lang w:val="pt-BR"/>
        </w:rPr>
        <w:t xml:space="preserve">                            </w:t>
      </w:r>
      <w:r w:rsidR="00A8162F">
        <w:rPr>
          <w:sz w:val="22"/>
          <w:lang w:val="pt-BR"/>
        </w:rPr>
        <w:t xml:space="preserve"> </w:t>
      </w:r>
      <w:r w:rsidRPr="00615224">
        <w:rPr>
          <w:sz w:val="22"/>
          <w:lang w:val="pt-BR"/>
        </w:rPr>
        <w:t>împlicarea tuturor cetăţenilor din localitate pentru a-şi face ordine în gospodăriile acestora şi</w:t>
      </w:r>
    </w:p>
    <w:p w14:paraId="659A12DC" w14:textId="2F5462E3" w:rsidR="00BF3C16" w:rsidRPr="00615224" w:rsidRDefault="00BF3C16" w:rsidP="00615224">
      <w:pPr>
        <w:spacing w:after="0"/>
        <w:ind w:left="3261" w:right="-144" w:hanging="4961"/>
        <w:rPr>
          <w:sz w:val="22"/>
          <w:lang w:val="pt-BR"/>
        </w:rPr>
      </w:pPr>
      <w:r w:rsidRPr="00615224">
        <w:rPr>
          <w:sz w:val="22"/>
          <w:lang w:val="pt-BR"/>
        </w:rPr>
        <w:t xml:space="preserve">                           </w:t>
      </w:r>
      <w:r w:rsidR="00A8162F">
        <w:rPr>
          <w:sz w:val="22"/>
          <w:lang w:val="pt-BR"/>
        </w:rPr>
        <w:t xml:space="preserve"> </w:t>
      </w:r>
      <w:r w:rsidRPr="00615224">
        <w:rPr>
          <w:sz w:val="22"/>
          <w:lang w:val="pt-BR"/>
        </w:rPr>
        <w:t xml:space="preserve"> menţinerea curăţeniei pe parcursul anului.</w:t>
      </w:r>
    </w:p>
    <w:p w14:paraId="62D26340" w14:textId="77777777" w:rsidR="00BF3C16" w:rsidRPr="00615224" w:rsidRDefault="00BF3C16" w:rsidP="00615224">
      <w:pPr>
        <w:spacing w:after="0"/>
        <w:ind w:left="3261" w:right="-144" w:hanging="3261"/>
        <w:rPr>
          <w:sz w:val="22"/>
          <w:lang w:val="pt-BR"/>
        </w:rPr>
      </w:pPr>
      <w:r w:rsidRPr="00615224">
        <w:rPr>
          <w:sz w:val="22"/>
          <w:lang w:val="pt-BR"/>
        </w:rPr>
        <w:t xml:space="preserve">      8. Se interzice:</w:t>
      </w:r>
    </w:p>
    <w:p w14:paraId="3C368C94" w14:textId="77777777" w:rsidR="00BF3C16" w:rsidRPr="00615224" w:rsidRDefault="00BF3C16" w:rsidP="00615224">
      <w:pPr>
        <w:spacing w:after="0"/>
        <w:ind w:left="3261" w:right="-144" w:hanging="3261"/>
        <w:rPr>
          <w:sz w:val="22"/>
          <w:lang w:val="pt-BR"/>
        </w:rPr>
      </w:pPr>
      <w:r w:rsidRPr="00615224">
        <w:rPr>
          <w:sz w:val="22"/>
          <w:lang w:val="pt-BR"/>
        </w:rPr>
        <w:t xml:space="preserve">      8.1. staţionarea transportului auto de călători, a tractoarelor şi maşinilor agricole pe drumurile</w:t>
      </w:r>
    </w:p>
    <w:p w14:paraId="13BBED0C" w14:textId="77777777" w:rsidR="00BF3C16" w:rsidRPr="00615224" w:rsidRDefault="00BF3C16" w:rsidP="00615224">
      <w:pPr>
        <w:spacing w:after="0"/>
        <w:ind w:right="-144"/>
        <w:rPr>
          <w:sz w:val="22"/>
          <w:lang w:val="pt-BR"/>
        </w:rPr>
      </w:pPr>
      <w:r w:rsidRPr="00615224">
        <w:rPr>
          <w:sz w:val="22"/>
          <w:lang w:val="pt-BR"/>
        </w:rPr>
        <w:t xml:space="preserve">publice (la porţile locuitorilor din localitate), depozitarea materialelor de construcţie, lemnelor de </w:t>
      </w:r>
    </w:p>
    <w:p w14:paraId="2B81B2B0" w14:textId="77777777" w:rsidR="00BF3C16" w:rsidRPr="00615224" w:rsidRDefault="00BF3C16" w:rsidP="00615224">
      <w:pPr>
        <w:spacing w:after="0"/>
        <w:ind w:left="3261" w:right="-144" w:hanging="3261"/>
        <w:rPr>
          <w:sz w:val="22"/>
          <w:lang w:val="pt-BR"/>
        </w:rPr>
      </w:pPr>
      <w:r w:rsidRPr="00615224">
        <w:rPr>
          <w:sz w:val="22"/>
          <w:lang w:val="pt-BR"/>
        </w:rPr>
        <w:t>foc, gunoiului în străzi, lângă sursele de apă potabilă;</w:t>
      </w:r>
    </w:p>
    <w:p w14:paraId="29B0CECC" w14:textId="77777777" w:rsidR="00BF3C16" w:rsidRPr="00615224" w:rsidRDefault="00BF3C16" w:rsidP="00615224">
      <w:pPr>
        <w:spacing w:after="0"/>
        <w:ind w:left="3261" w:right="-144" w:hanging="3261"/>
        <w:rPr>
          <w:sz w:val="22"/>
          <w:lang w:val="pt-BR"/>
        </w:rPr>
      </w:pPr>
      <w:r w:rsidRPr="00615224">
        <w:rPr>
          <w:sz w:val="22"/>
          <w:lang w:val="pt-BR"/>
        </w:rPr>
        <w:t xml:space="preserve">      8.2. transportarea şi depozitarea gunoiului la gunoiştea din localitate pe timp instabil (ploaie, </w:t>
      </w:r>
    </w:p>
    <w:p w14:paraId="7EFA3F2C" w14:textId="77777777" w:rsidR="00BF3C16" w:rsidRPr="00615224" w:rsidRDefault="00BF3C16" w:rsidP="00615224">
      <w:pPr>
        <w:spacing w:after="0"/>
        <w:ind w:left="3261" w:right="-144" w:hanging="3261"/>
        <w:rPr>
          <w:sz w:val="22"/>
        </w:rPr>
      </w:pPr>
      <w:r w:rsidRPr="00615224">
        <w:rPr>
          <w:sz w:val="22"/>
        </w:rPr>
        <w:t>vânt):</w:t>
      </w:r>
    </w:p>
    <w:p w14:paraId="74143452" w14:textId="74E5F271" w:rsidR="00BF3C16" w:rsidRPr="00615224" w:rsidRDefault="00B479C1" w:rsidP="00615224">
      <w:pPr>
        <w:spacing w:after="0"/>
        <w:ind w:right="-144"/>
        <w:rPr>
          <w:sz w:val="22"/>
        </w:rPr>
      </w:pPr>
      <w:r w:rsidRPr="00615224">
        <w:rPr>
          <w:sz w:val="22"/>
          <w:lang w:val="ro-RO"/>
        </w:rPr>
        <w:t xml:space="preserve">      - </w:t>
      </w:r>
      <w:r w:rsidR="00BF3C16" w:rsidRPr="00615224">
        <w:rPr>
          <w:sz w:val="22"/>
        </w:rPr>
        <w:t>depozitarea materialelor din polietilenă;</w:t>
      </w:r>
    </w:p>
    <w:p w14:paraId="46281BA2" w14:textId="77777777" w:rsidR="00BF3C16" w:rsidRPr="00615224" w:rsidRDefault="00BF3C16" w:rsidP="00615224">
      <w:pPr>
        <w:pStyle w:val="a4"/>
        <w:numPr>
          <w:ilvl w:val="0"/>
          <w:numId w:val="2"/>
        </w:numPr>
        <w:ind w:right="-144"/>
        <w:rPr>
          <w:sz w:val="22"/>
          <w:szCs w:val="22"/>
        </w:rPr>
      </w:pPr>
      <w:r w:rsidRPr="00615224">
        <w:rPr>
          <w:sz w:val="22"/>
          <w:szCs w:val="22"/>
        </w:rPr>
        <w:t>arderea intenţionată a resturilor vegetale şi a gunoiului depozitat;</w:t>
      </w:r>
    </w:p>
    <w:p w14:paraId="0BB8FAC9" w14:textId="77777777" w:rsidR="00BF3C16" w:rsidRPr="00615224" w:rsidRDefault="00BF3C16" w:rsidP="00615224">
      <w:pPr>
        <w:pStyle w:val="a4"/>
        <w:numPr>
          <w:ilvl w:val="0"/>
          <w:numId w:val="2"/>
        </w:numPr>
        <w:ind w:right="-144"/>
        <w:rPr>
          <w:sz w:val="22"/>
          <w:szCs w:val="22"/>
        </w:rPr>
      </w:pPr>
      <w:r w:rsidRPr="00615224">
        <w:rPr>
          <w:sz w:val="22"/>
          <w:szCs w:val="22"/>
        </w:rPr>
        <w:t>aruncarea gunoiului la întâmplare, acesta se depozitează doar în groapă;</w:t>
      </w:r>
    </w:p>
    <w:p w14:paraId="527997D5" w14:textId="77777777" w:rsidR="00BF3C16" w:rsidRPr="00615224" w:rsidRDefault="00BF3C16" w:rsidP="00615224">
      <w:pPr>
        <w:spacing w:after="0"/>
        <w:ind w:right="-144"/>
        <w:rPr>
          <w:sz w:val="22"/>
          <w:lang w:val="pt-BR"/>
        </w:rPr>
      </w:pPr>
      <w:r w:rsidRPr="00615224">
        <w:rPr>
          <w:sz w:val="22"/>
          <w:lang w:val="pt-BR"/>
        </w:rPr>
        <w:t xml:space="preserve">     8.3. persoanele fizice şi juridice, care nu vor respecta prevederile respective, vor fi sancţionate </w:t>
      </w:r>
    </w:p>
    <w:p w14:paraId="1DC2A3AB" w14:textId="77777777" w:rsidR="00BF3C16" w:rsidRPr="00615224" w:rsidRDefault="00BF3C16" w:rsidP="00615224">
      <w:pPr>
        <w:spacing w:after="0"/>
        <w:ind w:right="-144"/>
        <w:rPr>
          <w:sz w:val="22"/>
          <w:lang w:val="pt-BR"/>
        </w:rPr>
      </w:pPr>
      <w:r w:rsidRPr="00615224">
        <w:rPr>
          <w:sz w:val="22"/>
          <w:lang w:val="pt-BR"/>
        </w:rPr>
        <w:t>administrativ, în conformitate cu legislaţia în vigoare.</w:t>
      </w:r>
    </w:p>
    <w:p w14:paraId="4F0D9011" w14:textId="77777777" w:rsidR="00BF3C16" w:rsidRPr="00615224" w:rsidRDefault="00BF3C16" w:rsidP="00615224">
      <w:pPr>
        <w:spacing w:after="0"/>
        <w:ind w:right="-144"/>
        <w:rPr>
          <w:sz w:val="22"/>
          <w:lang w:val="pt-BR"/>
        </w:rPr>
      </w:pPr>
      <w:r w:rsidRPr="00615224">
        <w:rPr>
          <w:sz w:val="22"/>
          <w:lang w:val="pt-BR"/>
        </w:rPr>
        <w:t xml:space="preserve">     9. Agenţii economici din localitate vor organiza salubrizarea şi amenajarea terenurilor aferente ale intreprinderilor administrate, teritoriilor în perimetrul acestora, inclusiv pe timp de iarnă curăţirea acestora de zăpadă, iluminarea stradală din faţa intreprinderii, asigurarea pe timp de noapte a ordinii publice pe teritoriul administrat,  instalarea urnelor de gunoi şi după posibilităţile financiare a camerilor video de supraveghere.</w:t>
      </w:r>
    </w:p>
    <w:p w14:paraId="565CB7D0" w14:textId="77777777" w:rsidR="00BF3C16" w:rsidRPr="00615224" w:rsidRDefault="00BF3C16" w:rsidP="00615224">
      <w:pPr>
        <w:spacing w:after="0"/>
        <w:ind w:right="-144"/>
        <w:rPr>
          <w:sz w:val="22"/>
          <w:lang w:val="pt-BR"/>
        </w:rPr>
      </w:pPr>
      <w:r w:rsidRPr="00615224">
        <w:rPr>
          <w:sz w:val="22"/>
          <w:lang w:val="pt-BR"/>
        </w:rPr>
        <w:t xml:space="preserve">     10. Contabilul-şef al primăriei, dna Z.Berzan, va utiliza sursele financiare aprobate în bugetul local pentru anul 2026 la compartimentul „Amenajarea teritoriului” pentru reparaţia curentă a fântânilor, izvoarelor şi procurarea materialelor necesare, conform demersurilor persoanelor responsabile de obiectivele respective.</w:t>
      </w:r>
    </w:p>
    <w:p w14:paraId="3E048606" w14:textId="77777777" w:rsidR="00BF3C16" w:rsidRPr="00615224" w:rsidRDefault="00BF3C16" w:rsidP="00615224">
      <w:pPr>
        <w:spacing w:after="0"/>
        <w:ind w:right="-144"/>
        <w:rPr>
          <w:sz w:val="22"/>
          <w:lang w:val="pt-BR"/>
        </w:rPr>
      </w:pPr>
      <w:r w:rsidRPr="00615224">
        <w:rPr>
          <w:sz w:val="22"/>
          <w:lang w:val="pt-BR"/>
        </w:rPr>
        <w:t xml:space="preserve">     11. Prezenta dispoziţie se aduce la cunoştinţa tuturor persoanelor responsabile de salubrizarea şi amenajarea terenurilor aferente ale instituţiilor publice, întreprinderilor, organizaţiilor din </w:t>
      </w:r>
    </w:p>
    <w:p w14:paraId="4E965764" w14:textId="77777777" w:rsidR="00BF3C16" w:rsidRPr="00615224" w:rsidRDefault="00BF3C16" w:rsidP="00615224">
      <w:pPr>
        <w:spacing w:after="0"/>
        <w:ind w:right="-144"/>
        <w:rPr>
          <w:sz w:val="22"/>
          <w:lang w:val="pt-BR"/>
        </w:rPr>
      </w:pPr>
      <w:r w:rsidRPr="00615224">
        <w:rPr>
          <w:sz w:val="22"/>
          <w:lang w:val="pt-BR"/>
        </w:rPr>
        <w:t>localitate.</w:t>
      </w:r>
    </w:p>
    <w:p w14:paraId="78A36E8B" w14:textId="70D615DD" w:rsidR="00BF3C16" w:rsidRPr="00615224" w:rsidRDefault="00BF3C16" w:rsidP="00615224">
      <w:pPr>
        <w:spacing w:after="0"/>
        <w:ind w:right="-144"/>
        <w:rPr>
          <w:sz w:val="22"/>
          <w:lang w:val="pt-BR"/>
        </w:rPr>
      </w:pPr>
      <w:r w:rsidRPr="00615224">
        <w:rPr>
          <w:sz w:val="22"/>
          <w:lang w:val="pt-BR"/>
        </w:rPr>
        <w:t xml:space="preserve">     12. Controlul asupra</w:t>
      </w:r>
      <w:r w:rsidR="00030F8F" w:rsidRPr="00615224">
        <w:rPr>
          <w:sz w:val="22"/>
          <w:lang w:val="pt-BR"/>
        </w:rPr>
        <w:t xml:space="preserve"> executării</w:t>
      </w:r>
      <w:r w:rsidRPr="00615224">
        <w:rPr>
          <w:sz w:val="22"/>
          <w:lang w:val="pt-BR"/>
        </w:rPr>
        <w:t xml:space="preserve"> prezentei d</w:t>
      </w:r>
      <w:r w:rsidR="00030F8F" w:rsidRPr="00615224">
        <w:rPr>
          <w:sz w:val="22"/>
          <w:lang w:val="pt-BR"/>
        </w:rPr>
        <w:t>ecizii, se pune în cascina dlui V.Berzan, primarul</w:t>
      </w:r>
    </w:p>
    <w:p w14:paraId="1F966214" w14:textId="16734DBC" w:rsidR="00030F8F" w:rsidRPr="00615224" w:rsidRDefault="00030F8F" w:rsidP="00615224">
      <w:pPr>
        <w:spacing w:after="0"/>
        <w:ind w:right="-144"/>
        <w:rPr>
          <w:sz w:val="22"/>
          <w:lang w:val="pt-BR"/>
        </w:rPr>
      </w:pPr>
      <w:r w:rsidRPr="00615224">
        <w:rPr>
          <w:sz w:val="22"/>
          <w:lang w:val="pt-BR"/>
        </w:rPr>
        <w:t>localităţii.</w:t>
      </w:r>
    </w:p>
    <w:p w14:paraId="30D4B4D2" w14:textId="70ED1536" w:rsidR="00BF3C16" w:rsidRPr="00615224" w:rsidRDefault="007F40AA" w:rsidP="00615224">
      <w:pPr>
        <w:spacing w:after="0"/>
        <w:ind w:right="-144"/>
        <w:rPr>
          <w:sz w:val="22"/>
          <w:lang w:val="pt-BR"/>
        </w:rPr>
      </w:pPr>
      <w:r>
        <w:rPr>
          <w:sz w:val="22"/>
          <w:lang w:val="pt-BR"/>
        </w:rPr>
        <w:t xml:space="preserve">     Secretarul Consiliului local                                                                                Diordiev Nina</w:t>
      </w:r>
    </w:p>
    <w:p w14:paraId="130C3E95" w14:textId="5932ED35" w:rsidR="00BF3C16" w:rsidRPr="00227FE2" w:rsidRDefault="007F40AA" w:rsidP="00BF3C16">
      <w:pPr>
        <w:spacing w:after="0"/>
        <w:ind w:right="-144"/>
        <w:rPr>
          <w:sz w:val="22"/>
          <w:lang w:val="pt-BR"/>
        </w:rPr>
      </w:pPr>
      <w:r>
        <w:rPr>
          <w:sz w:val="22"/>
          <w:lang w:val="pt-BR"/>
        </w:rPr>
        <w:t xml:space="preserve">     Coordonat: Primarul localităţii                                                                           Berzan Valer</w:t>
      </w:r>
      <w:r w:rsidR="000250AA">
        <w:rPr>
          <w:sz w:val="22"/>
          <w:lang w:val="pt-BR"/>
        </w:rPr>
        <w:t>i</w:t>
      </w:r>
      <w:r w:rsidR="00227FE2">
        <w:rPr>
          <w:sz w:val="22"/>
          <w:lang w:val="pt-BR"/>
        </w:rPr>
        <w:t>u</w:t>
      </w:r>
    </w:p>
    <w:p w14:paraId="57C98729" w14:textId="77777777" w:rsidR="00BF3C16" w:rsidRPr="0003770D" w:rsidRDefault="00BF3C16" w:rsidP="00BF3C16">
      <w:pPr>
        <w:spacing w:after="0"/>
        <w:ind w:right="-144"/>
        <w:rPr>
          <w:sz w:val="22"/>
          <w:lang w:val="pt-BR"/>
        </w:rPr>
      </w:pPr>
      <w:r w:rsidRPr="0003770D">
        <w:rPr>
          <w:sz w:val="22"/>
          <w:lang w:val="pt-BR"/>
        </w:rPr>
        <w:lastRenderedPageBreak/>
        <w:t xml:space="preserve">                                                                                                                                                      Anexa nr.1</w:t>
      </w:r>
    </w:p>
    <w:p w14:paraId="6953101A" w14:textId="6E4A35A5" w:rsidR="00BF3C16" w:rsidRPr="0003770D" w:rsidRDefault="00BF3C16" w:rsidP="00BF3C16">
      <w:pPr>
        <w:spacing w:after="0"/>
        <w:ind w:right="-144"/>
        <w:rPr>
          <w:sz w:val="22"/>
          <w:lang w:val="pt-BR"/>
        </w:rPr>
      </w:pPr>
      <w:r w:rsidRPr="0003770D">
        <w:rPr>
          <w:sz w:val="22"/>
          <w:lang w:val="pt-BR"/>
        </w:rPr>
        <w:t xml:space="preserve">                                                                                                                  la d</w:t>
      </w:r>
      <w:r>
        <w:rPr>
          <w:sz w:val="22"/>
          <w:lang w:val="pt-BR"/>
        </w:rPr>
        <w:t>ecizia nr.</w:t>
      </w:r>
      <w:r w:rsidR="00D453A1">
        <w:rPr>
          <w:sz w:val="22"/>
          <w:lang w:val="pt-BR"/>
        </w:rPr>
        <w:t>2</w:t>
      </w:r>
      <w:r w:rsidR="00910E93">
        <w:rPr>
          <w:sz w:val="22"/>
          <w:lang w:val="pt-BR"/>
        </w:rPr>
        <w:t>/5</w:t>
      </w:r>
      <w:r w:rsidRPr="0003770D">
        <w:rPr>
          <w:sz w:val="22"/>
          <w:lang w:val="pt-BR"/>
        </w:rPr>
        <w:t xml:space="preserve"> din </w:t>
      </w:r>
      <w:r>
        <w:rPr>
          <w:sz w:val="22"/>
          <w:lang w:val="pt-BR"/>
        </w:rPr>
        <w:t>____________</w:t>
      </w:r>
    </w:p>
    <w:p w14:paraId="329D97FA" w14:textId="77777777" w:rsidR="00BF3C16" w:rsidRPr="0003770D" w:rsidRDefault="00BF3C16" w:rsidP="00BF3C16">
      <w:pPr>
        <w:spacing w:after="0"/>
        <w:ind w:right="-144"/>
        <w:rPr>
          <w:sz w:val="24"/>
          <w:szCs w:val="24"/>
          <w:lang w:val="pt-BR"/>
        </w:rPr>
      </w:pPr>
    </w:p>
    <w:p w14:paraId="62DC2630" w14:textId="77777777" w:rsidR="00BF3C16" w:rsidRPr="0003770D" w:rsidRDefault="00BF3C16" w:rsidP="00BF3C16">
      <w:pPr>
        <w:spacing w:after="0"/>
        <w:ind w:right="-144"/>
        <w:rPr>
          <w:b/>
          <w:bCs/>
          <w:sz w:val="24"/>
          <w:szCs w:val="24"/>
          <w:lang w:val="pt-BR"/>
        </w:rPr>
      </w:pPr>
      <w:r w:rsidRPr="0003770D">
        <w:rPr>
          <w:b/>
          <w:bCs/>
          <w:sz w:val="24"/>
          <w:szCs w:val="24"/>
          <w:lang w:val="pt-BR"/>
        </w:rPr>
        <w:t xml:space="preserve">                                                         Planul de acţiuni </w:t>
      </w:r>
    </w:p>
    <w:p w14:paraId="32B1ED82" w14:textId="77777777" w:rsidR="00BF3C16" w:rsidRPr="0003770D" w:rsidRDefault="00BF3C16" w:rsidP="00BF3C16">
      <w:pPr>
        <w:spacing w:after="0"/>
        <w:ind w:right="-144"/>
        <w:rPr>
          <w:b/>
          <w:bCs/>
          <w:sz w:val="24"/>
          <w:szCs w:val="24"/>
          <w:lang w:val="pt-BR"/>
        </w:rPr>
      </w:pPr>
      <w:r w:rsidRPr="0003770D">
        <w:rPr>
          <w:b/>
          <w:bCs/>
          <w:sz w:val="24"/>
          <w:szCs w:val="24"/>
          <w:lang w:val="pt-BR"/>
        </w:rPr>
        <w:t xml:space="preserve">          pentru organizarea şi desfăşurarea acţiunilor de salubrizare şi amenajare a </w:t>
      </w:r>
    </w:p>
    <w:p w14:paraId="6EF1678B" w14:textId="77777777" w:rsidR="00BF3C16" w:rsidRDefault="00BF3C16" w:rsidP="00BF3C16">
      <w:pPr>
        <w:spacing w:after="0"/>
        <w:ind w:right="-144"/>
        <w:rPr>
          <w:b/>
          <w:bCs/>
          <w:sz w:val="24"/>
          <w:szCs w:val="24"/>
        </w:rPr>
      </w:pPr>
      <w:r w:rsidRPr="0003770D">
        <w:rPr>
          <w:b/>
          <w:bCs/>
          <w:sz w:val="24"/>
          <w:szCs w:val="24"/>
          <w:lang w:val="pt-BR"/>
        </w:rPr>
        <w:t xml:space="preserve">                                                  </w:t>
      </w:r>
      <w:r>
        <w:rPr>
          <w:b/>
          <w:bCs/>
          <w:sz w:val="24"/>
          <w:szCs w:val="24"/>
        </w:rPr>
        <w:t xml:space="preserve">s.Doroţcaia în anul 2026 </w:t>
      </w:r>
    </w:p>
    <w:p w14:paraId="3E1E3F19" w14:textId="77777777" w:rsidR="00BF3C16" w:rsidRDefault="00BF3C16" w:rsidP="00BF3C16">
      <w:pPr>
        <w:spacing w:after="0"/>
        <w:ind w:right="-144"/>
        <w:rPr>
          <w:b/>
          <w:bCs/>
          <w:sz w:val="24"/>
          <w:szCs w:val="24"/>
        </w:rPr>
      </w:pPr>
    </w:p>
    <w:tbl>
      <w:tblPr>
        <w:tblStyle w:val="a5"/>
        <w:tblW w:w="9919" w:type="dxa"/>
        <w:tblInd w:w="-426" w:type="dxa"/>
        <w:tblLook w:val="04A0" w:firstRow="1" w:lastRow="0" w:firstColumn="1" w:lastColumn="0" w:noHBand="0" w:noVBand="1"/>
      </w:tblPr>
      <w:tblGrid>
        <w:gridCol w:w="937"/>
        <w:gridCol w:w="4729"/>
        <w:gridCol w:w="2126"/>
        <w:gridCol w:w="2127"/>
      </w:tblGrid>
      <w:tr w:rsidR="00BF3C16" w14:paraId="7C47F265" w14:textId="77777777" w:rsidTr="008659C8">
        <w:tc>
          <w:tcPr>
            <w:tcW w:w="937" w:type="dxa"/>
            <w:tcBorders>
              <w:top w:val="single" w:sz="4" w:space="0" w:color="auto"/>
              <w:left w:val="single" w:sz="4" w:space="0" w:color="auto"/>
              <w:bottom w:val="single" w:sz="4" w:space="0" w:color="auto"/>
              <w:right w:val="single" w:sz="4" w:space="0" w:color="auto"/>
            </w:tcBorders>
            <w:hideMark/>
          </w:tcPr>
          <w:p w14:paraId="296788CF" w14:textId="77777777" w:rsidR="00BF3C16" w:rsidRDefault="00BF3C16" w:rsidP="008659C8">
            <w:pPr>
              <w:ind w:right="-144"/>
              <w:rPr>
                <w:b/>
                <w:bCs/>
                <w:i/>
                <w:iCs/>
                <w:sz w:val="24"/>
                <w:szCs w:val="24"/>
              </w:rPr>
            </w:pPr>
            <w:r>
              <w:rPr>
                <w:b/>
                <w:bCs/>
                <w:i/>
                <w:iCs/>
                <w:sz w:val="24"/>
                <w:szCs w:val="24"/>
              </w:rPr>
              <w:t>Nr.ord.</w:t>
            </w:r>
          </w:p>
        </w:tc>
        <w:tc>
          <w:tcPr>
            <w:tcW w:w="4729" w:type="dxa"/>
            <w:tcBorders>
              <w:top w:val="single" w:sz="4" w:space="0" w:color="auto"/>
              <w:left w:val="single" w:sz="4" w:space="0" w:color="auto"/>
              <w:bottom w:val="single" w:sz="4" w:space="0" w:color="auto"/>
              <w:right w:val="single" w:sz="4" w:space="0" w:color="auto"/>
            </w:tcBorders>
            <w:hideMark/>
          </w:tcPr>
          <w:p w14:paraId="03F8482B" w14:textId="77777777" w:rsidR="00BF3C16" w:rsidRPr="0003770D" w:rsidRDefault="00BF3C16" w:rsidP="008659C8">
            <w:pPr>
              <w:ind w:right="-144"/>
              <w:rPr>
                <w:b/>
                <w:bCs/>
                <w:i/>
                <w:iCs/>
                <w:sz w:val="24"/>
                <w:szCs w:val="24"/>
                <w:lang w:val="pt-BR"/>
              </w:rPr>
            </w:pPr>
            <w:r w:rsidRPr="0003770D">
              <w:rPr>
                <w:b/>
                <w:bCs/>
                <w:i/>
                <w:iCs/>
                <w:sz w:val="24"/>
                <w:szCs w:val="24"/>
                <w:lang w:val="pt-BR"/>
              </w:rPr>
              <w:t>Activităţi, acţiuni, măsuri organiza-</w:t>
            </w:r>
          </w:p>
          <w:p w14:paraId="66F53A5D" w14:textId="77777777" w:rsidR="00BF3C16" w:rsidRPr="0003770D" w:rsidRDefault="00BF3C16" w:rsidP="008659C8">
            <w:pPr>
              <w:ind w:right="-144"/>
              <w:rPr>
                <w:b/>
                <w:bCs/>
                <w:i/>
                <w:iCs/>
                <w:sz w:val="24"/>
                <w:szCs w:val="24"/>
                <w:lang w:val="pt-BR"/>
              </w:rPr>
            </w:pPr>
            <w:r w:rsidRPr="0003770D">
              <w:rPr>
                <w:b/>
                <w:bCs/>
                <w:i/>
                <w:iCs/>
                <w:sz w:val="24"/>
                <w:szCs w:val="24"/>
                <w:lang w:val="pt-BR"/>
              </w:rPr>
              <w:t xml:space="preserve"> torice</w:t>
            </w:r>
          </w:p>
        </w:tc>
        <w:tc>
          <w:tcPr>
            <w:tcW w:w="2126" w:type="dxa"/>
            <w:tcBorders>
              <w:top w:val="single" w:sz="4" w:space="0" w:color="auto"/>
              <w:left w:val="single" w:sz="4" w:space="0" w:color="auto"/>
              <w:bottom w:val="single" w:sz="4" w:space="0" w:color="auto"/>
              <w:right w:val="single" w:sz="4" w:space="0" w:color="auto"/>
            </w:tcBorders>
            <w:hideMark/>
          </w:tcPr>
          <w:p w14:paraId="68CCEA15" w14:textId="77777777" w:rsidR="00BF3C16" w:rsidRDefault="00BF3C16" w:rsidP="008659C8">
            <w:pPr>
              <w:ind w:right="-144"/>
              <w:rPr>
                <w:b/>
                <w:bCs/>
                <w:i/>
                <w:iCs/>
                <w:sz w:val="24"/>
                <w:szCs w:val="24"/>
              </w:rPr>
            </w:pPr>
            <w:r>
              <w:rPr>
                <w:b/>
                <w:bCs/>
                <w:i/>
                <w:iCs/>
                <w:sz w:val="24"/>
                <w:szCs w:val="24"/>
              </w:rPr>
              <w:t>Termenii executării</w:t>
            </w:r>
          </w:p>
        </w:tc>
        <w:tc>
          <w:tcPr>
            <w:tcW w:w="2127" w:type="dxa"/>
            <w:tcBorders>
              <w:top w:val="single" w:sz="4" w:space="0" w:color="auto"/>
              <w:left w:val="single" w:sz="4" w:space="0" w:color="auto"/>
              <w:bottom w:val="single" w:sz="4" w:space="0" w:color="auto"/>
              <w:right w:val="single" w:sz="4" w:space="0" w:color="auto"/>
            </w:tcBorders>
            <w:hideMark/>
          </w:tcPr>
          <w:p w14:paraId="183D21D7" w14:textId="77777777" w:rsidR="00BF3C16" w:rsidRDefault="00BF3C16" w:rsidP="008659C8">
            <w:pPr>
              <w:ind w:right="-144"/>
              <w:rPr>
                <w:b/>
                <w:bCs/>
                <w:i/>
                <w:iCs/>
                <w:sz w:val="24"/>
                <w:szCs w:val="24"/>
              </w:rPr>
            </w:pPr>
            <w:r>
              <w:rPr>
                <w:b/>
                <w:bCs/>
                <w:i/>
                <w:iCs/>
                <w:sz w:val="24"/>
                <w:szCs w:val="24"/>
              </w:rPr>
              <w:t>Responsabili</w:t>
            </w:r>
          </w:p>
        </w:tc>
      </w:tr>
      <w:tr w:rsidR="00BF3C16" w14:paraId="22E8A9C9" w14:textId="77777777" w:rsidTr="008659C8">
        <w:tc>
          <w:tcPr>
            <w:tcW w:w="937" w:type="dxa"/>
            <w:tcBorders>
              <w:top w:val="single" w:sz="4" w:space="0" w:color="auto"/>
              <w:left w:val="single" w:sz="4" w:space="0" w:color="auto"/>
              <w:bottom w:val="single" w:sz="4" w:space="0" w:color="auto"/>
              <w:right w:val="single" w:sz="4" w:space="0" w:color="auto"/>
            </w:tcBorders>
            <w:hideMark/>
          </w:tcPr>
          <w:p w14:paraId="6F2AFCDB" w14:textId="77777777" w:rsidR="00BF3C16" w:rsidRDefault="00BF3C16" w:rsidP="008659C8">
            <w:pPr>
              <w:ind w:left="120" w:right="-144"/>
              <w:rPr>
                <w:sz w:val="24"/>
                <w:szCs w:val="24"/>
              </w:rPr>
            </w:pPr>
            <w:r>
              <w:rPr>
                <w:sz w:val="24"/>
                <w:szCs w:val="24"/>
              </w:rPr>
              <w:t xml:space="preserve">  1.  </w:t>
            </w:r>
          </w:p>
        </w:tc>
        <w:tc>
          <w:tcPr>
            <w:tcW w:w="4729" w:type="dxa"/>
            <w:tcBorders>
              <w:top w:val="single" w:sz="4" w:space="0" w:color="auto"/>
              <w:left w:val="single" w:sz="4" w:space="0" w:color="auto"/>
              <w:bottom w:val="single" w:sz="4" w:space="0" w:color="auto"/>
              <w:right w:val="single" w:sz="4" w:space="0" w:color="auto"/>
            </w:tcBorders>
            <w:hideMark/>
          </w:tcPr>
          <w:p w14:paraId="5F335A9D" w14:textId="77777777" w:rsidR="00BF3C16" w:rsidRPr="0003770D" w:rsidRDefault="00BF3C16" w:rsidP="008659C8">
            <w:pPr>
              <w:ind w:right="-144"/>
              <w:rPr>
                <w:sz w:val="24"/>
                <w:szCs w:val="24"/>
                <w:lang w:val="pt-BR"/>
              </w:rPr>
            </w:pPr>
            <w:r w:rsidRPr="0003770D">
              <w:rPr>
                <w:sz w:val="24"/>
                <w:szCs w:val="24"/>
                <w:lang w:val="pt-BR"/>
              </w:rPr>
              <w:t>Instituirea comisiei locale de organizare a campaniei de înverzire şi salubrizare</w:t>
            </w:r>
          </w:p>
        </w:tc>
        <w:tc>
          <w:tcPr>
            <w:tcW w:w="2126" w:type="dxa"/>
            <w:tcBorders>
              <w:top w:val="single" w:sz="4" w:space="0" w:color="auto"/>
              <w:left w:val="single" w:sz="4" w:space="0" w:color="auto"/>
              <w:bottom w:val="single" w:sz="4" w:space="0" w:color="auto"/>
              <w:right w:val="single" w:sz="4" w:space="0" w:color="auto"/>
            </w:tcBorders>
            <w:hideMark/>
          </w:tcPr>
          <w:p w14:paraId="50281905" w14:textId="77777777" w:rsidR="00BF3C16" w:rsidRDefault="00BF3C16" w:rsidP="008659C8">
            <w:pPr>
              <w:ind w:right="-144"/>
              <w:rPr>
                <w:sz w:val="24"/>
                <w:szCs w:val="24"/>
              </w:rPr>
            </w:pPr>
            <w:r>
              <w:rPr>
                <w:sz w:val="24"/>
                <w:szCs w:val="24"/>
              </w:rPr>
              <w:t>Martie 2026</w:t>
            </w:r>
          </w:p>
        </w:tc>
        <w:tc>
          <w:tcPr>
            <w:tcW w:w="2127" w:type="dxa"/>
            <w:tcBorders>
              <w:top w:val="single" w:sz="4" w:space="0" w:color="auto"/>
              <w:left w:val="single" w:sz="4" w:space="0" w:color="auto"/>
              <w:bottom w:val="single" w:sz="4" w:space="0" w:color="auto"/>
              <w:right w:val="single" w:sz="4" w:space="0" w:color="auto"/>
            </w:tcBorders>
            <w:hideMark/>
          </w:tcPr>
          <w:p w14:paraId="2D54A272" w14:textId="77777777" w:rsidR="00BF3C16" w:rsidRDefault="00BF3C16" w:rsidP="008659C8">
            <w:pPr>
              <w:ind w:right="-144"/>
              <w:rPr>
                <w:sz w:val="24"/>
                <w:szCs w:val="24"/>
              </w:rPr>
            </w:pPr>
            <w:r>
              <w:rPr>
                <w:sz w:val="24"/>
                <w:szCs w:val="24"/>
              </w:rPr>
              <w:t>Primarul</w:t>
            </w:r>
          </w:p>
        </w:tc>
      </w:tr>
      <w:tr w:rsidR="00BF3C16" w14:paraId="2A702B38" w14:textId="77777777" w:rsidTr="008659C8">
        <w:tc>
          <w:tcPr>
            <w:tcW w:w="937" w:type="dxa"/>
            <w:tcBorders>
              <w:top w:val="single" w:sz="4" w:space="0" w:color="auto"/>
              <w:left w:val="single" w:sz="4" w:space="0" w:color="auto"/>
              <w:bottom w:val="single" w:sz="4" w:space="0" w:color="auto"/>
              <w:right w:val="single" w:sz="4" w:space="0" w:color="auto"/>
            </w:tcBorders>
            <w:hideMark/>
          </w:tcPr>
          <w:p w14:paraId="52C64A9A" w14:textId="77777777" w:rsidR="00BF3C16" w:rsidRDefault="00BF3C16" w:rsidP="008659C8">
            <w:pPr>
              <w:ind w:right="-144"/>
              <w:rPr>
                <w:sz w:val="24"/>
                <w:szCs w:val="24"/>
              </w:rPr>
            </w:pPr>
            <w:r>
              <w:rPr>
                <w:sz w:val="24"/>
                <w:szCs w:val="24"/>
              </w:rPr>
              <w:t xml:space="preserve">    2.</w:t>
            </w:r>
          </w:p>
        </w:tc>
        <w:tc>
          <w:tcPr>
            <w:tcW w:w="4729" w:type="dxa"/>
            <w:tcBorders>
              <w:top w:val="single" w:sz="4" w:space="0" w:color="auto"/>
              <w:left w:val="single" w:sz="4" w:space="0" w:color="auto"/>
              <w:bottom w:val="single" w:sz="4" w:space="0" w:color="auto"/>
              <w:right w:val="single" w:sz="4" w:space="0" w:color="auto"/>
            </w:tcBorders>
            <w:hideMark/>
          </w:tcPr>
          <w:p w14:paraId="1C28D3D5" w14:textId="77777777" w:rsidR="00BF3C16" w:rsidRPr="0003770D" w:rsidRDefault="00BF3C16" w:rsidP="008659C8">
            <w:pPr>
              <w:ind w:right="-144"/>
              <w:rPr>
                <w:sz w:val="24"/>
                <w:szCs w:val="24"/>
                <w:lang w:val="pt-BR"/>
              </w:rPr>
            </w:pPr>
            <w:r w:rsidRPr="0003770D">
              <w:rPr>
                <w:sz w:val="24"/>
                <w:szCs w:val="24"/>
                <w:lang w:val="pt-BR"/>
              </w:rPr>
              <w:t>Elaborarea şi aprobarea Planului de înverzire şi salubrizare a localităţii. Informarea cetăţenilor</w:t>
            </w:r>
          </w:p>
          <w:p w14:paraId="65535CB5" w14:textId="77777777" w:rsidR="00BF3C16" w:rsidRPr="0003770D" w:rsidRDefault="00BF3C16" w:rsidP="008659C8">
            <w:pPr>
              <w:ind w:right="-144"/>
              <w:rPr>
                <w:sz w:val="24"/>
                <w:szCs w:val="24"/>
                <w:lang w:val="pt-BR"/>
              </w:rPr>
            </w:pPr>
            <w:r w:rsidRPr="0003770D">
              <w:rPr>
                <w:sz w:val="24"/>
                <w:szCs w:val="24"/>
                <w:lang w:val="pt-BR"/>
              </w:rPr>
              <w:t>şi afişarea în locurile publice a regulilor de asigurare a curăţeniei</w:t>
            </w:r>
          </w:p>
        </w:tc>
        <w:tc>
          <w:tcPr>
            <w:tcW w:w="2126" w:type="dxa"/>
            <w:tcBorders>
              <w:top w:val="single" w:sz="4" w:space="0" w:color="auto"/>
              <w:left w:val="single" w:sz="4" w:space="0" w:color="auto"/>
              <w:bottom w:val="single" w:sz="4" w:space="0" w:color="auto"/>
              <w:right w:val="single" w:sz="4" w:space="0" w:color="auto"/>
            </w:tcBorders>
            <w:hideMark/>
          </w:tcPr>
          <w:p w14:paraId="4A186CC9" w14:textId="77777777" w:rsidR="00BF3C16" w:rsidRDefault="00BF3C16" w:rsidP="008659C8">
            <w:pPr>
              <w:ind w:right="-144"/>
              <w:rPr>
                <w:sz w:val="24"/>
                <w:szCs w:val="24"/>
              </w:rPr>
            </w:pPr>
            <w:r>
              <w:rPr>
                <w:sz w:val="24"/>
                <w:szCs w:val="24"/>
              </w:rPr>
              <w:t>Până la 01.04.2026</w:t>
            </w:r>
          </w:p>
        </w:tc>
        <w:tc>
          <w:tcPr>
            <w:tcW w:w="2127" w:type="dxa"/>
            <w:tcBorders>
              <w:top w:val="single" w:sz="4" w:space="0" w:color="auto"/>
              <w:left w:val="single" w:sz="4" w:space="0" w:color="auto"/>
              <w:bottom w:val="single" w:sz="4" w:space="0" w:color="auto"/>
              <w:right w:val="single" w:sz="4" w:space="0" w:color="auto"/>
            </w:tcBorders>
            <w:hideMark/>
          </w:tcPr>
          <w:p w14:paraId="26123D7A" w14:textId="77777777" w:rsidR="00BF3C16" w:rsidRDefault="00BF3C16" w:rsidP="008659C8">
            <w:pPr>
              <w:ind w:right="-144"/>
              <w:rPr>
                <w:sz w:val="24"/>
                <w:szCs w:val="24"/>
              </w:rPr>
            </w:pPr>
            <w:r>
              <w:rPr>
                <w:sz w:val="24"/>
                <w:szCs w:val="24"/>
              </w:rPr>
              <w:t>Primarul,</w:t>
            </w:r>
          </w:p>
          <w:p w14:paraId="24CD3EB9" w14:textId="77777777" w:rsidR="00BF3C16" w:rsidRDefault="00BF3C16" w:rsidP="008659C8">
            <w:pPr>
              <w:ind w:right="-144"/>
              <w:rPr>
                <w:sz w:val="24"/>
                <w:szCs w:val="24"/>
              </w:rPr>
            </w:pPr>
            <w:r>
              <w:rPr>
                <w:sz w:val="24"/>
                <w:szCs w:val="24"/>
              </w:rPr>
              <w:t>Secretarul CL</w:t>
            </w:r>
          </w:p>
          <w:p w14:paraId="70EC0B08" w14:textId="77777777" w:rsidR="00BF3C16" w:rsidRDefault="00BF3C16" w:rsidP="008659C8">
            <w:pPr>
              <w:ind w:right="-144"/>
              <w:rPr>
                <w:sz w:val="24"/>
                <w:szCs w:val="24"/>
              </w:rPr>
            </w:pPr>
            <w:r>
              <w:rPr>
                <w:sz w:val="24"/>
                <w:szCs w:val="24"/>
              </w:rPr>
              <w:t>Inspectorul superior</w:t>
            </w:r>
          </w:p>
        </w:tc>
      </w:tr>
      <w:tr w:rsidR="00BF3C16" w14:paraId="001068CE" w14:textId="77777777" w:rsidTr="008659C8">
        <w:tc>
          <w:tcPr>
            <w:tcW w:w="937" w:type="dxa"/>
            <w:tcBorders>
              <w:top w:val="single" w:sz="4" w:space="0" w:color="auto"/>
              <w:left w:val="single" w:sz="4" w:space="0" w:color="auto"/>
              <w:bottom w:val="single" w:sz="4" w:space="0" w:color="auto"/>
              <w:right w:val="single" w:sz="4" w:space="0" w:color="auto"/>
            </w:tcBorders>
          </w:tcPr>
          <w:p w14:paraId="2C36B9D1" w14:textId="77777777" w:rsidR="00BF3C16" w:rsidRDefault="00BF3C16" w:rsidP="008659C8">
            <w:pPr>
              <w:pStyle w:val="a4"/>
              <w:numPr>
                <w:ilvl w:val="0"/>
                <w:numId w:val="1"/>
              </w:numPr>
              <w:ind w:right="-144"/>
              <w:rPr>
                <w:sz w:val="24"/>
                <w:szCs w:val="24"/>
                <w:lang w:eastAsia="en-US"/>
              </w:rPr>
            </w:pPr>
          </w:p>
        </w:tc>
        <w:tc>
          <w:tcPr>
            <w:tcW w:w="4729" w:type="dxa"/>
            <w:tcBorders>
              <w:top w:val="single" w:sz="4" w:space="0" w:color="auto"/>
              <w:left w:val="single" w:sz="4" w:space="0" w:color="auto"/>
              <w:bottom w:val="single" w:sz="4" w:space="0" w:color="auto"/>
              <w:right w:val="single" w:sz="4" w:space="0" w:color="auto"/>
            </w:tcBorders>
            <w:hideMark/>
          </w:tcPr>
          <w:p w14:paraId="4A8362CA" w14:textId="77777777" w:rsidR="00BF3C16" w:rsidRPr="0003770D" w:rsidRDefault="00BF3C16" w:rsidP="008659C8">
            <w:pPr>
              <w:ind w:right="-144"/>
              <w:rPr>
                <w:sz w:val="24"/>
                <w:szCs w:val="24"/>
                <w:lang w:val="pt-BR"/>
              </w:rPr>
            </w:pPr>
            <w:r w:rsidRPr="0003770D">
              <w:rPr>
                <w:sz w:val="24"/>
                <w:szCs w:val="24"/>
                <w:lang w:val="pt-BR"/>
              </w:rPr>
              <w:t>Repartizarea terenurilor şi întărirea acestora după instituţii, agenţii economici şi stabilirea</w:t>
            </w:r>
          </w:p>
          <w:p w14:paraId="2D71AD62" w14:textId="77777777" w:rsidR="00BF3C16" w:rsidRPr="0003770D" w:rsidRDefault="00BF3C16" w:rsidP="008659C8">
            <w:pPr>
              <w:ind w:right="-144"/>
              <w:rPr>
                <w:sz w:val="24"/>
                <w:szCs w:val="24"/>
                <w:lang w:val="pt-BR"/>
              </w:rPr>
            </w:pPr>
            <w:r w:rsidRPr="0003770D">
              <w:rPr>
                <w:sz w:val="24"/>
                <w:szCs w:val="24"/>
                <w:lang w:val="pt-BR"/>
              </w:rPr>
              <w:t>sarcinilor de întreţinere în ordinea cuvenită a acestora.</w:t>
            </w:r>
          </w:p>
        </w:tc>
        <w:tc>
          <w:tcPr>
            <w:tcW w:w="2126" w:type="dxa"/>
            <w:tcBorders>
              <w:top w:val="single" w:sz="4" w:space="0" w:color="auto"/>
              <w:left w:val="single" w:sz="4" w:space="0" w:color="auto"/>
              <w:bottom w:val="single" w:sz="4" w:space="0" w:color="auto"/>
              <w:right w:val="single" w:sz="4" w:space="0" w:color="auto"/>
            </w:tcBorders>
            <w:hideMark/>
          </w:tcPr>
          <w:p w14:paraId="7D1565CF" w14:textId="77777777" w:rsidR="00BF3C16" w:rsidRDefault="00BF3C16" w:rsidP="008659C8">
            <w:pPr>
              <w:ind w:right="-144"/>
              <w:rPr>
                <w:sz w:val="24"/>
                <w:szCs w:val="24"/>
              </w:rPr>
            </w:pPr>
            <w:r>
              <w:rPr>
                <w:sz w:val="24"/>
                <w:szCs w:val="24"/>
              </w:rPr>
              <w:t>Luna martie 2026</w:t>
            </w:r>
          </w:p>
        </w:tc>
        <w:tc>
          <w:tcPr>
            <w:tcW w:w="2127" w:type="dxa"/>
            <w:tcBorders>
              <w:top w:val="single" w:sz="4" w:space="0" w:color="auto"/>
              <w:left w:val="single" w:sz="4" w:space="0" w:color="auto"/>
              <w:bottom w:val="single" w:sz="4" w:space="0" w:color="auto"/>
              <w:right w:val="single" w:sz="4" w:space="0" w:color="auto"/>
            </w:tcBorders>
            <w:hideMark/>
          </w:tcPr>
          <w:p w14:paraId="38EFB4E7" w14:textId="77777777" w:rsidR="00BF3C16" w:rsidRDefault="00BF3C16" w:rsidP="008659C8">
            <w:pPr>
              <w:ind w:right="-144"/>
              <w:rPr>
                <w:sz w:val="24"/>
                <w:szCs w:val="24"/>
              </w:rPr>
            </w:pPr>
            <w:r>
              <w:rPr>
                <w:sz w:val="24"/>
                <w:szCs w:val="24"/>
              </w:rPr>
              <w:t>Primarul,</w:t>
            </w:r>
          </w:p>
          <w:p w14:paraId="5EFBE1C0" w14:textId="77777777" w:rsidR="00BF3C16" w:rsidRDefault="00BF3C16" w:rsidP="008659C8">
            <w:pPr>
              <w:ind w:right="-144"/>
              <w:rPr>
                <w:sz w:val="24"/>
                <w:szCs w:val="24"/>
              </w:rPr>
            </w:pPr>
            <w:r w:rsidRPr="00B13A40">
              <w:rPr>
                <w:sz w:val="24"/>
                <w:szCs w:val="24"/>
                <w:lang w:val="en-US"/>
              </w:rPr>
              <w:t xml:space="preserve">Secretarul CL, sp.principal în dom. </w:t>
            </w:r>
            <w:r>
              <w:rPr>
                <w:sz w:val="24"/>
                <w:szCs w:val="24"/>
              </w:rPr>
              <w:t>RRPF</w:t>
            </w:r>
          </w:p>
        </w:tc>
      </w:tr>
      <w:tr w:rsidR="00BF3C16" w:rsidRPr="006E1365" w14:paraId="4C3EA44B" w14:textId="77777777" w:rsidTr="008659C8">
        <w:tc>
          <w:tcPr>
            <w:tcW w:w="937" w:type="dxa"/>
            <w:tcBorders>
              <w:top w:val="single" w:sz="4" w:space="0" w:color="auto"/>
              <w:left w:val="single" w:sz="4" w:space="0" w:color="auto"/>
              <w:bottom w:val="single" w:sz="4" w:space="0" w:color="auto"/>
              <w:right w:val="single" w:sz="4" w:space="0" w:color="auto"/>
            </w:tcBorders>
            <w:hideMark/>
          </w:tcPr>
          <w:p w14:paraId="10916973" w14:textId="77777777" w:rsidR="00BF3C16" w:rsidRDefault="00BF3C16" w:rsidP="008659C8">
            <w:pPr>
              <w:ind w:right="-144"/>
              <w:rPr>
                <w:sz w:val="24"/>
                <w:szCs w:val="24"/>
              </w:rPr>
            </w:pPr>
            <w:r>
              <w:rPr>
                <w:sz w:val="24"/>
                <w:szCs w:val="24"/>
              </w:rPr>
              <w:t xml:space="preserve">     4.</w:t>
            </w:r>
          </w:p>
        </w:tc>
        <w:tc>
          <w:tcPr>
            <w:tcW w:w="4729" w:type="dxa"/>
            <w:tcBorders>
              <w:top w:val="single" w:sz="4" w:space="0" w:color="auto"/>
              <w:left w:val="single" w:sz="4" w:space="0" w:color="auto"/>
              <w:bottom w:val="single" w:sz="4" w:space="0" w:color="auto"/>
              <w:right w:val="single" w:sz="4" w:space="0" w:color="auto"/>
            </w:tcBorders>
            <w:hideMark/>
          </w:tcPr>
          <w:p w14:paraId="3587269D" w14:textId="77777777" w:rsidR="00BF3C16" w:rsidRPr="0003770D" w:rsidRDefault="00BF3C16" w:rsidP="008659C8">
            <w:pPr>
              <w:ind w:right="-144"/>
              <w:rPr>
                <w:sz w:val="24"/>
                <w:szCs w:val="24"/>
                <w:lang w:val="pt-BR"/>
              </w:rPr>
            </w:pPr>
            <w:r w:rsidRPr="0003770D">
              <w:rPr>
                <w:sz w:val="24"/>
                <w:szCs w:val="24"/>
                <w:lang w:val="pt-BR"/>
              </w:rPr>
              <w:t xml:space="preserve">Stabilirea zilelor sanitare în localitate. Asigurarea colectivelor de muncă cu transport </w:t>
            </w:r>
          </w:p>
          <w:p w14:paraId="1CE12142" w14:textId="77777777" w:rsidR="00BF3C16" w:rsidRPr="0003770D" w:rsidRDefault="00BF3C16" w:rsidP="008659C8">
            <w:pPr>
              <w:ind w:right="-144"/>
              <w:rPr>
                <w:sz w:val="24"/>
                <w:szCs w:val="24"/>
                <w:lang w:val="pt-BR"/>
              </w:rPr>
            </w:pPr>
            <w:r w:rsidRPr="0003770D">
              <w:rPr>
                <w:sz w:val="24"/>
                <w:szCs w:val="24"/>
                <w:lang w:val="pt-BR"/>
              </w:rPr>
              <w:t xml:space="preserve">pentru evacuarea deşeurilor la gunoişte. </w:t>
            </w:r>
          </w:p>
        </w:tc>
        <w:tc>
          <w:tcPr>
            <w:tcW w:w="2126" w:type="dxa"/>
            <w:tcBorders>
              <w:top w:val="single" w:sz="4" w:space="0" w:color="auto"/>
              <w:left w:val="single" w:sz="4" w:space="0" w:color="auto"/>
              <w:bottom w:val="single" w:sz="4" w:space="0" w:color="auto"/>
              <w:right w:val="single" w:sz="4" w:space="0" w:color="auto"/>
            </w:tcBorders>
            <w:hideMark/>
          </w:tcPr>
          <w:p w14:paraId="03C5A889" w14:textId="77777777" w:rsidR="00BF3C16" w:rsidRDefault="00BF3C16" w:rsidP="008659C8">
            <w:pPr>
              <w:ind w:right="-144"/>
              <w:rPr>
                <w:sz w:val="24"/>
                <w:szCs w:val="24"/>
              </w:rPr>
            </w:pPr>
            <w:r>
              <w:rPr>
                <w:sz w:val="24"/>
                <w:szCs w:val="24"/>
              </w:rPr>
              <w:t>Lunar</w:t>
            </w:r>
          </w:p>
        </w:tc>
        <w:tc>
          <w:tcPr>
            <w:tcW w:w="2127" w:type="dxa"/>
            <w:tcBorders>
              <w:top w:val="single" w:sz="4" w:space="0" w:color="auto"/>
              <w:left w:val="single" w:sz="4" w:space="0" w:color="auto"/>
              <w:bottom w:val="single" w:sz="4" w:space="0" w:color="auto"/>
              <w:right w:val="single" w:sz="4" w:space="0" w:color="auto"/>
            </w:tcBorders>
            <w:hideMark/>
          </w:tcPr>
          <w:p w14:paraId="50DF5527" w14:textId="77777777" w:rsidR="00BF3C16" w:rsidRPr="0003770D" w:rsidRDefault="00BF3C16" w:rsidP="008659C8">
            <w:pPr>
              <w:ind w:right="-144"/>
              <w:rPr>
                <w:sz w:val="24"/>
                <w:szCs w:val="24"/>
                <w:lang w:val="pt-BR"/>
              </w:rPr>
            </w:pPr>
            <w:r w:rsidRPr="0003770D">
              <w:rPr>
                <w:sz w:val="24"/>
                <w:szCs w:val="24"/>
                <w:lang w:val="pt-BR"/>
              </w:rPr>
              <w:t>APL, Agenţii eco-  nomici, Conducă-</w:t>
            </w:r>
          </w:p>
          <w:p w14:paraId="22D29AA7" w14:textId="77777777" w:rsidR="00BF3C16" w:rsidRPr="0003770D" w:rsidRDefault="00BF3C16" w:rsidP="008659C8">
            <w:pPr>
              <w:ind w:right="-144"/>
              <w:rPr>
                <w:sz w:val="24"/>
                <w:szCs w:val="24"/>
                <w:lang w:val="pt-BR"/>
              </w:rPr>
            </w:pPr>
            <w:r w:rsidRPr="0003770D">
              <w:rPr>
                <w:sz w:val="24"/>
                <w:szCs w:val="24"/>
                <w:lang w:val="pt-BR"/>
              </w:rPr>
              <w:t>torii inst.publice,</w:t>
            </w:r>
          </w:p>
          <w:p w14:paraId="0483B836" w14:textId="77777777" w:rsidR="00BF3C16" w:rsidRPr="0003770D" w:rsidRDefault="00BF3C16" w:rsidP="008659C8">
            <w:pPr>
              <w:ind w:right="-144"/>
              <w:rPr>
                <w:sz w:val="24"/>
                <w:szCs w:val="24"/>
                <w:lang w:val="pt-BR"/>
              </w:rPr>
            </w:pPr>
            <w:r w:rsidRPr="0003770D">
              <w:rPr>
                <w:sz w:val="24"/>
                <w:szCs w:val="24"/>
                <w:lang w:val="pt-BR"/>
              </w:rPr>
              <w:t>ÎM „Servcomdor”</w:t>
            </w:r>
          </w:p>
        </w:tc>
      </w:tr>
      <w:tr w:rsidR="00BF3C16" w:rsidRPr="006E1365" w14:paraId="0F387810" w14:textId="77777777" w:rsidTr="008659C8">
        <w:trPr>
          <w:trHeight w:val="100"/>
        </w:trPr>
        <w:tc>
          <w:tcPr>
            <w:tcW w:w="937" w:type="dxa"/>
            <w:tcBorders>
              <w:top w:val="single" w:sz="4" w:space="0" w:color="auto"/>
              <w:left w:val="single" w:sz="4" w:space="0" w:color="auto"/>
              <w:bottom w:val="single" w:sz="4" w:space="0" w:color="auto"/>
              <w:right w:val="single" w:sz="4" w:space="0" w:color="auto"/>
            </w:tcBorders>
            <w:hideMark/>
          </w:tcPr>
          <w:p w14:paraId="1A319F53" w14:textId="77777777" w:rsidR="00BF3C16" w:rsidRDefault="00BF3C16" w:rsidP="008659C8">
            <w:pPr>
              <w:ind w:right="-144"/>
              <w:rPr>
                <w:sz w:val="24"/>
                <w:szCs w:val="24"/>
              </w:rPr>
            </w:pPr>
            <w:r w:rsidRPr="0003770D">
              <w:rPr>
                <w:sz w:val="24"/>
                <w:szCs w:val="24"/>
                <w:lang w:val="pt-BR"/>
              </w:rPr>
              <w:t xml:space="preserve">     </w:t>
            </w:r>
            <w:r>
              <w:rPr>
                <w:sz w:val="24"/>
                <w:szCs w:val="24"/>
              </w:rPr>
              <w:t>5.</w:t>
            </w:r>
          </w:p>
        </w:tc>
        <w:tc>
          <w:tcPr>
            <w:tcW w:w="4729" w:type="dxa"/>
            <w:tcBorders>
              <w:top w:val="single" w:sz="4" w:space="0" w:color="auto"/>
              <w:left w:val="single" w:sz="4" w:space="0" w:color="auto"/>
              <w:bottom w:val="single" w:sz="4" w:space="0" w:color="auto"/>
              <w:right w:val="single" w:sz="4" w:space="0" w:color="auto"/>
            </w:tcBorders>
            <w:hideMark/>
          </w:tcPr>
          <w:p w14:paraId="7CB9F0F7" w14:textId="77777777" w:rsidR="00BF3C16" w:rsidRPr="0003770D" w:rsidRDefault="00BF3C16" w:rsidP="008659C8">
            <w:pPr>
              <w:ind w:right="-144"/>
              <w:rPr>
                <w:sz w:val="24"/>
                <w:szCs w:val="24"/>
                <w:lang w:val="pt-BR"/>
              </w:rPr>
            </w:pPr>
            <w:r w:rsidRPr="0003770D">
              <w:rPr>
                <w:sz w:val="24"/>
                <w:szCs w:val="24"/>
                <w:lang w:val="pt-BR"/>
              </w:rPr>
              <w:t>Salubrizarea şi amenajarea monumentelor din localitate, parcurilor şi a cimitirului</w:t>
            </w:r>
          </w:p>
        </w:tc>
        <w:tc>
          <w:tcPr>
            <w:tcW w:w="2126" w:type="dxa"/>
            <w:tcBorders>
              <w:top w:val="single" w:sz="4" w:space="0" w:color="auto"/>
              <w:left w:val="single" w:sz="4" w:space="0" w:color="auto"/>
              <w:bottom w:val="single" w:sz="4" w:space="0" w:color="auto"/>
              <w:right w:val="single" w:sz="4" w:space="0" w:color="auto"/>
            </w:tcBorders>
            <w:hideMark/>
          </w:tcPr>
          <w:p w14:paraId="045E2E51" w14:textId="77777777" w:rsidR="00BF3C16" w:rsidRDefault="00BF3C16" w:rsidP="008659C8">
            <w:pPr>
              <w:ind w:right="-144"/>
              <w:rPr>
                <w:sz w:val="24"/>
                <w:szCs w:val="24"/>
              </w:rPr>
            </w:pPr>
            <w:r>
              <w:rPr>
                <w:sz w:val="24"/>
                <w:szCs w:val="24"/>
              </w:rPr>
              <w:t>Permanent</w:t>
            </w:r>
          </w:p>
        </w:tc>
        <w:tc>
          <w:tcPr>
            <w:tcW w:w="2127" w:type="dxa"/>
            <w:tcBorders>
              <w:top w:val="single" w:sz="4" w:space="0" w:color="auto"/>
              <w:left w:val="single" w:sz="4" w:space="0" w:color="auto"/>
              <w:bottom w:val="single" w:sz="4" w:space="0" w:color="auto"/>
              <w:right w:val="single" w:sz="4" w:space="0" w:color="auto"/>
            </w:tcBorders>
            <w:hideMark/>
          </w:tcPr>
          <w:p w14:paraId="2C239332" w14:textId="77777777" w:rsidR="00BF3C16" w:rsidRPr="0003770D" w:rsidRDefault="00BF3C16" w:rsidP="008659C8">
            <w:pPr>
              <w:ind w:right="-144"/>
              <w:rPr>
                <w:sz w:val="24"/>
                <w:szCs w:val="24"/>
                <w:lang w:val="pt-BR"/>
              </w:rPr>
            </w:pPr>
            <w:r w:rsidRPr="0003770D">
              <w:rPr>
                <w:sz w:val="24"/>
                <w:szCs w:val="24"/>
                <w:lang w:val="pt-BR"/>
              </w:rPr>
              <w:t>APL, Agenţii eco-</w:t>
            </w:r>
          </w:p>
          <w:p w14:paraId="6BD2C0B9" w14:textId="77777777" w:rsidR="00BF3C16" w:rsidRPr="0003770D" w:rsidRDefault="00BF3C16" w:rsidP="008659C8">
            <w:pPr>
              <w:ind w:right="-144"/>
              <w:rPr>
                <w:sz w:val="24"/>
                <w:szCs w:val="24"/>
                <w:lang w:val="pt-BR"/>
              </w:rPr>
            </w:pPr>
            <w:r w:rsidRPr="0003770D">
              <w:rPr>
                <w:sz w:val="24"/>
                <w:szCs w:val="24"/>
                <w:lang w:val="pt-BR"/>
              </w:rPr>
              <w:t>nomici, Populaţia</w:t>
            </w:r>
          </w:p>
        </w:tc>
      </w:tr>
      <w:tr w:rsidR="00BF3C16" w:rsidRPr="006E1365" w14:paraId="6C3808CB" w14:textId="77777777" w:rsidTr="008659C8">
        <w:tc>
          <w:tcPr>
            <w:tcW w:w="937" w:type="dxa"/>
            <w:tcBorders>
              <w:top w:val="single" w:sz="4" w:space="0" w:color="auto"/>
              <w:left w:val="single" w:sz="4" w:space="0" w:color="auto"/>
              <w:bottom w:val="single" w:sz="4" w:space="0" w:color="auto"/>
              <w:right w:val="single" w:sz="4" w:space="0" w:color="auto"/>
            </w:tcBorders>
            <w:hideMark/>
          </w:tcPr>
          <w:p w14:paraId="0462C539" w14:textId="77777777" w:rsidR="00BF3C16" w:rsidRDefault="00BF3C16" w:rsidP="008659C8">
            <w:pPr>
              <w:ind w:right="-144"/>
              <w:rPr>
                <w:sz w:val="24"/>
                <w:szCs w:val="24"/>
              </w:rPr>
            </w:pPr>
            <w:r w:rsidRPr="0003770D">
              <w:rPr>
                <w:sz w:val="24"/>
                <w:szCs w:val="24"/>
                <w:lang w:val="pt-BR"/>
              </w:rPr>
              <w:t xml:space="preserve">     </w:t>
            </w:r>
            <w:r>
              <w:rPr>
                <w:sz w:val="24"/>
                <w:szCs w:val="24"/>
              </w:rPr>
              <w:t>6.</w:t>
            </w:r>
          </w:p>
        </w:tc>
        <w:tc>
          <w:tcPr>
            <w:tcW w:w="4729" w:type="dxa"/>
            <w:tcBorders>
              <w:top w:val="single" w:sz="4" w:space="0" w:color="auto"/>
              <w:left w:val="single" w:sz="4" w:space="0" w:color="auto"/>
              <w:bottom w:val="single" w:sz="4" w:space="0" w:color="auto"/>
              <w:right w:val="single" w:sz="4" w:space="0" w:color="auto"/>
            </w:tcBorders>
            <w:hideMark/>
          </w:tcPr>
          <w:p w14:paraId="5C34D327" w14:textId="77777777" w:rsidR="00BF3C16" w:rsidRPr="0003770D" w:rsidRDefault="00BF3C16" w:rsidP="008659C8">
            <w:pPr>
              <w:ind w:right="-144"/>
              <w:rPr>
                <w:sz w:val="24"/>
                <w:szCs w:val="24"/>
                <w:lang w:val="pt-BR"/>
              </w:rPr>
            </w:pPr>
            <w:r w:rsidRPr="0003770D">
              <w:rPr>
                <w:sz w:val="24"/>
                <w:szCs w:val="24"/>
                <w:lang w:val="pt-BR"/>
              </w:rPr>
              <w:t>Lichidarea gunoiştelor neautorizate formate</w:t>
            </w:r>
          </w:p>
          <w:p w14:paraId="719568E4" w14:textId="77777777" w:rsidR="00BF3C16" w:rsidRPr="0003770D" w:rsidRDefault="00BF3C16" w:rsidP="008659C8">
            <w:pPr>
              <w:ind w:right="-144"/>
              <w:rPr>
                <w:sz w:val="24"/>
                <w:szCs w:val="24"/>
                <w:lang w:val="pt-BR"/>
              </w:rPr>
            </w:pPr>
            <w:r w:rsidRPr="0003770D">
              <w:rPr>
                <w:sz w:val="24"/>
                <w:szCs w:val="24"/>
                <w:lang w:val="pt-BR"/>
              </w:rPr>
              <w:t>pe marginea drumurilor, râpilor, malului</w:t>
            </w:r>
          </w:p>
          <w:p w14:paraId="0BE5D7FC" w14:textId="77777777" w:rsidR="00BF3C16" w:rsidRPr="0003770D" w:rsidRDefault="00BF3C16" w:rsidP="008659C8">
            <w:pPr>
              <w:ind w:right="-144"/>
              <w:rPr>
                <w:sz w:val="24"/>
                <w:szCs w:val="24"/>
                <w:lang w:val="pt-BR"/>
              </w:rPr>
            </w:pPr>
            <w:r w:rsidRPr="0003770D">
              <w:rPr>
                <w:sz w:val="24"/>
                <w:szCs w:val="24"/>
                <w:lang w:val="pt-BR"/>
              </w:rPr>
              <w:t>r.Nistru, cu transportarea rezidurilor la gunoiştea autorizată</w:t>
            </w:r>
          </w:p>
        </w:tc>
        <w:tc>
          <w:tcPr>
            <w:tcW w:w="2126" w:type="dxa"/>
            <w:tcBorders>
              <w:top w:val="single" w:sz="4" w:space="0" w:color="auto"/>
              <w:left w:val="single" w:sz="4" w:space="0" w:color="auto"/>
              <w:bottom w:val="single" w:sz="4" w:space="0" w:color="auto"/>
              <w:right w:val="single" w:sz="4" w:space="0" w:color="auto"/>
            </w:tcBorders>
            <w:hideMark/>
          </w:tcPr>
          <w:p w14:paraId="0B9B9A6B" w14:textId="77777777" w:rsidR="00BF3C16" w:rsidRDefault="00BF3C16" w:rsidP="008659C8">
            <w:pPr>
              <w:ind w:right="-144"/>
              <w:rPr>
                <w:sz w:val="24"/>
                <w:szCs w:val="24"/>
              </w:rPr>
            </w:pPr>
            <w:r>
              <w:rPr>
                <w:sz w:val="24"/>
                <w:szCs w:val="24"/>
              </w:rPr>
              <w:t>Permanent</w:t>
            </w:r>
          </w:p>
        </w:tc>
        <w:tc>
          <w:tcPr>
            <w:tcW w:w="2127" w:type="dxa"/>
            <w:tcBorders>
              <w:top w:val="single" w:sz="4" w:space="0" w:color="auto"/>
              <w:left w:val="single" w:sz="4" w:space="0" w:color="auto"/>
              <w:bottom w:val="single" w:sz="4" w:space="0" w:color="auto"/>
              <w:right w:val="single" w:sz="4" w:space="0" w:color="auto"/>
            </w:tcBorders>
            <w:hideMark/>
          </w:tcPr>
          <w:p w14:paraId="6B7FB35D" w14:textId="77777777" w:rsidR="00BF3C16" w:rsidRPr="0003770D" w:rsidRDefault="00BF3C16" w:rsidP="008659C8">
            <w:pPr>
              <w:ind w:right="-144"/>
              <w:rPr>
                <w:sz w:val="24"/>
                <w:szCs w:val="24"/>
                <w:lang w:val="pt-BR"/>
              </w:rPr>
            </w:pPr>
            <w:r w:rsidRPr="0003770D">
              <w:rPr>
                <w:sz w:val="24"/>
                <w:szCs w:val="24"/>
                <w:lang w:val="pt-BR"/>
              </w:rPr>
              <w:t>APL, Instituţiile</w:t>
            </w:r>
          </w:p>
          <w:p w14:paraId="1D10F557" w14:textId="77777777" w:rsidR="00BF3C16" w:rsidRPr="0003770D" w:rsidRDefault="00BF3C16" w:rsidP="008659C8">
            <w:pPr>
              <w:ind w:right="-144"/>
              <w:rPr>
                <w:sz w:val="24"/>
                <w:szCs w:val="24"/>
                <w:lang w:val="pt-BR"/>
              </w:rPr>
            </w:pPr>
            <w:r w:rsidRPr="0003770D">
              <w:rPr>
                <w:sz w:val="24"/>
                <w:szCs w:val="24"/>
                <w:lang w:val="pt-BR"/>
              </w:rPr>
              <w:t>publice, Agenţii</w:t>
            </w:r>
          </w:p>
          <w:p w14:paraId="2EA0DC81" w14:textId="77777777" w:rsidR="00BF3C16" w:rsidRPr="0003770D" w:rsidRDefault="00BF3C16" w:rsidP="008659C8">
            <w:pPr>
              <w:ind w:right="-144"/>
              <w:rPr>
                <w:sz w:val="24"/>
                <w:szCs w:val="24"/>
                <w:lang w:val="pt-BR"/>
              </w:rPr>
            </w:pPr>
            <w:r w:rsidRPr="0003770D">
              <w:rPr>
                <w:sz w:val="24"/>
                <w:szCs w:val="24"/>
                <w:lang w:val="pt-BR"/>
              </w:rPr>
              <w:t>economici</w:t>
            </w:r>
          </w:p>
        </w:tc>
      </w:tr>
      <w:tr w:rsidR="00BF3C16" w:rsidRPr="006E1365" w14:paraId="074EC7DE" w14:textId="77777777" w:rsidTr="008659C8">
        <w:tc>
          <w:tcPr>
            <w:tcW w:w="937" w:type="dxa"/>
            <w:tcBorders>
              <w:top w:val="single" w:sz="4" w:space="0" w:color="auto"/>
              <w:left w:val="single" w:sz="4" w:space="0" w:color="auto"/>
              <w:bottom w:val="single" w:sz="4" w:space="0" w:color="auto"/>
              <w:right w:val="single" w:sz="4" w:space="0" w:color="auto"/>
            </w:tcBorders>
            <w:hideMark/>
          </w:tcPr>
          <w:p w14:paraId="3CB63BF9" w14:textId="77777777" w:rsidR="00BF3C16" w:rsidRDefault="00BF3C16" w:rsidP="008659C8">
            <w:pPr>
              <w:ind w:right="-144"/>
              <w:rPr>
                <w:sz w:val="24"/>
                <w:szCs w:val="24"/>
              </w:rPr>
            </w:pPr>
            <w:r w:rsidRPr="0003770D">
              <w:rPr>
                <w:sz w:val="24"/>
                <w:szCs w:val="24"/>
                <w:lang w:val="pt-BR"/>
              </w:rPr>
              <w:t xml:space="preserve">    </w:t>
            </w:r>
            <w:r>
              <w:rPr>
                <w:sz w:val="24"/>
                <w:szCs w:val="24"/>
              </w:rPr>
              <w:t>7.</w:t>
            </w:r>
          </w:p>
        </w:tc>
        <w:tc>
          <w:tcPr>
            <w:tcW w:w="4729" w:type="dxa"/>
            <w:tcBorders>
              <w:top w:val="single" w:sz="4" w:space="0" w:color="auto"/>
              <w:left w:val="single" w:sz="4" w:space="0" w:color="auto"/>
              <w:bottom w:val="single" w:sz="4" w:space="0" w:color="auto"/>
              <w:right w:val="single" w:sz="4" w:space="0" w:color="auto"/>
            </w:tcBorders>
            <w:hideMark/>
          </w:tcPr>
          <w:p w14:paraId="36278C69" w14:textId="77777777" w:rsidR="00BF3C16" w:rsidRPr="0003770D" w:rsidRDefault="00BF3C16" w:rsidP="008659C8">
            <w:pPr>
              <w:ind w:right="-144"/>
              <w:rPr>
                <w:sz w:val="24"/>
                <w:szCs w:val="24"/>
                <w:lang w:val="pt-BR"/>
              </w:rPr>
            </w:pPr>
            <w:r w:rsidRPr="0003770D">
              <w:rPr>
                <w:sz w:val="24"/>
                <w:szCs w:val="24"/>
                <w:lang w:val="pt-BR"/>
              </w:rPr>
              <w:t>Efectuarea lucrărilor de salubrizare şi amenajarea terenurilor, spaţiilor verzi, zone-</w:t>
            </w:r>
          </w:p>
          <w:p w14:paraId="26426087" w14:textId="77777777" w:rsidR="00BF3C16" w:rsidRDefault="00BF3C16" w:rsidP="008659C8">
            <w:pPr>
              <w:ind w:right="-144"/>
              <w:rPr>
                <w:sz w:val="24"/>
                <w:szCs w:val="24"/>
              </w:rPr>
            </w:pPr>
            <w:r w:rsidRPr="0003770D">
              <w:rPr>
                <w:sz w:val="24"/>
                <w:szCs w:val="24"/>
                <w:lang w:val="pt-BR"/>
              </w:rPr>
              <w:t xml:space="preserve">lor de protecţie a resurselor acvatice. </w:t>
            </w:r>
            <w:r>
              <w:rPr>
                <w:sz w:val="24"/>
                <w:szCs w:val="24"/>
              </w:rPr>
              <w:t>Rege-</w:t>
            </w:r>
          </w:p>
          <w:p w14:paraId="5B7DE05A" w14:textId="77777777" w:rsidR="00BF3C16" w:rsidRDefault="00BF3C16" w:rsidP="008659C8">
            <w:pPr>
              <w:ind w:right="-144"/>
              <w:rPr>
                <w:sz w:val="24"/>
                <w:szCs w:val="24"/>
              </w:rPr>
            </w:pPr>
            <w:r>
              <w:rPr>
                <w:sz w:val="24"/>
                <w:szCs w:val="24"/>
              </w:rPr>
              <w:t>nerarea fondului forestier şi altor terenuri</w:t>
            </w:r>
          </w:p>
          <w:p w14:paraId="0714B736" w14:textId="77777777" w:rsidR="00BF3C16" w:rsidRDefault="00BF3C16" w:rsidP="008659C8">
            <w:pPr>
              <w:ind w:right="-144"/>
              <w:rPr>
                <w:sz w:val="24"/>
                <w:szCs w:val="24"/>
              </w:rPr>
            </w:pPr>
            <w:r>
              <w:rPr>
                <w:sz w:val="24"/>
                <w:szCs w:val="24"/>
              </w:rPr>
              <w:t>împădurite, plantarea arborilor şi arbuştilor.</w:t>
            </w:r>
          </w:p>
        </w:tc>
        <w:tc>
          <w:tcPr>
            <w:tcW w:w="2126" w:type="dxa"/>
            <w:tcBorders>
              <w:top w:val="single" w:sz="4" w:space="0" w:color="auto"/>
              <w:left w:val="single" w:sz="4" w:space="0" w:color="auto"/>
              <w:bottom w:val="single" w:sz="4" w:space="0" w:color="auto"/>
              <w:right w:val="single" w:sz="4" w:space="0" w:color="auto"/>
            </w:tcBorders>
            <w:hideMark/>
          </w:tcPr>
          <w:p w14:paraId="40C55647" w14:textId="77777777" w:rsidR="00BF3C16" w:rsidRDefault="00BF3C16" w:rsidP="008659C8">
            <w:pPr>
              <w:ind w:right="-144"/>
              <w:rPr>
                <w:sz w:val="24"/>
                <w:szCs w:val="24"/>
              </w:rPr>
            </w:pPr>
            <w:r>
              <w:rPr>
                <w:sz w:val="24"/>
                <w:szCs w:val="24"/>
              </w:rPr>
              <w:t>Primăvara-</w:t>
            </w:r>
          </w:p>
          <w:p w14:paraId="6D8BBC74" w14:textId="77777777" w:rsidR="00BF3C16" w:rsidRDefault="00BF3C16" w:rsidP="008659C8">
            <w:pPr>
              <w:ind w:right="-144"/>
              <w:rPr>
                <w:sz w:val="24"/>
                <w:szCs w:val="24"/>
              </w:rPr>
            </w:pPr>
            <w:r>
              <w:rPr>
                <w:sz w:val="24"/>
                <w:szCs w:val="24"/>
              </w:rPr>
              <w:t>toamna</w:t>
            </w:r>
          </w:p>
        </w:tc>
        <w:tc>
          <w:tcPr>
            <w:tcW w:w="2127" w:type="dxa"/>
            <w:tcBorders>
              <w:top w:val="single" w:sz="4" w:space="0" w:color="auto"/>
              <w:left w:val="single" w:sz="4" w:space="0" w:color="auto"/>
              <w:bottom w:val="single" w:sz="4" w:space="0" w:color="auto"/>
              <w:right w:val="single" w:sz="4" w:space="0" w:color="auto"/>
            </w:tcBorders>
            <w:hideMark/>
          </w:tcPr>
          <w:p w14:paraId="24C9A61A" w14:textId="77777777" w:rsidR="00BF3C16" w:rsidRPr="0003770D" w:rsidRDefault="00BF3C16" w:rsidP="008659C8">
            <w:pPr>
              <w:ind w:right="-144"/>
              <w:rPr>
                <w:sz w:val="24"/>
                <w:szCs w:val="24"/>
                <w:lang w:val="pt-BR"/>
              </w:rPr>
            </w:pPr>
            <w:r w:rsidRPr="0003770D">
              <w:rPr>
                <w:sz w:val="24"/>
                <w:szCs w:val="24"/>
                <w:lang w:val="pt-BR"/>
              </w:rPr>
              <w:t>APL, Agenţii eco-</w:t>
            </w:r>
          </w:p>
          <w:p w14:paraId="66F605F0" w14:textId="77777777" w:rsidR="00BF3C16" w:rsidRPr="0003770D" w:rsidRDefault="00BF3C16" w:rsidP="008659C8">
            <w:pPr>
              <w:ind w:right="-144"/>
              <w:rPr>
                <w:sz w:val="24"/>
                <w:szCs w:val="24"/>
                <w:lang w:val="pt-BR"/>
              </w:rPr>
            </w:pPr>
            <w:r w:rsidRPr="0003770D">
              <w:rPr>
                <w:sz w:val="24"/>
                <w:szCs w:val="24"/>
                <w:lang w:val="pt-BR"/>
              </w:rPr>
              <w:t>nomici, Instituţiile publice, Populaţia</w:t>
            </w:r>
          </w:p>
        </w:tc>
      </w:tr>
      <w:tr w:rsidR="00BF3C16" w:rsidRPr="006E1365" w14:paraId="51C9FC17" w14:textId="77777777" w:rsidTr="008659C8">
        <w:tc>
          <w:tcPr>
            <w:tcW w:w="937" w:type="dxa"/>
            <w:tcBorders>
              <w:top w:val="single" w:sz="4" w:space="0" w:color="auto"/>
              <w:left w:val="single" w:sz="4" w:space="0" w:color="auto"/>
              <w:bottom w:val="single" w:sz="4" w:space="0" w:color="auto"/>
              <w:right w:val="single" w:sz="4" w:space="0" w:color="auto"/>
            </w:tcBorders>
            <w:hideMark/>
          </w:tcPr>
          <w:p w14:paraId="745656E7" w14:textId="77777777" w:rsidR="00BF3C16" w:rsidRDefault="00BF3C16" w:rsidP="008659C8">
            <w:pPr>
              <w:ind w:right="-144"/>
              <w:rPr>
                <w:sz w:val="24"/>
                <w:szCs w:val="24"/>
              </w:rPr>
            </w:pPr>
            <w:r w:rsidRPr="0003770D">
              <w:rPr>
                <w:sz w:val="24"/>
                <w:szCs w:val="24"/>
                <w:lang w:val="pt-BR"/>
              </w:rPr>
              <w:t xml:space="preserve">    </w:t>
            </w:r>
            <w:r>
              <w:rPr>
                <w:sz w:val="24"/>
                <w:szCs w:val="24"/>
              </w:rPr>
              <w:t>8.</w:t>
            </w:r>
          </w:p>
        </w:tc>
        <w:tc>
          <w:tcPr>
            <w:tcW w:w="4729" w:type="dxa"/>
            <w:tcBorders>
              <w:top w:val="single" w:sz="4" w:space="0" w:color="auto"/>
              <w:left w:val="single" w:sz="4" w:space="0" w:color="auto"/>
              <w:bottom w:val="single" w:sz="4" w:space="0" w:color="auto"/>
              <w:right w:val="single" w:sz="4" w:space="0" w:color="auto"/>
            </w:tcBorders>
            <w:hideMark/>
          </w:tcPr>
          <w:p w14:paraId="2F50D228" w14:textId="77777777" w:rsidR="00BF3C16" w:rsidRPr="0003770D" w:rsidRDefault="00BF3C16" w:rsidP="008659C8">
            <w:pPr>
              <w:ind w:right="-144"/>
              <w:rPr>
                <w:sz w:val="24"/>
                <w:szCs w:val="24"/>
                <w:lang w:val="pt-BR"/>
              </w:rPr>
            </w:pPr>
            <w:r w:rsidRPr="0003770D">
              <w:rPr>
                <w:sz w:val="24"/>
                <w:szCs w:val="24"/>
                <w:lang w:val="pt-BR"/>
              </w:rPr>
              <w:t>A cere conducătorilor instituţţiilor, întreprin-</w:t>
            </w:r>
          </w:p>
          <w:p w14:paraId="4A9B1449" w14:textId="77777777" w:rsidR="00BF3C16" w:rsidRPr="0003770D" w:rsidRDefault="00BF3C16" w:rsidP="008659C8">
            <w:pPr>
              <w:ind w:right="-144"/>
              <w:rPr>
                <w:sz w:val="24"/>
                <w:szCs w:val="24"/>
                <w:lang w:val="pt-BR"/>
              </w:rPr>
            </w:pPr>
            <w:r w:rsidRPr="0003770D">
              <w:rPr>
                <w:sz w:val="24"/>
                <w:szCs w:val="24"/>
                <w:lang w:val="pt-BR"/>
              </w:rPr>
              <w:t>derilor, gospodăriilor, indiferent de forma de</w:t>
            </w:r>
          </w:p>
          <w:p w14:paraId="3A66007F" w14:textId="77777777" w:rsidR="00BF3C16" w:rsidRPr="0003770D" w:rsidRDefault="00BF3C16" w:rsidP="008659C8">
            <w:pPr>
              <w:ind w:right="-144"/>
              <w:rPr>
                <w:sz w:val="24"/>
                <w:szCs w:val="24"/>
                <w:lang w:val="pt-BR"/>
              </w:rPr>
            </w:pPr>
            <w:r w:rsidRPr="0003770D">
              <w:rPr>
                <w:sz w:val="24"/>
                <w:szCs w:val="24"/>
                <w:lang w:val="pt-BR"/>
              </w:rPr>
              <w:t>proprietate, efectuarea lucrărilor de amenajare,</w:t>
            </w:r>
          </w:p>
          <w:p w14:paraId="762DE904" w14:textId="77777777" w:rsidR="00BF3C16" w:rsidRPr="0003770D" w:rsidRDefault="00BF3C16" w:rsidP="008659C8">
            <w:pPr>
              <w:ind w:right="-144"/>
              <w:rPr>
                <w:sz w:val="24"/>
                <w:szCs w:val="24"/>
                <w:lang w:val="pt-BR"/>
              </w:rPr>
            </w:pPr>
            <w:r w:rsidRPr="0003770D">
              <w:rPr>
                <w:sz w:val="24"/>
                <w:szCs w:val="24"/>
                <w:lang w:val="pt-BR"/>
              </w:rPr>
              <w:t>salubrizare şi înverzire a terenurilor, atât cele</w:t>
            </w:r>
          </w:p>
          <w:p w14:paraId="5A513956" w14:textId="77777777" w:rsidR="00BF3C16" w:rsidRPr="0003770D" w:rsidRDefault="00BF3C16" w:rsidP="008659C8">
            <w:pPr>
              <w:ind w:right="-144"/>
              <w:rPr>
                <w:sz w:val="24"/>
                <w:szCs w:val="24"/>
                <w:lang w:val="pt-BR"/>
              </w:rPr>
            </w:pPr>
            <w:r w:rsidRPr="0003770D">
              <w:rPr>
                <w:sz w:val="24"/>
                <w:szCs w:val="24"/>
                <w:lang w:val="pt-BR"/>
              </w:rPr>
              <w:t>aflate în jurisdicţie, cât şi cele adiacente</w:t>
            </w:r>
          </w:p>
        </w:tc>
        <w:tc>
          <w:tcPr>
            <w:tcW w:w="2126" w:type="dxa"/>
            <w:tcBorders>
              <w:top w:val="single" w:sz="4" w:space="0" w:color="auto"/>
              <w:left w:val="single" w:sz="4" w:space="0" w:color="auto"/>
              <w:bottom w:val="single" w:sz="4" w:space="0" w:color="auto"/>
              <w:right w:val="single" w:sz="4" w:space="0" w:color="auto"/>
            </w:tcBorders>
            <w:hideMark/>
          </w:tcPr>
          <w:p w14:paraId="79116DE2" w14:textId="77777777" w:rsidR="00BF3C16" w:rsidRDefault="00BF3C16" w:rsidP="008659C8">
            <w:pPr>
              <w:ind w:right="-144"/>
              <w:rPr>
                <w:sz w:val="24"/>
                <w:szCs w:val="24"/>
              </w:rPr>
            </w:pPr>
            <w:r>
              <w:rPr>
                <w:sz w:val="24"/>
                <w:szCs w:val="24"/>
              </w:rPr>
              <w:t>Permanent</w:t>
            </w:r>
          </w:p>
        </w:tc>
        <w:tc>
          <w:tcPr>
            <w:tcW w:w="2127" w:type="dxa"/>
            <w:tcBorders>
              <w:top w:val="single" w:sz="4" w:space="0" w:color="auto"/>
              <w:left w:val="single" w:sz="4" w:space="0" w:color="auto"/>
              <w:bottom w:val="single" w:sz="4" w:space="0" w:color="auto"/>
              <w:right w:val="single" w:sz="4" w:space="0" w:color="auto"/>
            </w:tcBorders>
            <w:hideMark/>
          </w:tcPr>
          <w:p w14:paraId="2CB1688B" w14:textId="77777777" w:rsidR="00BF3C16" w:rsidRPr="0003770D" w:rsidRDefault="00BF3C16" w:rsidP="008659C8">
            <w:pPr>
              <w:ind w:right="-144"/>
              <w:rPr>
                <w:sz w:val="24"/>
                <w:szCs w:val="24"/>
                <w:lang w:val="pt-BR"/>
              </w:rPr>
            </w:pPr>
            <w:r w:rsidRPr="0003770D">
              <w:rPr>
                <w:sz w:val="24"/>
                <w:szCs w:val="24"/>
                <w:lang w:val="pt-BR"/>
              </w:rPr>
              <w:t>Conducătorii</w:t>
            </w:r>
          </w:p>
          <w:p w14:paraId="2D0476A3" w14:textId="77777777" w:rsidR="00BF3C16" w:rsidRPr="0003770D" w:rsidRDefault="00BF3C16" w:rsidP="008659C8">
            <w:pPr>
              <w:ind w:right="-144"/>
              <w:rPr>
                <w:sz w:val="24"/>
                <w:szCs w:val="24"/>
                <w:lang w:val="pt-BR"/>
              </w:rPr>
            </w:pPr>
            <w:r w:rsidRPr="0003770D">
              <w:rPr>
                <w:sz w:val="24"/>
                <w:szCs w:val="24"/>
                <w:lang w:val="pt-BR"/>
              </w:rPr>
              <w:t>Instituţiilor nomi-</w:t>
            </w:r>
          </w:p>
          <w:p w14:paraId="1F481266" w14:textId="77777777" w:rsidR="00BF3C16" w:rsidRPr="0003770D" w:rsidRDefault="00BF3C16" w:rsidP="008659C8">
            <w:pPr>
              <w:ind w:right="-144"/>
              <w:rPr>
                <w:sz w:val="24"/>
                <w:szCs w:val="24"/>
                <w:lang w:val="pt-BR"/>
              </w:rPr>
            </w:pPr>
            <w:r w:rsidRPr="0003770D">
              <w:rPr>
                <w:sz w:val="24"/>
                <w:szCs w:val="24"/>
                <w:lang w:val="pt-BR"/>
              </w:rPr>
              <w:t>nalizate, Comisia</w:t>
            </w:r>
          </w:p>
          <w:p w14:paraId="2AF69BF6" w14:textId="77777777" w:rsidR="00BF3C16" w:rsidRPr="0003770D" w:rsidRDefault="00BF3C16" w:rsidP="008659C8">
            <w:pPr>
              <w:ind w:right="-144"/>
              <w:rPr>
                <w:sz w:val="24"/>
                <w:szCs w:val="24"/>
                <w:lang w:val="pt-BR"/>
              </w:rPr>
            </w:pPr>
            <w:r w:rsidRPr="0003770D">
              <w:rPr>
                <w:sz w:val="24"/>
                <w:szCs w:val="24"/>
                <w:lang w:val="pt-BR"/>
              </w:rPr>
              <w:t>instituită</w:t>
            </w:r>
          </w:p>
        </w:tc>
      </w:tr>
      <w:tr w:rsidR="00BF3C16" w:rsidRPr="006E1365" w14:paraId="69A8DA48" w14:textId="77777777" w:rsidTr="008659C8">
        <w:tc>
          <w:tcPr>
            <w:tcW w:w="937" w:type="dxa"/>
            <w:tcBorders>
              <w:top w:val="single" w:sz="4" w:space="0" w:color="auto"/>
              <w:left w:val="single" w:sz="4" w:space="0" w:color="auto"/>
              <w:bottom w:val="single" w:sz="4" w:space="0" w:color="auto"/>
              <w:right w:val="single" w:sz="4" w:space="0" w:color="auto"/>
            </w:tcBorders>
            <w:hideMark/>
          </w:tcPr>
          <w:p w14:paraId="4CD8E262" w14:textId="77777777" w:rsidR="00BF3C16" w:rsidRDefault="00BF3C16" w:rsidP="008659C8">
            <w:pPr>
              <w:ind w:right="-144"/>
              <w:rPr>
                <w:sz w:val="24"/>
                <w:szCs w:val="24"/>
              </w:rPr>
            </w:pPr>
            <w:r w:rsidRPr="0003770D">
              <w:rPr>
                <w:sz w:val="24"/>
                <w:szCs w:val="24"/>
                <w:lang w:val="pt-BR"/>
              </w:rPr>
              <w:t xml:space="preserve">    </w:t>
            </w:r>
            <w:r>
              <w:rPr>
                <w:sz w:val="24"/>
                <w:szCs w:val="24"/>
              </w:rPr>
              <w:t>9.</w:t>
            </w:r>
          </w:p>
        </w:tc>
        <w:tc>
          <w:tcPr>
            <w:tcW w:w="4729" w:type="dxa"/>
            <w:tcBorders>
              <w:top w:val="single" w:sz="4" w:space="0" w:color="auto"/>
              <w:left w:val="single" w:sz="4" w:space="0" w:color="auto"/>
              <w:bottom w:val="single" w:sz="4" w:space="0" w:color="auto"/>
              <w:right w:val="single" w:sz="4" w:space="0" w:color="auto"/>
            </w:tcBorders>
            <w:hideMark/>
          </w:tcPr>
          <w:p w14:paraId="3771B640" w14:textId="77777777" w:rsidR="00BF3C16" w:rsidRPr="0003770D" w:rsidRDefault="00BF3C16" w:rsidP="008659C8">
            <w:pPr>
              <w:ind w:right="-144"/>
              <w:rPr>
                <w:sz w:val="24"/>
                <w:szCs w:val="24"/>
                <w:lang w:val="pt-BR"/>
              </w:rPr>
            </w:pPr>
            <w:r w:rsidRPr="0003770D">
              <w:rPr>
                <w:sz w:val="24"/>
                <w:szCs w:val="24"/>
                <w:lang w:val="pt-BR"/>
              </w:rPr>
              <w:t>Instalarea la întreprinderi, organizaţii şi insti-</w:t>
            </w:r>
          </w:p>
          <w:p w14:paraId="20697744" w14:textId="77777777" w:rsidR="00BF3C16" w:rsidRPr="0003770D" w:rsidRDefault="00BF3C16" w:rsidP="008659C8">
            <w:pPr>
              <w:ind w:right="-144"/>
              <w:rPr>
                <w:sz w:val="24"/>
                <w:szCs w:val="24"/>
                <w:lang w:val="pt-BR"/>
              </w:rPr>
            </w:pPr>
            <w:r w:rsidRPr="0003770D">
              <w:rPr>
                <w:sz w:val="24"/>
                <w:szCs w:val="24"/>
                <w:lang w:val="pt-BR"/>
              </w:rPr>
              <w:t>ţuţii, conteinere, urne pentru colectarea</w:t>
            </w:r>
          </w:p>
          <w:p w14:paraId="09112028" w14:textId="77777777" w:rsidR="00BF3C16" w:rsidRPr="0003770D" w:rsidRDefault="00BF3C16" w:rsidP="008659C8">
            <w:pPr>
              <w:ind w:right="-144"/>
              <w:rPr>
                <w:sz w:val="24"/>
                <w:szCs w:val="24"/>
                <w:lang w:val="pt-BR"/>
              </w:rPr>
            </w:pPr>
            <w:r w:rsidRPr="0003770D">
              <w:rPr>
                <w:sz w:val="24"/>
                <w:szCs w:val="24"/>
                <w:lang w:val="pt-BR"/>
              </w:rPr>
              <w:t>temporară a rezidurilor</w:t>
            </w:r>
          </w:p>
        </w:tc>
        <w:tc>
          <w:tcPr>
            <w:tcW w:w="2126" w:type="dxa"/>
            <w:tcBorders>
              <w:top w:val="single" w:sz="4" w:space="0" w:color="auto"/>
              <w:left w:val="single" w:sz="4" w:space="0" w:color="auto"/>
              <w:bottom w:val="single" w:sz="4" w:space="0" w:color="auto"/>
              <w:right w:val="single" w:sz="4" w:space="0" w:color="auto"/>
            </w:tcBorders>
            <w:hideMark/>
          </w:tcPr>
          <w:p w14:paraId="710B57B3" w14:textId="77777777" w:rsidR="00BF3C16" w:rsidRDefault="00BF3C16" w:rsidP="008659C8">
            <w:pPr>
              <w:ind w:right="-144"/>
              <w:rPr>
                <w:sz w:val="24"/>
                <w:szCs w:val="24"/>
              </w:rPr>
            </w:pPr>
            <w:r>
              <w:rPr>
                <w:sz w:val="24"/>
                <w:szCs w:val="24"/>
              </w:rPr>
              <w:t>Permanent</w:t>
            </w:r>
          </w:p>
        </w:tc>
        <w:tc>
          <w:tcPr>
            <w:tcW w:w="2127" w:type="dxa"/>
            <w:tcBorders>
              <w:top w:val="single" w:sz="4" w:space="0" w:color="auto"/>
              <w:left w:val="single" w:sz="4" w:space="0" w:color="auto"/>
              <w:bottom w:val="single" w:sz="4" w:space="0" w:color="auto"/>
              <w:right w:val="single" w:sz="4" w:space="0" w:color="auto"/>
            </w:tcBorders>
            <w:hideMark/>
          </w:tcPr>
          <w:p w14:paraId="5B305E91" w14:textId="77777777" w:rsidR="00BF3C16" w:rsidRPr="0003770D" w:rsidRDefault="00BF3C16" w:rsidP="008659C8">
            <w:pPr>
              <w:ind w:right="-144"/>
              <w:rPr>
                <w:sz w:val="24"/>
                <w:szCs w:val="24"/>
                <w:lang w:val="pt-BR"/>
              </w:rPr>
            </w:pPr>
            <w:r w:rsidRPr="0003770D">
              <w:rPr>
                <w:sz w:val="24"/>
                <w:szCs w:val="24"/>
                <w:lang w:val="pt-BR"/>
              </w:rPr>
              <w:t>Agenţii economici, Conducătorii insituţiilor.publice</w:t>
            </w:r>
          </w:p>
        </w:tc>
      </w:tr>
      <w:tr w:rsidR="00BF3C16" w:rsidRPr="006E1365" w14:paraId="634E81BB" w14:textId="77777777" w:rsidTr="008659C8">
        <w:tc>
          <w:tcPr>
            <w:tcW w:w="937" w:type="dxa"/>
            <w:tcBorders>
              <w:top w:val="single" w:sz="4" w:space="0" w:color="auto"/>
              <w:left w:val="single" w:sz="4" w:space="0" w:color="auto"/>
              <w:bottom w:val="single" w:sz="4" w:space="0" w:color="auto"/>
              <w:right w:val="single" w:sz="4" w:space="0" w:color="auto"/>
            </w:tcBorders>
            <w:hideMark/>
          </w:tcPr>
          <w:p w14:paraId="0DCAF4CB" w14:textId="77777777" w:rsidR="00BF3C16" w:rsidRDefault="00BF3C16" w:rsidP="008659C8">
            <w:pPr>
              <w:ind w:right="-144"/>
              <w:rPr>
                <w:sz w:val="24"/>
                <w:szCs w:val="24"/>
              </w:rPr>
            </w:pPr>
            <w:r w:rsidRPr="0003770D">
              <w:rPr>
                <w:sz w:val="24"/>
                <w:szCs w:val="24"/>
                <w:lang w:val="pt-BR"/>
              </w:rPr>
              <w:t xml:space="preserve">  </w:t>
            </w:r>
            <w:r>
              <w:rPr>
                <w:sz w:val="24"/>
                <w:szCs w:val="24"/>
              </w:rPr>
              <w:t>10.</w:t>
            </w:r>
          </w:p>
        </w:tc>
        <w:tc>
          <w:tcPr>
            <w:tcW w:w="4729" w:type="dxa"/>
            <w:tcBorders>
              <w:top w:val="single" w:sz="4" w:space="0" w:color="auto"/>
              <w:left w:val="single" w:sz="4" w:space="0" w:color="auto"/>
              <w:bottom w:val="single" w:sz="4" w:space="0" w:color="auto"/>
              <w:right w:val="single" w:sz="4" w:space="0" w:color="auto"/>
            </w:tcBorders>
            <w:hideMark/>
          </w:tcPr>
          <w:p w14:paraId="3E1DD428" w14:textId="77777777" w:rsidR="00BF3C16" w:rsidRPr="0003770D" w:rsidRDefault="00BF3C16" w:rsidP="008659C8">
            <w:pPr>
              <w:ind w:right="-144"/>
              <w:rPr>
                <w:sz w:val="24"/>
                <w:szCs w:val="24"/>
                <w:lang w:val="pt-BR"/>
              </w:rPr>
            </w:pPr>
            <w:r w:rsidRPr="0003770D">
              <w:rPr>
                <w:sz w:val="24"/>
                <w:szCs w:val="24"/>
                <w:lang w:val="pt-BR"/>
              </w:rPr>
              <w:t>Interzicerea depozitării materialelor de constuc-</w:t>
            </w:r>
          </w:p>
          <w:p w14:paraId="1960D627" w14:textId="77777777" w:rsidR="00BF3C16" w:rsidRPr="0003770D" w:rsidRDefault="00BF3C16" w:rsidP="008659C8">
            <w:pPr>
              <w:ind w:right="-144"/>
              <w:rPr>
                <w:sz w:val="24"/>
                <w:szCs w:val="24"/>
                <w:lang w:val="pt-BR"/>
              </w:rPr>
            </w:pPr>
            <w:r w:rsidRPr="0003770D">
              <w:rPr>
                <w:sz w:val="24"/>
                <w:szCs w:val="24"/>
                <w:lang w:val="pt-BR"/>
              </w:rPr>
              <w:t>ţie, lemnelor de foc, gunoiului în străzi, lângă</w:t>
            </w:r>
          </w:p>
          <w:p w14:paraId="330464EB" w14:textId="77777777" w:rsidR="00BF3C16" w:rsidRDefault="00BF3C16" w:rsidP="008659C8">
            <w:pPr>
              <w:ind w:right="-144"/>
              <w:rPr>
                <w:sz w:val="24"/>
                <w:szCs w:val="24"/>
                <w:lang w:val="en-US"/>
              </w:rPr>
            </w:pPr>
            <w:r>
              <w:rPr>
                <w:sz w:val="24"/>
                <w:szCs w:val="24"/>
              </w:rPr>
              <w:t>sursele de apă potabilă</w:t>
            </w:r>
          </w:p>
        </w:tc>
        <w:tc>
          <w:tcPr>
            <w:tcW w:w="2126" w:type="dxa"/>
            <w:tcBorders>
              <w:top w:val="single" w:sz="4" w:space="0" w:color="auto"/>
              <w:left w:val="single" w:sz="4" w:space="0" w:color="auto"/>
              <w:bottom w:val="single" w:sz="4" w:space="0" w:color="auto"/>
              <w:right w:val="single" w:sz="4" w:space="0" w:color="auto"/>
            </w:tcBorders>
            <w:hideMark/>
          </w:tcPr>
          <w:p w14:paraId="4AA0618A" w14:textId="77777777" w:rsidR="00BF3C16" w:rsidRDefault="00BF3C16" w:rsidP="008659C8">
            <w:pPr>
              <w:ind w:right="-144"/>
              <w:rPr>
                <w:sz w:val="24"/>
                <w:szCs w:val="24"/>
                <w:lang w:val="ro-RO"/>
              </w:rPr>
            </w:pPr>
            <w:r>
              <w:rPr>
                <w:sz w:val="24"/>
                <w:szCs w:val="24"/>
              </w:rPr>
              <w:t>Pe parcursul</w:t>
            </w:r>
          </w:p>
          <w:p w14:paraId="05CAC0A1" w14:textId="77777777" w:rsidR="00BF3C16" w:rsidRDefault="00BF3C16" w:rsidP="008659C8">
            <w:pPr>
              <w:ind w:right="-144"/>
              <w:rPr>
                <w:sz w:val="24"/>
                <w:szCs w:val="24"/>
              </w:rPr>
            </w:pPr>
            <w:r>
              <w:rPr>
                <w:sz w:val="24"/>
                <w:szCs w:val="24"/>
              </w:rPr>
              <w:t xml:space="preserve"> anului</w:t>
            </w:r>
          </w:p>
        </w:tc>
        <w:tc>
          <w:tcPr>
            <w:tcW w:w="2127" w:type="dxa"/>
            <w:tcBorders>
              <w:top w:val="single" w:sz="4" w:space="0" w:color="auto"/>
              <w:left w:val="single" w:sz="4" w:space="0" w:color="auto"/>
              <w:bottom w:val="single" w:sz="4" w:space="0" w:color="auto"/>
              <w:right w:val="single" w:sz="4" w:space="0" w:color="auto"/>
            </w:tcBorders>
            <w:hideMark/>
          </w:tcPr>
          <w:p w14:paraId="4E4C9DA1" w14:textId="77777777" w:rsidR="00BF3C16" w:rsidRPr="0003770D" w:rsidRDefault="00BF3C16" w:rsidP="008659C8">
            <w:pPr>
              <w:ind w:right="-144"/>
              <w:rPr>
                <w:sz w:val="24"/>
                <w:szCs w:val="24"/>
                <w:lang w:val="pt-BR"/>
              </w:rPr>
            </w:pPr>
            <w:r w:rsidRPr="0003770D">
              <w:rPr>
                <w:sz w:val="24"/>
                <w:szCs w:val="24"/>
                <w:lang w:val="pt-BR"/>
              </w:rPr>
              <w:t>Agenţii economici,</w:t>
            </w:r>
          </w:p>
          <w:p w14:paraId="6C480BB8" w14:textId="77777777" w:rsidR="00BF3C16" w:rsidRPr="0003770D" w:rsidRDefault="00BF3C16" w:rsidP="008659C8">
            <w:pPr>
              <w:ind w:right="-144"/>
              <w:rPr>
                <w:sz w:val="24"/>
                <w:szCs w:val="24"/>
                <w:lang w:val="pt-BR"/>
              </w:rPr>
            </w:pPr>
            <w:r w:rsidRPr="0003770D">
              <w:rPr>
                <w:sz w:val="24"/>
                <w:szCs w:val="24"/>
                <w:lang w:val="pt-BR"/>
              </w:rPr>
              <w:t>Conducătorii inst. Publice, Ofiţer de</w:t>
            </w:r>
          </w:p>
          <w:p w14:paraId="22F670B5" w14:textId="77777777" w:rsidR="00BF3C16" w:rsidRPr="0003770D" w:rsidRDefault="00BF3C16" w:rsidP="008659C8">
            <w:pPr>
              <w:ind w:right="-144"/>
              <w:rPr>
                <w:sz w:val="24"/>
                <w:szCs w:val="24"/>
                <w:lang w:val="pt-BR"/>
              </w:rPr>
            </w:pPr>
            <w:r w:rsidRPr="0003770D">
              <w:rPr>
                <w:sz w:val="24"/>
                <w:szCs w:val="24"/>
                <w:lang w:val="pt-BR"/>
              </w:rPr>
              <w:t>Sector, ÎM</w:t>
            </w:r>
          </w:p>
        </w:tc>
      </w:tr>
      <w:tr w:rsidR="00BF3C16" w:rsidRPr="006E1365" w14:paraId="29B97B31" w14:textId="77777777" w:rsidTr="008659C8">
        <w:tc>
          <w:tcPr>
            <w:tcW w:w="937" w:type="dxa"/>
            <w:tcBorders>
              <w:top w:val="single" w:sz="4" w:space="0" w:color="auto"/>
              <w:left w:val="single" w:sz="4" w:space="0" w:color="auto"/>
              <w:bottom w:val="single" w:sz="4" w:space="0" w:color="auto"/>
              <w:right w:val="single" w:sz="4" w:space="0" w:color="auto"/>
            </w:tcBorders>
            <w:hideMark/>
          </w:tcPr>
          <w:p w14:paraId="55D3C2B1" w14:textId="77777777" w:rsidR="00BF3C16" w:rsidRDefault="00BF3C16" w:rsidP="008659C8">
            <w:pPr>
              <w:ind w:right="-144"/>
              <w:rPr>
                <w:sz w:val="24"/>
                <w:szCs w:val="24"/>
              </w:rPr>
            </w:pPr>
            <w:r w:rsidRPr="0003770D">
              <w:rPr>
                <w:sz w:val="24"/>
                <w:szCs w:val="24"/>
                <w:lang w:val="pt-BR"/>
              </w:rPr>
              <w:t xml:space="preserve">  </w:t>
            </w:r>
            <w:r>
              <w:rPr>
                <w:sz w:val="24"/>
                <w:szCs w:val="24"/>
              </w:rPr>
              <w:t xml:space="preserve">11. </w:t>
            </w:r>
          </w:p>
        </w:tc>
        <w:tc>
          <w:tcPr>
            <w:tcW w:w="4729" w:type="dxa"/>
            <w:tcBorders>
              <w:top w:val="single" w:sz="4" w:space="0" w:color="auto"/>
              <w:left w:val="single" w:sz="4" w:space="0" w:color="auto"/>
              <w:bottom w:val="single" w:sz="4" w:space="0" w:color="auto"/>
              <w:right w:val="single" w:sz="4" w:space="0" w:color="auto"/>
            </w:tcBorders>
            <w:hideMark/>
          </w:tcPr>
          <w:p w14:paraId="37E0DF63" w14:textId="77777777" w:rsidR="00BF3C16" w:rsidRPr="0003770D" w:rsidRDefault="00BF3C16" w:rsidP="008659C8">
            <w:pPr>
              <w:ind w:right="-144"/>
              <w:rPr>
                <w:sz w:val="24"/>
                <w:szCs w:val="24"/>
                <w:lang w:val="pt-BR"/>
              </w:rPr>
            </w:pPr>
            <w:r w:rsidRPr="0003770D">
              <w:rPr>
                <w:sz w:val="24"/>
                <w:szCs w:val="24"/>
                <w:lang w:val="pt-BR"/>
              </w:rPr>
              <w:t>Interzicerea arderii deşeurilor de orce prove-</w:t>
            </w:r>
          </w:p>
          <w:p w14:paraId="48E69FB2" w14:textId="77777777" w:rsidR="00BF3C16" w:rsidRPr="0003770D" w:rsidRDefault="00BF3C16" w:rsidP="008659C8">
            <w:pPr>
              <w:ind w:right="-144"/>
              <w:rPr>
                <w:sz w:val="24"/>
                <w:szCs w:val="24"/>
                <w:lang w:val="pt-BR"/>
              </w:rPr>
            </w:pPr>
            <w:r w:rsidRPr="0003770D">
              <w:rPr>
                <w:sz w:val="24"/>
                <w:szCs w:val="24"/>
                <w:lang w:val="pt-BR"/>
              </w:rPr>
              <w:t>nenţă şi vegetaţiei uscate, ce pun în pericol</w:t>
            </w:r>
          </w:p>
          <w:p w14:paraId="52895B7C" w14:textId="77777777" w:rsidR="00BF3C16" w:rsidRPr="0003770D" w:rsidRDefault="00BF3C16" w:rsidP="008659C8">
            <w:pPr>
              <w:ind w:right="-144"/>
              <w:rPr>
                <w:sz w:val="24"/>
                <w:szCs w:val="24"/>
                <w:lang w:val="pt-BR"/>
              </w:rPr>
            </w:pPr>
            <w:r w:rsidRPr="0003770D">
              <w:rPr>
                <w:sz w:val="24"/>
                <w:szCs w:val="24"/>
                <w:lang w:val="pt-BR"/>
              </w:rPr>
              <w:t>localitatea, zonele forestiere, valorile materiale</w:t>
            </w:r>
          </w:p>
          <w:p w14:paraId="7A878C7E" w14:textId="77777777" w:rsidR="00BF3C16" w:rsidRPr="0003770D" w:rsidRDefault="00BF3C16" w:rsidP="008659C8">
            <w:pPr>
              <w:ind w:right="-144"/>
              <w:rPr>
                <w:sz w:val="24"/>
                <w:szCs w:val="24"/>
                <w:lang w:val="pt-BR"/>
              </w:rPr>
            </w:pPr>
            <w:r w:rsidRPr="0003770D">
              <w:rPr>
                <w:sz w:val="24"/>
                <w:szCs w:val="24"/>
                <w:lang w:val="pt-BR"/>
              </w:rPr>
              <w:t xml:space="preserve">şi mediul natural </w:t>
            </w:r>
          </w:p>
        </w:tc>
        <w:tc>
          <w:tcPr>
            <w:tcW w:w="2126" w:type="dxa"/>
            <w:tcBorders>
              <w:top w:val="single" w:sz="4" w:space="0" w:color="auto"/>
              <w:left w:val="single" w:sz="4" w:space="0" w:color="auto"/>
              <w:bottom w:val="single" w:sz="4" w:space="0" w:color="auto"/>
              <w:right w:val="single" w:sz="4" w:space="0" w:color="auto"/>
            </w:tcBorders>
            <w:hideMark/>
          </w:tcPr>
          <w:p w14:paraId="3D25C5EB" w14:textId="77777777" w:rsidR="00BF3C16" w:rsidRDefault="00BF3C16" w:rsidP="008659C8">
            <w:pPr>
              <w:ind w:right="-144"/>
              <w:rPr>
                <w:sz w:val="24"/>
                <w:szCs w:val="24"/>
              </w:rPr>
            </w:pPr>
            <w:r>
              <w:rPr>
                <w:sz w:val="24"/>
                <w:szCs w:val="24"/>
              </w:rPr>
              <w:t>Permanent</w:t>
            </w:r>
          </w:p>
        </w:tc>
        <w:tc>
          <w:tcPr>
            <w:tcW w:w="2127" w:type="dxa"/>
            <w:tcBorders>
              <w:top w:val="single" w:sz="4" w:space="0" w:color="auto"/>
              <w:left w:val="single" w:sz="4" w:space="0" w:color="auto"/>
              <w:bottom w:val="single" w:sz="4" w:space="0" w:color="auto"/>
              <w:right w:val="single" w:sz="4" w:space="0" w:color="auto"/>
            </w:tcBorders>
            <w:hideMark/>
          </w:tcPr>
          <w:p w14:paraId="6D26A3DB" w14:textId="77777777" w:rsidR="00BF3C16" w:rsidRPr="0003770D" w:rsidRDefault="00BF3C16" w:rsidP="008659C8">
            <w:pPr>
              <w:ind w:right="-144"/>
              <w:rPr>
                <w:sz w:val="24"/>
                <w:szCs w:val="24"/>
                <w:lang w:val="pt-BR"/>
              </w:rPr>
            </w:pPr>
            <w:r w:rsidRPr="0003770D">
              <w:rPr>
                <w:sz w:val="24"/>
                <w:szCs w:val="24"/>
                <w:lang w:val="pt-BR"/>
              </w:rPr>
              <w:t>Primăria,</w:t>
            </w:r>
          </w:p>
          <w:p w14:paraId="7E690071" w14:textId="77777777" w:rsidR="00BF3C16" w:rsidRPr="0003770D" w:rsidRDefault="00BF3C16" w:rsidP="008659C8">
            <w:pPr>
              <w:ind w:right="-144"/>
              <w:rPr>
                <w:sz w:val="24"/>
                <w:szCs w:val="24"/>
                <w:lang w:val="pt-BR"/>
              </w:rPr>
            </w:pPr>
            <w:r w:rsidRPr="0003770D">
              <w:rPr>
                <w:sz w:val="24"/>
                <w:szCs w:val="24"/>
                <w:lang w:val="pt-BR"/>
              </w:rPr>
              <w:t>Comisia locală,</w:t>
            </w:r>
          </w:p>
          <w:p w14:paraId="1D42E0DF" w14:textId="77777777" w:rsidR="00BF3C16" w:rsidRPr="0003770D" w:rsidRDefault="00BF3C16" w:rsidP="008659C8">
            <w:pPr>
              <w:ind w:right="-144"/>
              <w:rPr>
                <w:sz w:val="24"/>
                <w:szCs w:val="24"/>
                <w:lang w:val="pt-BR"/>
              </w:rPr>
            </w:pPr>
            <w:r w:rsidRPr="0003770D">
              <w:rPr>
                <w:sz w:val="24"/>
                <w:szCs w:val="24"/>
                <w:lang w:val="pt-BR"/>
              </w:rPr>
              <w:t>Ofiţerul de sector</w:t>
            </w:r>
          </w:p>
        </w:tc>
      </w:tr>
      <w:tr w:rsidR="00BF3C16" w14:paraId="610427DC" w14:textId="77777777" w:rsidTr="008659C8">
        <w:tc>
          <w:tcPr>
            <w:tcW w:w="937" w:type="dxa"/>
            <w:tcBorders>
              <w:top w:val="single" w:sz="4" w:space="0" w:color="auto"/>
              <w:left w:val="single" w:sz="4" w:space="0" w:color="auto"/>
              <w:bottom w:val="single" w:sz="4" w:space="0" w:color="auto"/>
              <w:right w:val="single" w:sz="4" w:space="0" w:color="auto"/>
            </w:tcBorders>
            <w:hideMark/>
          </w:tcPr>
          <w:p w14:paraId="4BB7D8C6" w14:textId="77777777" w:rsidR="00BF3C16" w:rsidRDefault="00BF3C16" w:rsidP="008659C8">
            <w:pPr>
              <w:ind w:right="-144"/>
              <w:rPr>
                <w:sz w:val="24"/>
                <w:szCs w:val="24"/>
              </w:rPr>
            </w:pPr>
            <w:r w:rsidRPr="0003770D">
              <w:rPr>
                <w:sz w:val="24"/>
                <w:szCs w:val="24"/>
                <w:lang w:val="pt-BR"/>
              </w:rPr>
              <w:t xml:space="preserve">  </w:t>
            </w:r>
            <w:r>
              <w:rPr>
                <w:sz w:val="24"/>
                <w:szCs w:val="24"/>
              </w:rPr>
              <w:t>12.</w:t>
            </w:r>
          </w:p>
        </w:tc>
        <w:tc>
          <w:tcPr>
            <w:tcW w:w="4729" w:type="dxa"/>
            <w:tcBorders>
              <w:top w:val="single" w:sz="4" w:space="0" w:color="auto"/>
              <w:left w:val="single" w:sz="4" w:space="0" w:color="auto"/>
              <w:bottom w:val="single" w:sz="4" w:space="0" w:color="auto"/>
              <w:right w:val="single" w:sz="4" w:space="0" w:color="auto"/>
            </w:tcBorders>
            <w:hideMark/>
          </w:tcPr>
          <w:p w14:paraId="6703F2D4" w14:textId="77777777" w:rsidR="00BF3C16" w:rsidRPr="0003770D" w:rsidRDefault="00BF3C16" w:rsidP="008659C8">
            <w:pPr>
              <w:ind w:right="-144"/>
              <w:rPr>
                <w:sz w:val="24"/>
                <w:szCs w:val="24"/>
                <w:lang w:val="pt-BR"/>
              </w:rPr>
            </w:pPr>
            <w:r w:rsidRPr="0003770D">
              <w:rPr>
                <w:sz w:val="24"/>
                <w:szCs w:val="24"/>
                <w:lang w:val="pt-BR"/>
              </w:rPr>
              <w:t>Efectuarea curăţirii, spălării şi dezinfectării</w:t>
            </w:r>
          </w:p>
          <w:p w14:paraId="1D87931F" w14:textId="77777777" w:rsidR="00BF3C16" w:rsidRPr="0003770D" w:rsidRDefault="00BF3C16" w:rsidP="008659C8">
            <w:pPr>
              <w:ind w:right="-144"/>
              <w:rPr>
                <w:sz w:val="24"/>
                <w:szCs w:val="24"/>
                <w:lang w:val="pt-BR"/>
              </w:rPr>
            </w:pPr>
            <w:r w:rsidRPr="0003770D">
              <w:rPr>
                <w:sz w:val="24"/>
                <w:szCs w:val="24"/>
                <w:lang w:val="pt-BR"/>
              </w:rPr>
              <w:t xml:space="preserve">turnurilor, rezervuarelor de apă, fântânilor </w:t>
            </w:r>
          </w:p>
          <w:p w14:paraId="7523D983" w14:textId="77777777" w:rsidR="00BF3C16" w:rsidRDefault="00BF3C16" w:rsidP="008659C8">
            <w:pPr>
              <w:ind w:right="-144"/>
              <w:rPr>
                <w:sz w:val="24"/>
                <w:szCs w:val="24"/>
              </w:rPr>
            </w:pPr>
            <w:r>
              <w:rPr>
                <w:sz w:val="24"/>
                <w:szCs w:val="24"/>
              </w:rPr>
              <w:lastRenderedPageBreak/>
              <w:t>publice şi izvoarelor</w:t>
            </w:r>
          </w:p>
        </w:tc>
        <w:tc>
          <w:tcPr>
            <w:tcW w:w="2126" w:type="dxa"/>
            <w:tcBorders>
              <w:top w:val="single" w:sz="4" w:space="0" w:color="auto"/>
              <w:left w:val="single" w:sz="4" w:space="0" w:color="auto"/>
              <w:bottom w:val="single" w:sz="4" w:space="0" w:color="auto"/>
              <w:right w:val="single" w:sz="4" w:space="0" w:color="auto"/>
            </w:tcBorders>
            <w:hideMark/>
          </w:tcPr>
          <w:p w14:paraId="7B5C5AD7" w14:textId="77777777" w:rsidR="00BF3C16" w:rsidRDefault="00BF3C16" w:rsidP="008659C8">
            <w:pPr>
              <w:ind w:right="-144"/>
              <w:rPr>
                <w:sz w:val="24"/>
                <w:szCs w:val="24"/>
              </w:rPr>
            </w:pPr>
            <w:r>
              <w:rPr>
                <w:sz w:val="24"/>
                <w:szCs w:val="24"/>
              </w:rPr>
              <w:lastRenderedPageBreak/>
              <w:t>După necesitate</w:t>
            </w:r>
          </w:p>
        </w:tc>
        <w:tc>
          <w:tcPr>
            <w:tcW w:w="2127" w:type="dxa"/>
            <w:tcBorders>
              <w:top w:val="single" w:sz="4" w:space="0" w:color="auto"/>
              <w:left w:val="single" w:sz="4" w:space="0" w:color="auto"/>
              <w:bottom w:val="single" w:sz="4" w:space="0" w:color="auto"/>
              <w:right w:val="single" w:sz="4" w:space="0" w:color="auto"/>
            </w:tcBorders>
            <w:hideMark/>
          </w:tcPr>
          <w:p w14:paraId="2115EBCF" w14:textId="77777777" w:rsidR="00BF3C16" w:rsidRDefault="00BF3C16" w:rsidP="008659C8">
            <w:pPr>
              <w:ind w:right="-144"/>
              <w:rPr>
                <w:sz w:val="24"/>
                <w:szCs w:val="24"/>
              </w:rPr>
            </w:pPr>
            <w:r>
              <w:rPr>
                <w:sz w:val="24"/>
                <w:szCs w:val="24"/>
              </w:rPr>
              <w:t>ÎM „Servcomdor”,APL</w:t>
            </w:r>
          </w:p>
        </w:tc>
      </w:tr>
      <w:tr w:rsidR="00BF3C16" w:rsidRPr="006E1365" w14:paraId="6A84C789" w14:textId="77777777" w:rsidTr="008659C8">
        <w:tc>
          <w:tcPr>
            <w:tcW w:w="937" w:type="dxa"/>
            <w:tcBorders>
              <w:top w:val="single" w:sz="4" w:space="0" w:color="auto"/>
              <w:left w:val="single" w:sz="4" w:space="0" w:color="auto"/>
              <w:bottom w:val="single" w:sz="4" w:space="0" w:color="auto"/>
              <w:right w:val="single" w:sz="4" w:space="0" w:color="auto"/>
            </w:tcBorders>
            <w:hideMark/>
          </w:tcPr>
          <w:p w14:paraId="7779FD95" w14:textId="77777777" w:rsidR="00BF3C16" w:rsidRDefault="00BF3C16" w:rsidP="008659C8">
            <w:pPr>
              <w:ind w:right="-144"/>
              <w:rPr>
                <w:sz w:val="24"/>
                <w:szCs w:val="24"/>
              </w:rPr>
            </w:pPr>
            <w:r>
              <w:rPr>
                <w:sz w:val="24"/>
                <w:szCs w:val="24"/>
              </w:rPr>
              <w:t xml:space="preserve">   13. </w:t>
            </w:r>
          </w:p>
        </w:tc>
        <w:tc>
          <w:tcPr>
            <w:tcW w:w="4729" w:type="dxa"/>
            <w:tcBorders>
              <w:top w:val="single" w:sz="4" w:space="0" w:color="auto"/>
              <w:left w:val="single" w:sz="4" w:space="0" w:color="auto"/>
              <w:bottom w:val="single" w:sz="4" w:space="0" w:color="auto"/>
              <w:right w:val="single" w:sz="4" w:space="0" w:color="auto"/>
            </w:tcBorders>
            <w:hideMark/>
          </w:tcPr>
          <w:p w14:paraId="1E023517" w14:textId="77777777" w:rsidR="00BF3C16" w:rsidRPr="0003770D" w:rsidRDefault="00BF3C16" w:rsidP="008659C8">
            <w:pPr>
              <w:ind w:right="-144"/>
              <w:rPr>
                <w:sz w:val="24"/>
                <w:szCs w:val="24"/>
                <w:lang w:val="pt-BR"/>
              </w:rPr>
            </w:pPr>
            <w:r w:rsidRPr="0003770D">
              <w:rPr>
                <w:sz w:val="24"/>
                <w:szCs w:val="24"/>
                <w:lang w:val="pt-BR"/>
              </w:rPr>
              <w:t>Implicarea activă în timpul desfăşurării acţiunilor de înverzire şi salubrizare, colecti-</w:t>
            </w:r>
          </w:p>
          <w:p w14:paraId="55BB85DA" w14:textId="77777777" w:rsidR="00BF3C16" w:rsidRPr="0003770D" w:rsidRDefault="00BF3C16" w:rsidP="008659C8">
            <w:pPr>
              <w:ind w:right="-144"/>
              <w:rPr>
                <w:sz w:val="24"/>
                <w:szCs w:val="24"/>
                <w:lang w:val="pt-BR"/>
              </w:rPr>
            </w:pPr>
            <w:r w:rsidRPr="0003770D">
              <w:rPr>
                <w:sz w:val="24"/>
                <w:szCs w:val="24"/>
                <w:lang w:val="pt-BR"/>
              </w:rPr>
              <w:t>vele organizate, agenţii economici din teri-</w:t>
            </w:r>
          </w:p>
          <w:p w14:paraId="160AD583" w14:textId="77777777" w:rsidR="00BF3C16" w:rsidRPr="0003770D" w:rsidRDefault="00BF3C16" w:rsidP="008659C8">
            <w:pPr>
              <w:ind w:right="-144"/>
              <w:rPr>
                <w:sz w:val="24"/>
                <w:szCs w:val="24"/>
                <w:lang w:val="pt-BR"/>
              </w:rPr>
            </w:pPr>
            <w:r w:rsidRPr="0003770D">
              <w:rPr>
                <w:sz w:val="24"/>
                <w:szCs w:val="24"/>
                <w:lang w:val="pt-BR"/>
              </w:rPr>
              <w:t>toriu, elevii Liceului Teoretic</w:t>
            </w:r>
          </w:p>
        </w:tc>
        <w:tc>
          <w:tcPr>
            <w:tcW w:w="2126" w:type="dxa"/>
            <w:tcBorders>
              <w:top w:val="single" w:sz="4" w:space="0" w:color="auto"/>
              <w:left w:val="single" w:sz="4" w:space="0" w:color="auto"/>
              <w:bottom w:val="single" w:sz="4" w:space="0" w:color="auto"/>
              <w:right w:val="single" w:sz="4" w:space="0" w:color="auto"/>
            </w:tcBorders>
            <w:hideMark/>
          </w:tcPr>
          <w:p w14:paraId="38ADC9D9" w14:textId="77777777" w:rsidR="00BF3C16" w:rsidRDefault="00BF3C16" w:rsidP="008659C8">
            <w:pPr>
              <w:ind w:right="-144"/>
              <w:rPr>
                <w:sz w:val="24"/>
                <w:szCs w:val="24"/>
              </w:rPr>
            </w:pPr>
            <w:r>
              <w:rPr>
                <w:sz w:val="24"/>
                <w:szCs w:val="24"/>
              </w:rPr>
              <w:t>Permanent</w:t>
            </w:r>
          </w:p>
        </w:tc>
        <w:tc>
          <w:tcPr>
            <w:tcW w:w="2127" w:type="dxa"/>
            <w:tcBorders>
              <w:top w:val="single" w:sz="4" w:space="0" w:color="auto"/>
              <w:left w:val="single" w:sz="4" w:space="0" w:color="auto"/>
              <w:bottom w:val="single" w:sz="4" w:space="0" w:color="auto"/>
              <w:right w:val="single" w:sz="4" w:space="0" w:color="auto"/>
            </w:tcBorders>
            <w:hideMark/>
          </w:tcPr>
          <w:p w14:paraId="7E2559B4" w14:textId="77777777" w:rsidR="00BF3C16" w:rsidRPr="0003770D" w:rsidRDefault="00BF3C16" w:rsidP="008659C8">
            <w:pPr>
              <w:ind w:right="-144"/>
              <w:rPr>
                <w:sz w:val="24"/>
                <w:szCs w:val="24"/>
                <w:lang w:val="pt-BR"/>
              </w:rPr>
            </w:pPr>
            <w:r w:rsidRPr="0003770D">
              <w:rPr>
                <w:sz w:val="24"/>
                <w:szCs w:val="24"/>
                <w:lang w:val="pt-BR"/>
              </w:rPr>
              <w:t>APL, Agenţii economici,Condu-</w:t>
            </w:r>
          </w:p>
          <w:p w14:paraId="79EF405A" w14:textId="77777777" w:rsidR="00BF3C16" w:rsidRPr="0003770D" w:rsidRDefault="00BF3C16" w:rsidP="008659C8">
            <w:pPr>
              <w:ind w:right="-144"/>
              <w:rPr>
                <w:sz w:val="24"/>
                <w:szCs w:val="24"/>
                <w:lang w:val="pt-BR"/>
              </w:rPr>
            </w:pPr>
            <w:r w:rsidRPr="0003770D">
              <w:rPr>
                <w:sz w:val="24"/>
                <w:szCs w:val="24"/>
                <w:lang w:val="pt-BR"/>
              </w:rPr>
              <w:t>cătorii inst.publice, Populaţia</w:t>
            </w:r>
          </w:p>
        </w:tc>
      </w:tr>
      <w:tr w:rsidR="00BF3C16" w14:paraId="68697FD5" w14:textId="77777777" w:rsidTr="008659C8">
        <w:tc>
          <w:tcPr>
            <w:tcW w:w="937" w:type="dxa"/>
            <w:tcBorders>
              <w:top w:val="single" w:sz="4" w:space="0" w:color="auto"/>
              <w:left w:val="single" w:sz="4" w:space="0" w:color="auto"/>
              <w:bottom w:val="single" w:sz="4" w:space="0" w:color="auto"/>
              <w:right w:val="single" w:sz="4" w:space="0" w:color="auto"/>
            </w:tcBorders>
            <w:hideMark/>
          </w:tcPr>
          <w:p w14:paraId="02E7C2F1" w14:textId="77777777" w:rsidR="00BF3C16" w:rsidRDefault="00BF3C16" w:rsidP="008659C8">
            <w:pPr>
              <w:ind w:right="-144"/>
              <w:rPr>
                <w:sz w:val="24"/>
                <w:szCs w:val="24"/>
              </w:rPr>
            </w:pPr>
            <w:r w:rsidRPr="0003770D">
              <w:rPr>
                <w:sz w:val="24"/>
                <w:szCs w:val="24"/>
                <w:lang w:val="pt-BR"/>
              </w:rPr>
              <w:t xml:space="preserve">   </w:t>
            </w:r>
            <w:r>
              <w:rPr>
                <w:sz w:val="24"/>
                <w:szCs w:val="24"/>
              </w:rPr>
              <w:t>14.</w:t>
            </w:r>
          </w:p>
        </w:tc>
        <w:tc>
          <w:tcPr>
            <w:tcW w:w="4729" w:type="dxa"/>
            <w:tcBorders>
              <w:top w:val="single" w:sz="4" w:space="0" w:color="auto"/>
              <w:left w:val="single" w:sz="4" w:space="0" w:color="auto"/>
              <w:bottom w:val="single" w:sz="4" w:space="0" w:color="auto"/>
              <w:right w:val="single" w:sz="4" w:space="0" w:color="auto"/>
            </w:tcBorders>
            <w:hideMark/>
          </w:tcPr>
          <w:p w14:paraId="102E47CF" w14:textId="77777777" w:rsidR="00BF3C16" w:rsidRPr="0003770D" w:rsidRDefault="00BF3C16" w:rsidP="008659C8">
            <w:pPr>
              <w:ind w:right="-144"/>
              <w:rPr>
                <w:sz w:val="24"/>
                <w:szCs w:val="24"/>
                <w:lang w:val="pt-BR"/>
              </w:rPr>
            </w:pPr>
            <w:r w:rsidRPr="0003770D">
              <w:rPr>
                <w:sz w:val="24"/>
                <w:szCs w:val="24"/>
                <w:lang w:val="pt-BR"/>
              </w:rPr>
              <w:t>Asigurarea instituţiilor de pe teritoriul satului</w:t>
            </w:r>
          </w:p>
          <w:p w14:paraId="5A8582C7" w14:textId="77777777" w:rsidR="00BF3C16" w:rsidRDefault="00BF3C16" w:rsidP="008659C8">
            <w:pPr>
              <w:ind w:right="-144"/>
              <w:rPr>
                <w:sz w:val="24"/>
                <w:szCs w:val="24"/>
              </w:rPr>
            </w:pPr>
            <w:r>
              <w:rPr>
                <w:sz w:val="24"/>
                <w:szCs w:val="24"/>
              </w:rPr>
              <w:t>cu material săditor.</w:t>
            </w:r>
          </w:p>
        </w:tc>
        <w:tc>
          <w:tcPr>
            <w:tcW w:w="2126" w:type="dxa"/>
            <w:tcBorders>
              <w:top w:val="single" w:sz="4" w:space="0" w:color="auto"/>
              <w:left w:val="single" w:sz="4" w:space="0" w:color="auto"/>
              <w:bottom w:val="single" w:sz="4" w:space="0" w:color="auto"/>
              <w:right w:val="single" w:sz="4" w:space="0" w:color="auto"/>
            </w:tcBorders>
            <w:hideMark/>
          </w:tcPr>
          <w:p w14:paraId="4EF6EE13" w14:textId="77777777" w:rsidR="00BF3C16" w:rsidRDefault="00BF3C16" w:rsidP="008659C8">
            <w:pPr>
              <w:ind w:right="-144"/>
              <w:rPr>
                <w:sz w:val="24"/>
                <w:szCs w:val="24"/>
              </w:rPr>
            </w:pPr>
            <w:r>
              <w:rPr>
                <w:sz w:val="24"/>
                <w:szCs w:val="24"/>
              </w:rPr>
              <w:t>Primăvara-</w:t>
            </w:r>
          </w:p>
          <w:p w14:paraId="72182A50" w14:textId="77777777" w:rsidR="00BF3C16" w:rsidRDefault="00BF3C16" w:rsidP="008659C8">
            <w:pPr>
              <w:ind w:right="-144"/>
              <w:rPr>
                <w:sz w:val="24"/>
                <w:szCs w:val="24"/>
              </w:rPr>
            </w:pPr>
            <w:r>
              <w:rPr>
                <w:sz w:val="24"/>
                <w:szCs w:val="24"/>
              </w:rPr>
              <w:t>toamna</w:t>
            </w:r>
          </w:p>
        </w:tc>
        <w:tc>
          <w:tcPr>
            <w:tcW w:w="2127" w:type="dxa"/>
            <w:tcBorders>
              <w:top w:val="single" w:sz="4" w:space="0" w:color="auto"/>
              <w:left w:val="single" w:sz="4" w:space="0" w:color="auto"/>
              <w:bottom w:val="single" w:sz="4" w:space="0" w:color="auto"/>
              <w:right w:val="single" w:sz="4" w:space="0" w:color="auto"/>
            </w:tcBorders>
            <w:hideMark/>
          </w:tcPr>
          <w:p w14:paraId="241C2FFB" w14:textId="77777777" w:rsidR="00BF3C16" w:rsidRDefault="00BF3C16" w:rsidP="008659C8">
            <w:pPr>
              <w:ind w:right="-144"/>
              <w:rPr>
                <w:sz w:val="24"/>
                <w:szCs w:val="24"/>
              </w:rPr>
            </w:pPr>
            <w:r>
              <w:rPr>
                <w:sz w:val="24"/>
                <w:szCs w:val="24"/>
              </w:rPr>
              <w:t>APL</w:t>
            </w:r>
          </w:p>
        </w:tc>
      </w:tr>
      <w:tr w:rsidR="00BF3C16" w14:paraId="0F97A8F4" w14:textId="77777777" w:rsidTr="008659C8">
        <w:tc>
          <w:tcPr>
            <w:tcW w:w="937" w:type="dxa"/>
            <w:tcBorders>
              <w:top w:val="single" w:sz="4" w:space="0" w:color="auto"/>
              <w:left w:val="single" w:sz="4" w:space="0" w:color="auto"/>
              <w:bottom w:val="single" w:sz="4" w:space="0" w:color="auto"/>
              <w:right w:val="single" w:sz="4" w:space="0" w:color="auto"/>
            </w:tcBorders>
            <w:hideMark/>
          </w:tcPr>
          <w:p w14:paraId="3259EB71" w14:textId="77777777" w:rsidR="00BF3C16" w:rsidRDefault="00BF3C16" w:rsidP="008659C8">
            <w:pPr>
              <w:ind w:right="-144"/>
              <w:rPr>
                <w:sz w:val="24"/>
                <w:szCs w:val="24"/>
              </w:rPr>
            </w:pPr>
            <w:r>
              <w:rPr>
                <w:sz w:val="24"/>
                <w:szCs w:val="24"/>
              </w:rPr>
              <w:t xml:space="preserve">   15.</w:t>
            </w:r>
          </w:p>
        </w:tc>
        <w:tc>
          <w:tcPr>
            <w:tcW w:w="4729" w:type="dxa"/>
            <w:tcBorders>
              <w:top w:val="single" w:sz="4" w:space="0" w:color="auto"/>
              <w:left w:val="single" w:sz="4" w:space="0" w:color="auto"/>
              <w:bottom w:val="single" w:sz="4" w:space="0" w:color="auto"/>
              <w:right w:val="single" w:sz="4" w:space="0" w:color="auto"/>
            </w:tcBorders>
            <w:hideMark/>
          </w:tcPr>
          <w:p w14:paraId="3EAA1874" w14:textId="77777777" w:rsidR="00BF3C16" w:rsidRPr="0003770D" w:rsidRDefault="00BF3C16" w:rsidP="008659C8">
            <w:pPr>
              <w:ind w:right="-144"/>
              <w:rPr>
                <w:sz w:val="24"/>
                <w:szCs w:val="24"/>
                <w:lang w:val="pt-BR"/>
              </w:rPr>
            </w:pPr>
            <w:r w:rsidRPr="0003770D">
              <w:rPr>
                <w:sz w:val="24"/>
                <w:szCs w:val="24"/>
                <w:lang w:val="pt-BR"/>
              </w:rPr>
              <w:t xml:space="preserve">Plantarea arborilor, arbuştilor, la fâşiile de </w:t>
            </w:r>
          </w:p>
          <w:p w14:paraId="1E790225" w14:textId="77777777" w:rsidR="00BF3C16" w:rsidRPr="0003770D" w:rsidRDefault="00BF3C16" w:rsidP="008659C8">
            <w:pPr>
              <w:ind w:right="-144"/>
              <w:rPr>
                <w:sz w:val="24"/>
                <w:szCs w:val="24"/>
                <w:lang w:val="pt-BR"/>
              </w:rPr>
            </w:pPr>
            <w:r w:rsidRPr="0003770D">
              <w:rPr>
                <w:sz w:val="24"/>
                <w:szCs w:val="24"/>
                <w:lang w:val="pt-BR"/>
              </w:rPr>
              <w:t>protecţie a prizelor de apă potabilă, pe terenu-</w:t>
            </w:r>
          </w:p>
          <w:p w14:paraId="2353FD6A" w14:textId="77777777" w:rsidR="00BF3C16" w:rsidRDefault="00BF3C16" w:rsidP="008659C8">
            <w:pPr>
              <w:ind w:right="-144"/>
              <w:rPr>
                <w:sz w:val="24"/>
                <w:szCs w:val="24"/>
              </w:rPr>
            </w:pPr>
            <w:r>
              <w:rPr>
                <w:sz w:val="24"/>
                <w:szCs w:val="24"/>
              </w:rPr>
              <w:t>rile predispuse alunecărilor</w:t>
            </w:r>
          </w:p>
        </w:tc>
        <w:tc>
          <w:tcPr>
            <w:tcW w:w="2126" w:type="dxa"/>
            <w:tcBorders>
              <w:top w:val="single" w:sz="4" w:space="0" w:color="auto"/>
              <w:left w:val="single" w:sz="4" w:space="0" w:color="auto"/>
              <w:bottom w:val="single" w:sz="4" w:space="0" w:color="auto"/>
              <w:right w:val="single" w:sz="4" w:space="0" w:color="auto"/>
            </w:tcBorders>
            <w:hideMark/>
          </w:tcPr>
          <w:p w14:paraId="682D9948" w14:textId="77777777" w:rsidR="00BF3C16" w:rsidRDefault="00BF3C16" w:rsidP="008659C8">
            <w:pPr>
              <w:ind w:right="-144"/>
              <w:rPr>
                <w:sz w:val="24"/>
                <w:szCs w:val="24"/>
              </w:rPr>
            </w:pPr>
            <w:r>
              <w:rPr>
                <w:sz w:val="24"/>
                <w:szCs w:val="24"/>
              </w:rPr>
              <w:t>Primăvara-</w:t>
            </w:r>
          </w:p>
          <w:p w14:paraId="385E4DD3" w14:textId="77777777" w:rsidR="00BF3C16" w:rsidRDefault="00BF3C16" w:rsidP="008659C8">
            <w:pPr>
              <w:ind w:right="-144"/>
              <w:rPr>
                <w:sz w:val="24"/>
                <w:szCs w:val="24"/>
              </w:rPr>
            </w:pPr>
            <w:r>
              <w:rPr>
                <w:sz w:val="24"/>
                <w:szCs w:val="24"/>
              </w:rPr>
              <w:t>toamna</w:t>
            </w:r>
          </w:p>
        </w:tc>
        <w:tc>
          <w:tcPr>
            <w:tcW w:w="2127" w:type="dxa"/>
            <w:tcBorders>
              <w:top w:val="single" w:sz="4" w:space="0" w:color="auto"/>
              <w:left w:val="single" w:sz="4" w:space="0" w:color="auto"/>
              <w:bottom w:val="single" w:sz="4" w:space="0" w:color="auto"/>
              <w:right w:val="single" w:sz="4" w:space="0" w:color="auto"/>
            </w:tcBorders>
          </w:tcPr>
          <w:p w14:paraId="14DC7C5C" w14:textId="77777777" w:rsidR="00BF3C16" w:rsidRDefault="00BF3C16" w:rsidP="008659C8">
            <w:pPr>
              <w:ind w:right="-144"/>
              <w:rPr>
                <w:sz w:val="24"/>
                <w:szCs w:val="24"/>
              </w:rPr>
            </w:pPr>
            <w:r>
              <w:rPr>
                <w:sz w:val="24"/>
                <w:szCs w:val="24"/>
              </w:rPr>
              <w:t>APL</w:t>
            </w:r>
          </w:p>
          <w:p w14:paraId="699B8DB1" w14:textId="77777777" w:rsidR="00BF3C16" w:rsidRDefault="00BF3C16" w:rsidP="008659C8">
            <w:pPr>
              <w:ind w:right="-144"/>
              <w:rPr>
                <w:sz w:val="24"/>
                <w:szCs w:val="24"/>
              </w:rPr>
            </w:pPr>
          </w:p>
        </w:tc>
      </w:tr>
      <w:tr w:rsidR="00BF3C16" w:rsidRPr="006E1365" w14:paraId="1D8D6023" w14:textId="77777777" w:rsidTr="008659C8">
        <w:tc>
          <w:tcPr>
            <w:tcW w:w="937" w:type="dxa"/>
            <w:tcBorders>
              <w:top w:val="single" w:sz="4" w:space="0" w:color="auto"/>
              <w:left w:val="single" w:sz="4" w:space="0" w:color="auto"/>
              <w:bottom w:val="single" w:sz="4" w:space="0" w:color="auto"/>
              <w:right w:val="single" w:sz="4" w:space="0" w:color="auto"/>
            </w:tcBorders>
            <w:hideMark/>
          </w:tcPr>
          <w:p w14:paraId="48395076" w14:textId="77777777" w:rsidR="00BF3C16" w:rsidRDefault="00BF3C16" w:rsidP="008659C8">
            <w:pPr>
              <w:ind w:right="-144"/>
              <w:rPr>
                <w:sz w:val="24"/>
                <w:szCs w:val="24"/>
              </w:rPr>
            </w:pPr>
            <w:r>
              <w:rPr>
                <w:sz w:val="24"/>
                <w:szCs w:val="24"/>
              </w:rPr>
              <w:t xml:space="preserve">   16.</w:t>
            </w:r>
          </w:p>
        </w:tc>
        <w:tc>
          <w:tcPr>
            <w:tcW w:w="4729" w:type="dxa"/>
            <w:tcBorders>
              <w:top w:val="single" w:sz="4" w:space="0" w:color="auto"/>
              <w:left w:val="single" w:sz="4" w:space="0" w:color="auto"/>
              <w:bottom w:val="single" w:sz="4" w:space="0" w:color="auto"/>
              <w:right w:val="single" w:sz="4" w:space="0" w:color="auto"/>
            </w:tcBorders>
            <w:hideMark/>
          </w:tcPr>
          <w:p w14:paraId="59D0A511" w14:textId="77777777" w:rsidR="00BF3C16" w:rsidRPr="0003770D" w:rsidRDefault="00BF3C16" w:rsidP="008659C8">
            <w:pPr>
              <w:ind w:right="-144"/>
              <w:rPr>
                <w:sz w:val="24"/>
                <w:szCs w:val="24"/>
                <w:lang w:val="pt-BR"/>
              </w:rPr>
            </w:pPr>
            <w:r w:rsidRPr="0003770D">
              <w:rPr>
                <w:sz w:val="24"/>
                <w:szCs w:val="24"/>
                <w:lang w:val="pt-BR"/>
              </w:rPr>
              <w:t>Amenajarea fântânilor, izvoarelor şi altor surse de apă potabilă</w:t>
            </w:r>
          </w:p>
        </w:tc>
        <w:tc>
          <w:tcPr>
            <w:tcW w:w="2126" w:type="dxa"/>
            <w:tcBorders>
              <w:top w:val="single" w:sz="4" w:space="0" w:color="auto"/>
              <w:left w:val="single" w:sz="4" w:space="0" w:color="auto"/>
              <w:bottom w:val="single" w:sz="4" w:space="0" w:color="auto"/>
              <w:right w:val="single" w:sz="4" w:space="0" w:color="auto"/>
            </w:tcBorders>
            <w:hideMark/>
          </w:tcPr>
          <w:p w14:paraId="34597417" w14:textId="77777777" w:rsidR="00BF3C16" w:rsidRPr="0003770D" w:rsidRDefault="00BF3C16" w:rsidP="008659C8">
            <w:pPr>
              <w:ind w:right="-144"/>
              <w:rPr>
                <w:sz w:val="24"/>
                <w:szCs w:val="24"/>
                <w:lang w:val="pt-BR"/>
              </w:rPr>
            </w:pPr>
            <w:r w:rsidRPr="0003770D">
              <w:rPr>
                <w:sz w:val="24"/>
                <w:szCs w:val="24"/>
                <w:lang w:val="pt-BR"/>
              </w:rPr>
              <w:t>În perioada campaniei şi pe</w:t>
            </w:r>
          </w:p>
          <w:p w14:paraId="66C753F2" w14:textId="77777777" w:rsidR="00BF3C16" w:rsidRPr="0003770D" w:rsidRDefault="00BF3C16" w:rsidP="008659C8">
            <w:pPr>
              <w:ind w:right="-144"/>
              <w:rPr>
                <w:sz w:val="24"/>
                <w:szCs w:val="24"/>
                <w:lang w:val="pt-BR"/>
              </w:rPr>
            </w:pPr>
            <w:r w:rsidRPr="0003770D">
              <w:rPr>
                <w:sz w:val="24"/>
                <w:szCs w:val="24"/>
                <w:lang w:val="pt-BR"/>
              </w:rPr>
              <w:t>parcursul anului</w:t>
            </w:r>
          </w:p>
        </w:tc>
        <w:tc>
          <w:tcPr>
            <w:tcW w:w="2127" w:type="dxa"/>
            <w:tcBorders>
              <w:top w:val="single" w:sz="4" w:space="0" w:color="auto"/>
              <w:left w:val="single" w:sz="4" w:space="0" w:color="auto"/>
              <w:bottom w:val="single" w:sz="4" w:space="0" w:color="auto"/>
              <w:right w:val="single" w:sz="4" w:space="0" w:color="auto"/>
            </w:tcBorders>
            <w:hideMark/>
          </w:tcPr>
          <w:p w14:paraId="07EC5098" w14:textId="77777777" w:rsidR="00BF3C16" w:rsidRPr="0003770D" w:rsidRDefault="00BF3C16" w:rsidP="008659C8">
            <w:pPr>
              <w:ind w:right="-144"/>
              <w:rPr>
                <w:sz w:val="24"/>
                <w:szCs w:val="24"/>
                <w:lang w:val="pt-BR"/>
              </w:rPr>
            </w:pPr>
            <w:r w:rsidRPr="0003770D">
              <w:rPr>
                <w:sz w:val="24"/>
                <w:szCs w:val="24"/>
                <w:lang w:val="pt-BR"/>
              </w:rPr>
              <w:t>APL, Agenţii economici,Condu-</w:t>
            </w:r>
          </w:p>
          <w:p w14:paraId="0FDC9D5B" w14:textId="77777777" w:rsidR="00BF3C16" w:rsidRPr="0003770D" w:rsidRDefault="00BF3C16" w:rsidP="008659C8">
            <w:pPr>
              <w:ind w:right="-144"/>
              <w:rPr>
                <w:sz w:val="24"/>
                <w:szCs w:val="24"/>
                <w:lang w:val="pt-BR"/>
              </w:rPr>
            </w:pPr>
            <w:r w:rsidRPr="0003770D">
              <w:rPr>
                <w:sz w:val="24"/>
                <w:szCs w:val="24"/>
                <w:lang w:val="pt-BR"/>
              </w:rPr>
              <w:t>cătorii inst.publice, Populaţia</w:t>
            </w:r>
          </w:p>
        </w:tc>
      </w:tr>
      <w:tr w:rsidR="00BF3C16" w14:paraId="7501B207" w14:textId="77777777" w:rsidTr="008659C8">
        <w:tc>
          <w:tcPr>
            <w:tcW w:w="937" w:type="dxa"/>
            <w:tcBorders>
              <w:top w:val="single" w:sz="4" w:space="0" w:color="auto"/>
              <w:left w:val="single" w:sz="4" w:space="0" w:color="auto"/>
              <w:bottom w:val="single" w:sz="4" w:space="0" w:color="auto"/>
              <w:right w:val="single" w:sz="4" w:space="0" w:color="auto"/>
            </w:tcBorders>
            <w:hideMark/>
          </w:tcPr>
          <w:p w14:paraId="53ADDB68" w14:textId="77777777" w:rsidR="00BF3C16" w:rsidRDefault="00BF3C16" w:rsidP="008659C8">
            <w:pPr>
              <w:ind w:right="-144"/>
              <w:rPr>
                <w:sz w:val="24"/>
                <w:szCs w:val="24"/>
              </w:rPr>
            </w:pPr>
            <w:r w:rsidRPr="0003770D">
              <w:rPr>
                <w:sz w:val="24"/>
                <w:szCs w:val="24"/>
                <w:lang w:val="pt-BR"/>
              </w:rPr>
              <w:t xml:space="preserve">   </w:t>
            </w:r>
            <w:r>
              <w:rPr>
                <w:sz w:val="24"/>
                <w:szCs w:val="24"/>
              </w:rPr>
              <w:t>17.</w:t>
            </w:r>
          </w:p>
        </w:tc>
        <w:tc>
          <w:tcPr>
            <w:tcW w:w="4729" w:type="dxa"/>
            <w:tcBorders>
              <w:top w:val="single" w:sz="4" w:space="0" w:color="auto"/>
              <w:left w:val="single" w:sz="4" w:space="0" w:color="auto"/>
              <w:bottom w:val="single" w:sz="4" w:space="0" w:color="auto"/>
              <w:right w:val="single" w:sz="4" w:space="0" w:color="auto"/>
            </w:tcBorders>
            <w:hideMark/>
          </w:tcPr>
          <w:p w14:paraId="4FC70391" w14:textId="77777777" w:rsidR="00BF3C16" w:rsidRDefault="00BF3C16" w:rsidP="008659C8">
            <w:pPr>
              <w:ind w:right="-144"/>
              <w:rPr>
                <w:sz w:val="24"/>
                <w:szCs w:val="24"/>
              </w:rPr>
            </w:pPr>
            <w:r>
              <w:rPr>
                <w:sz w:val="24"/>
                <w:szCs w:val="24"/>
              </w:rPr>
              <w:t>Desfăşurarea acţiunii concurs „Cea mai modernă, mai salubră stradă/drum public, parc, teren aferent al instituţiei publice, fântână, izvor, gospodărie personală, etc”.</w:t>
            </w:r>
          </w:p>
        </w:tc>
        <w:tc>
          <w:tcPr>
            <w:tcW w:w="2126" w:type="dxa"/>
            <w:tcBorders>
              <w:top w:val="single" w:sz="4" w:space="0" w:color="auto"/>
              <w:left w:val="single" w:sz="4" w:space="0" w:color="auto"/>
              <w:bottom w:val="single" w:sz="4" w:space="0" w:color="auto"/>
              <w:right w:val="single" w:sz="4" w:space="0" w:color="auto"/>
            </w:tcBorders>
            <w:hideMark/>
          </w:tcPr>
          <w:p w14:paraId="20E0A2E6" w14:textId="77777777" w:rsidR="00BF3C16" w:rsidRDefault="00BF3C16" w:rsidP="008659C8">
            <w:pPr>
              <w:ind w:right="-144"/>
              <w:rPr>
                <w:sz w:val="24"/>
                <w:szCs w:val="24"/>
              </w:rPr>
            </w:pPr>
            <w:r>
              <w:rPr>
                <w:sz w:val="24"/>
                <w:szCs w:val="24"/>
              </w:rPr>
              <w:t>În perioada</w:t>
            </w:r>
          </w:p>
          <w:p w14:paraId="64D6277F" w14:textId="77777777" w:rsidR="00BF3C16" w:rsidRDefault="00BF3C16" w:rsidP="008659C8">
            <w:pPr>
              <w:ind w:right="-144"/>
              <w:rPr>
                <w:sz w:val="24"/>
                <w:szCs w:val="24"/>
              </w:rPr>
            </w:pPr>
            <w:r>
              <w:rPr>
                <w:sz w:val="24"/>
                <w:szCs w:val="24"/>
              </w:rPr>
              <w:t>campaniei</w:t>
            </w:r>
          </w:p>
        </w:tc>
        <w:tc>
          <w:tcPr>
            <w:tcW w:w="2127" w:type="dxa"/>
            <w:tcBorders>
              <w:top w:val="single" w:sz="4" w:space="0" w:color="auto"/>
              <w:left w:val="single" w:sz="4" w:space="0" w:color="auto"/>
              <w:bottom w:val="single" w:sz="4" w:space="0" w:color="auto"/>
              <w:right w:val="single" w:sz="4" w:space="0" w:color="auto"/>
            </w:tcBorders>
            <w:hideMark/>
          </w:tcPr>
          <w:p w14:paraId="06B61A18" w14:textId="77777777" w:rsidR="00BF3C16" w:rsidRDefault="00BF3C16" w:rsidP="008659C8">
            <w:pPr>
              <w:ind w:right="-144"/>
              <w:rPr>
                <w:sz w:val="24"/>
                <w:szCs w:val="24"/>
              </w:rPr>
            </w:pPr>
            <w:r>
              <w:rPr>
                <w:sz w:val="24"/>
                <w:szCs w:val="24"/>
              </w:rPr>
              <w:t>APL, Comisia</w:t>
            </w:r>
          </w:p>
          <w:p w14:paraId="1313ADDD" w14:textId="77777777" w:rsidR="00BF3C16" w:rsidRDefault="00BF3C16" w:rsidP="008659C8">
            <w:pPr>
              <w:ind w:right="-144"/>
              <w:rPr>
                <w:sz w:val="24"/>
                <w:szCs w:val="24"/>
              </w:rPr>
            </w:pPr>
            <w:r>
              <w:rPr>
                <w:sz w:val="24"/>
                <w:szCs w:val="24"/>
              </w:rPr>
              <w:t>locală</w:t>
            </w:r>
          </w:p>
        </w:tc>
      </w:tr>
    </w:tbl>
    <w:p w14:paraId="5D179FF7" w14:textId="77777777" w:rsidR="00BF3C16" w:rsidRDefault="00BF3C16" w:rsidP="00BF3C16">
      <w:pPr>
        <w:spacing w:after="0"/>
        <w:ind w:left="-426" w:right="-144"/>
        <w:rPr>
          <w:rFonts w:eastAsia="Times New Roman"/>
          <w:b/>
          <w:bCs/>
          <w:sz w:val="24"/>
          <w:szCs w:val="24"/>
          <w:lang w:val="ro-RO" w:eastAsia="ru-RU"/>
        </w:rPr>
      </w:pPr>
    </w:p>
    <w:p w14:paraId="6E60B672" w14:textId="77777777" w:rsidR="00BF3C16" w:rsidRDefault="00BF3C16" w:rsidP="00BF3C16">
      <w:pPr>
        <w:spacing w:after="0"/>
        <w:ind w:right="-144"/>
        <w:rPr>
          <w:sz w:val="24"/>
          <w:szCs w:val="24"/>
        </w:rPr>
      </w:pPr>
    </w:p>
    <w:p w14:paraId="0F442CF3" w14:textId="77777777" w:rsidR="00BF3C16" w:rsidRDefault="00BF3C16" w:rsidP="00BF3C16">
      <w:pPr>
        <w:spacing w:after="0"/>
        <w:ind w:right="-144"/>
        <w:rPr>
          <w:sz w:val="24"/>
          <w:szCs w:val="24"/>
        </w:rPr>
      </w:pPr>
    </w:p>
    <w:p w14:paraId="457D31BB" w14:textId="77777777" w:rsidR="00BF3C16" w:rsidRDefault="00BF3C16" w:rsidP="00BF3C16">
      <w:pPr>
        <w:spacing w:after="0"/>
        <w:ind w:right="-144"/>
        <w:rPr>
          <w:sz w:val="24"/>
          <w:szCs w:val="24"/>
        </w:rPr>
      </w:pPr>
    </w:p>
    <w:p w14:paraId="5334C554" w14:textId="77777777" w:rsidR="00BF3C16" w:rsidRPr="00FD22A0" w:rsidRDefault="00BF3C16" w:rsidP="00BF3C16">
      <w:pPr>
        <w:spacing w:after="0"/>
        <w:ind w:right="-144"/>
        <w:rPr>
          <w:sz w:val="24"/>
          <w:szCs w:val="24"/>
          <w:lang w:val="pt-BR"/>
        </w:rPr>
      </w:pPr>
    </w:p>
    <w:p w14:paraId="2A831237" w14:textId="77777777" w:rsidR="00BF3C16" w:rsidRPr="00FD22A0" w:rsidRDefault="00BF3C16" w:rsidP="00BF3C16">
      <w:pPr>
        <w:spacing w:after="0"/>
        <w:ind w:right="-144"/>
        <w:rPr>
          <w:sz w:val="24"/>
          <w:szCs w:val="24"/>
          <w:lang w:val="pt-BR"/>
        </w:rPr>
      </w:pPr>
    </w:p>
    <w:p w14:paraId="015E94A3" w14:textId="77777777" w:rsidR="00BF3C16" w:rsidRPr="00FD22A0" w:rsidRDefault="00BF3C16" w:rsidP="00BF3C16">
      <w:pPr>
        <w:spacing w:after="0"/>
        <w:ind w:right="-144"/>
        <w:rPr>
          <w:sz w:val="24"/>
          <w:szCs w:val="24"/>
          <w:lang w:val="pt-BR"/>
        </w:rPr>
      </w:pPr>
    </w:p>
    <w:p w14:paraId="2478DDB9" w14:textId="77777777" w:rsidR="00BF3C16" w:rsidRPr="00FD22A0" w:rsidRDefault="00BF3C16" w:rsidP="00BF3C16">
      <w:pPr>
        <w:spacing w:after="0"/>
        <w:ind w:right="-144"/>
        <w:rPr>
          <w:sz w:val="24"/>
          <w:szCs w:val="24"/>
          <w:lang w:val="pt-BR"/>
        </w:rPr>
      </w:pPr>
    </w:p>
    <w:p w14:paraId="4BDED800" w14:textId="77777777" w:rsidR="00BF3C16" w:rsidRPr="00FD22A0" w:rsidRDefault="00BF3C16" w:rsidP="00BF3C16">
      <w:pPr>
        <w:ind w:right="-144"/>
        <w:rPr>
          <w:sz w:val="24"/>
          <w:szCs w:val="24"/>
          <w:lang w:val="pt-BR"/>
        </w:rPr>
      </w:pPr>
    </w:p>
    <w:p w14:paraId="3F115C84" w14:textId="77777777" w:rsidR="00BF3C16" w:rsidRPr="00FD22A0" w:rsidRDefault="00BF3C16" w:rsidP="00BF3C16">
      <w:pPr>
        <w:ind w:right="-144"/>
        <w:rPr>
          <w:sz w:val="24"/>
          <w:szCs w:val="24"/>
          <w:lang w:val="pt-BR"/>
        </w:rPr>
      </w:pPr>
    </w:p>
    <w:p w14:paraId="18171450" w14:textId="77777777" w:rsidR="00BF3C16" w:rsidRPr="00FD22A0" w:rsidRDefault="00BF3C16" w:rsidP="00BF3C16">
      <w:pPr>
        <w:ind w:right="-144"/>
        <w:rPr>
          <w:sz w:val="24"/>
          <w:szCs w:val="24"/>
          <w:lang w:val="pt-BR"/>
        </w:rPr>
      </w:pPr>
    </w:p>
    <w:p w14:paraId="48730B2B" w14:textId="77777777" w:rsidR="00BF3C16" w:rsidRPr="00FD22A0" w:rsidRDefault="00BF3C16" w:rsidP="00BF3C16">
      <w:pPr>
        <w:ind w:right="-144"/>
        <w:rPr>
          <w:sz w:val="24"/>
          <w:szCs w:val="24"/>
          <w:lang w:val="pt-BR"/>
        </w:rPr>
      </w:pPr>
    </w:p>
    <w:p w14:paraId="00803CC1" w14:textId="77777777" w:rsidR="00BF3C16" w:rsidRPr="00FD22A0" w:rsidRDefault="00BF3C16" w:rsidP="00BF3C16">
      <w:pPr>
        <w:ind w:right="-144"/>
        <w:rPr>
          <w:sz w:val="24"/>
          <w:szCs w:val="24"/>
          <w:lang w:val="pt-BR"/>
        </w:rPr>
      </w:pPr>
    </w:p>
    <w:p w14:paraId="52A75A34" w14:textId="77777777" w:rsidR="00BF3C16" w:rsidRDefault="00BF3C16" w:rsidP="00BF3C16">
      <w:pPr>
        <w:ind w:right="-144"/>
        <w:rPr>
          <w:sz w:val="24"/>
          <w:szCs w:val="24"/>
          <w:lang w:val="pt-BR"/>
        </w:rPr>
      </w:pPr>
    </w:p>
    <w:p w14:paraId="7EDC8448" w14:textId="77777777" w:rsidR="00227FE2" w:rsidRDefault="00227FE2" w:rsidP="00BF3C16">
      <w:pPr>
        <w:ind w:right="-144"/>
        <w:rPr>
          <w:sz w:val="24"/>
          <w:szCs w:val="24"/>
          <w:lang w:val="pt-BR"/>
        </w:rPr>
      </w:pPr>
    </w:p>
    <w:p w14:paraId="60F64E49" w14:textId="77777777" w:rsidR="00227FE2" w:rsidRDefault="00227FE2" w:rsidP="00BF3C16">
      <w:pPr>
        <w:ind w:right="-144"/>
        <w:rPr>
          <w:sz w:val="24"/>
          <w:szCs w:val="24"/>
          <w:lang w:val="pt-BR"/>
        </w:rPr>
      </w:pPr>
    </w:p>
    <w:p w14:paraId="2882DAC4" w14:textId="77777777" w:rsidR="00227FE2" w:rsidRDefault="00227FE2" w:rsidP="00BF3C16">
      <w:pPr>
        <w:ind w:right="-144"/>
        <w:rPr>
          <w:sz w:val="24"/>
          <w:szCs w:val="24"/>
          <w:lang w:val="pt-BR"/>
        </w:rPr>
      </w:pPr>
    </w:p>
    <w:p w14:paraId="488E1017" w14:textId="77777777" w:rsidR="00227FE2" w:rsidRDefault="00227FE2" w:rsidP="00BF3C16">
      <w:pPr>
        <w:ind w:right="-144"/>
        <w:rPr>
          <w:sz w:val="24"/>
          <w:szCs w:val="24"/>
          <w:lang w:val="pt-BR"/>
        </w:rPr>
      </w:pPr>
    </w:p>
    <w:p w14:paraId="22D0D0CA" w14:textId="77777777" w:rsidR="00227FE2" w:rsidRDefault="00227FE2" w:rsidP="00BF3C16">
      <w:pPr>
        <w:ind w:right="-144"/>
        <w:rPr>
          <w:sz w:val="24"/>
          <w:szCs w:val="24"/>
          <w:lang w:val="pt-BR"/>
        </w:rPr>
      </w:pPr>
    </w:p>
    <w:p w14:paraId="0C5C17BB" w14:textId="77777777" w:rsidR="00227FE2" w:rsidRDefault="00227FE2" w:rsidP="00BF3C16">
      <w:pPr>
        <w:ind w:right="-144"/>
        <w:rPr>
          <w:sz w:val="24"/>
          <w:szCs w:val="24"/>
          <w:lang w:val="pt-BR"/>
        </w:rPr>
      </w:pPr>
    </w:p>
    <w:p w14:paraId="618C7073" w14:textId="77777777" w:rsidR="00227FE2" w:rsidRPr="00FD22A0" w:rsidRDefault="00227FE2" w:rsidP="00BF3C16">
      <w:pPr>
        <w:ind w:right="-144"/>
        <w:rPr>
          <w:sz w:val="24"/>
          <w:szCs w:val="24"/>
          <w:lang w:val="pt-BR"/>
        </w:rPr>
      </w:pPr>
    </w:p>
    <w:p w14:paraId="689EF2CF" w14:textId="77777777" w:rsidR="00BF3C16" w:rsidRDefault="00BF3C16" w:rsidP="00BF3C16">
      <w:pPr>
        <w:ind w:right="-144"/>
        <w:rPr>
          <w:sz w:val="24"/>
          <w:szCs w:val="24"/>
          <w:lang w:val="pt-BR"/>
        </w:rPr>
      </w:pPr>
    </w:p>
    <w:p w14:paraId="482E26CF" w14:textId="77777777" w:rsidR="00CB7C0A" w:rsidRDefault="00CB7C0A" w:rsidP="00BF3C16">
      <w:pPr>
        <w:ind w:right="-144"/>
        <w:rPr>
          <w:b/>
          <w:bCs/>
          <w:sz w:val="24"/>
          <w:szCs w:val="24"/>
          <w:lang w:val="pt-BR"/>
        </w:rPr>
      </w:pPr>
    </w:p>
    <w:p w14:paraId="34D5F087" w14:textId="77777777" w:rsidR="00BF3C16" w:rsidRDefault="00BF3C16" w:rsidP="00BF3C16">
      <w:pPr>
        <w:spacing w:after="0"/>
        <w:rPr>
          <w:b/>
          <w:bCs/>
          <w:sz w:val="24"/>
          <w:szCs w:val="24"/>
          <w:lang w:val="pt-BR"/>
        </w:rPr>
      </w:pPr>
    </w:p>
    <w:p w14:paraId="3E4CA4F6" w14:textId="77777777" w:rsidR="001255A4" w:rsidRPr="00FD22A0" w:rsidRDefault="001255A4" w:rsidP="00BF3C16">
      <w:pPr>
        <w:spacing w:after="0"/>
        <w:rPr>
          <w:sz w:val="24"/>
          <w:szCs w:val="24"/>
          <w:lang w:val="pt-BR"/>
        </w:rPr>
      </w:pPr>
    </w:p>
    <w:p w14:paraId="0E793227" w14:textId="77777777" w:rsidR="00BF3C16" w:rsidRPr="008E4835" w:rsidRDefault="00BF3C16" w:rsidP="00BF3C16">
      <w:pPr>
        <w:spacing w:after="0"/>
        <w:ind w:right="-144"/>
        <w:rPr>
          <w:sz w:val="24"/>
          <w:szCs w:val="24"/>
          <w:lang w:val="pt-BR"/>
        </w:rPr>
      </w:pPr>
      <w:r w:rsidRPr="008E4835">
        <w:rPr>
          <w:sz w:val="22"/>
          <w:lang w:val="pt-BR"/>
        </w:rPr>
        <w:lastRenderedPageBreak/>
        <w:t xml:space="preserve">                                                                                                                                                      Anexa nr.2</w:t>
      </w:r>
    </w:p>
    <w:p w14:paraId="5A85C41B" w14:textId="7D0414FB" w:rsidR="00BF3C16" w:rsidRPr="008E4835" w:rsidRDefault="00BF3C16" w:rsidP="00BF3C16">
      <w:pPr>
        <w:spacing w:after="0"/>
        <w:ind w:right="-144"/>
        <w:rPr>
          <w:sz w:val="22"/>
          <w:lang w:val="pt-BR"/>
        </w:rPr>
      </w:pPr>
      <w:r w:rsidRPr="008E4835">
        <w:rPr>
          <w:sz w:val="22"/>
          <w:lang w:val="pt-BR"/>
        </w:rPr>
        <w:t xml:space="preserve">                                                                                                                 </w:t>
      </w:r>
      <w:r>
        <w:rPr>
          <w:sz w:val="22"/>
          <w:lang w:val="pt-BR"/>
        </w:rPr>
        <w:t xml:space="preserve">        </w:t>
      </w:r>
      <w:r w:rsidRPr="008E4835">
        <w:rPr>
          <w:sz w:val="22"/>
          <w:lang w:val="pt-BR"/>
        </w:rPr>
        <w:t>la d</w:t>
      </w:r>
      <w:r>
        <w:rPr>
          <w:sz w:val="22"/>
          <w:lang w:val="pt-BR"/>
        </w:rPr>
        <w:t>ecizia nr.</w:t>
      </w:r>
      <w:r w:rsidR="00D453A1">
        <w:rPr>
          <w:sz w:val="22"/>
          <w:lang w:val="pt-BR"/>
        </w:rPr>
        <w:t xml:space="preserve"> 2/</w:t>
      </w:r>
      <w:r w:rsidR="00910E93">
        <w:rPr>
          <w:sz w:val="22"/>
          <w:lang w:val="pt-BR"/>
        </w:rPr>
        <w:t>5</w:t>
      </w:r>
      <w:r w:rsidR="00D453A1">
        <w:rPr>
          <w:sz w:val="22"/>
          <w:lang w:val="pt-BR"/>
        </w:rPr>
        <w:t xml:space="preserve"> din ___</w:t>
      </w:r>
      <w:r w:rsidRPr="008E4835">
        <w:rPr>
          <w:sz w:val="22"/>
          <w:lang w:val="pt-BR"/>
        </w:rPr>
        <w:t>2026</w:t>
      </w:r>
    </w:p>
    <w:p w14:paraId="021BD154" w14:textId="77777777" w:rsidR="00BF3C16" w:rsidRPr="008E4835" w:rsidRDefault="00BF3C16" w:rsidP="00BF3C16">
      <w:pPr>
        <w:rPr>
          <w:sz w:val="24"/>
          <w:szCs w:val="24"/>
          <w:lang w:val="pt-BR"/>
        </w:rPr>
      </w:pPr>
    </w:p>
    <w:p w14:paraId="003A26F6" w14:textId="77777777" w:rsidR="00BF3C16" w:rsidRPr="0003770D" w:rsidRDefault="00BF3C16" w:rsidP="00BF3C16">
      <w:pPr>
        <w:rPr>
          <w:b/>
          <w:bCs/>
          <w:sz w:val="24"/>
          <w:szCs w:val="24"/>
          <w:lang w:val="pt-BR"/>
        </w:rPr>
      </w:pPr>
      <w:r w:rsidRPr="008E4835">
        <w:rPr>
          <w:b/>
          <w:bCs/>
          <w:sz w:val="24"/>
          <w:szCs w:val="24"/>
          <w:lang w:val="pt-BR"/>
        </w:rPr>
        <w:t xml:space="preserve">                                                           </w:t>
      </w:r>
      <w:r w:rsidRPr="0003770D">
        <w:rPr>
          <w:b/>
          <w:bCs/>
          <w:sz w:val="24"/>
          <w:szCs w:val="24"/>
          <w:lang w:val="pt-BR"/>
        </w:rPr>
        <w:t>REGULAMENTUL</w:t>
      </w:r>
    </w:p>
    <w:p w14:paraId="51F55B9F" w14:textId="77777777" w:rsidR="00BF3C16" w:rsidRDefault="00BF3C16" w:rsidP="00BF3C16">
      <w:pPr>
        <w:ind w:right="-285"/>
        <w:rPr>
          <w:b/>
          <w:bCs/>
          <w:sz w:val="24"/>
          <w:szCs w:val="24"/>
          <w:lang w:val="pt-BR"/>
        </w:rPr>
      </w:pPr>
      <w:r w:rsidRPr="0003770D">
        <w:rPr>
          <w:b/>
          <w:bCs/>
          <w:sz w:val="24"/>
          <w:szCs w:val="24"/>
          <w:lang w:val="pt-BR"/>
        </w:rPr>
        <w:t>de desfăşurare a concursului „Cea mai modernă, mai salubră şi mai amenajată stradă/drum public, parc, teren aferent al instituţiilor publice, fântână, izvor, gospodărie personală etc</w:t>
      </w:r>
      <w:r>
        <w:rPr>
          <w:b/>
          <w:bCs/>
          <w:sz w:val="24"/>
          <w:szCs w:val="24"/>
          <w:lang w:val="pt-BR"/>
        </w:rPr>
        <w:t>”</w:t>
      </w:r>
    </w:p>
    <w:p w14:paraId="4CC8D2B3" w14:textId="77777777" w:rsidR="00BF3C16" w:rsidRPr="00153432" w:rsidRDefault="00BF3C16" w:rsidP="00BF3C16">
      <w:pPr>
        <w:ind w:right="-285"/>
        <w:rPr>
          <w:b/>
          <w:bCs/>
          <w:sz w:val="24"/>
          <w:szCs w:val="24"/>
          <w:lang w:val="pt-BR"/>
        </w:rPr>
      </w:pPr>
    </w:p>
    <w:p w14:paraId="4F47F4D8" w14:textId="77777777" w:rsidR="00BF3C16" w:rsidRPr="0003770D" w:rsidRDefault="00BF3C16" w:rsidP="00BF3C16">
      <w:pPr>
        <w:rPr>
          <w:b/>
          <w:bCs/>
          <w:sz w:val="24"/>
          <w:szCs w:val="24"/>
          <w:lang w:val="pt-BR"/>
        </w:rPr>
      </w:pPr>
      <w:r w:rsidRPr="0003770D">
        <w:rPr>
          <w:b/>
          <w:bCs/>
          <w:sz w:val="24"/>
          <w:szCs w:val="24"/>
          <w:lang w:val="pt-BR"/>
        </w:rPr>
        <w:t xml:space="preserve">                                                           I.Dispoziţii generale</w:t>
      </w:r>
    </w:p>
    <w:p w14:paraId="1688D7D1" w14:textId="77777777" w:rsidR="00BF3C16" w:rsidRPr="0003770D" w:rsidRDefault="00BF3C16" w:rsidP="00BF3C16">
      <w:pPr>
        <w:ind w:right="-285"/>
        <w:rPr>
          <w:sz w:val="24"/>
          <w:szCs w:val="24"/>
          <w:lang w:val="pt-BR"/>
        </w:rPr>
      </w:pPr>
      <w:r w:rsidRPr="0003770D">
        <w:rPr>
          <w:sz w:val="24"/>
          <w:szCs w:val="24"/>
          <w:lang w:val="pt-BR"/>
        </w:rPr>
        <w:t xml:space="preserve">     1. Regulamentul de desfăşurare a concursului  „Cea mai modernă, mai salubră şi mai amenajată stradă/drum public, parc, teren aferent al instituţiilor publice, fântână, izvor, gospodărie personală etc” stabileşte modul de organizare a concursului local, condiţiile de participare şi de prezentare a materialelor, criteriile de evaluare a lor şi de desemnare a învingătorilor.</w:t>
      </w:r>
    </w:p>
    <w:p w14:paraId="1ACC1C22" w14:textId="77777777" w:rsidR="00BF3C16" w:rsidRPr="008E4835" w:rsidRDefault="00BF3C16" w:rsidP="00BF3C16">
      <w:pPr>
        <w:spacing w:after="0"/>
        <w:rPr>
          <w:b/>
          <w:bCs/>
          <w:sz w:val="24"/>
          <w:szCs w:val="24"/>
          <w:lang w:val="pt-BR"/>
        </w:rPr>
      </w:pPr>
      <w:r w:rsidRPr="0003770D">
        <w:rPr>
          <w:b/>
          <w:bCs/>
          <w:sz w:val="24"/>
          <w:szCs w:val="24"/>
          <w:lang w:val="pt-BR"/>
        </w:rPr>
        <w:t xml:space="preserve">                                         </w:t>
      </w:r>
      <w:r w:rsidRPr="008E4835">
        <w:rPr>
          <w:b/>
          <w:bCs/>
          <w:sz w:val="24"/>
          <w:szCs w:val="24"/>
          <w:lang w:val="pt-BR"/>
        </w:rPr>
        <w:t>II. Organizarea şi desfăşurarea concursului</w:t>
      </w:r>
    </w:p>
    <w:p w14:paraId="23600877" w14:textId="77777777" w:rsidR="00BF3C16" w:rsidRPr="008E4835" w:rsidRDefault="00BF3C16" w:rsidP="00BF3C16">
      <w:pPr>
        <w:spacing w:after="0"/>
        <w:ind w:right="-427"/>
        <w:rPr>
          <w:sz w:val="24"/>
          <w:szCs w:val="24"/>
          <w:lang w:val="pt-BR"/>
        </w:rPr>
      </w:pPr>
      <w:r>
        <w:rPr>
          <w:sz w:val="24"/>
          <w:szCs w:val="24"/>
          <w:lang w:val="ro-RO"/>
        </w:rPr>
        <w:t xml:space="preserve">     1. </w:t>
      </w:r>
      <w:r w:rsidRPr="008E4835">
        <w:rPr>
          <w:sz w:val="24"/>
          <w:szCs w:val="24"/>
          <w:lang w:val="pt-BR"/>
        </w:rPr>
        <w:t xml:space="preserve">Autoritatea publică locală recomandă, colectivelor întreprinderilor, organizaţiilor, instituţiilor </w:t>
      </w:r>
    </w:p>
    <w:p w14:paraId="363174FA" w14:textId="77777777" w:rsidR="00BF3C16" w:rsidRPr="0003770D" w:rsidRDefault="00BF3C16" w:rsidP="00BF3C16">
      <w:pPr>
        <w:spacing w:after="0"/>
        <w:ind w:right="-427"/>
        <w:rPr>
          <w:sz w:val="24"/>
          <w:szCs w:val="24"/>
          <w:lang w:val="pt-BR"/>
        </w:rPr>
      </w:pPr>
      <w:r w:rsidRPr="0003770D">
        <w:rPr>
          <w:sz w:val="24"/>
          <w:szCs w:val="24"/>
          <w:lang w:val="pt-BR"/>
        </w:rPr>
        <w:t>publice locale şi populaţiei, să organizeze implicarea vastă a acestora  pentru participare la</w:t>
      </w:r>
    </w:p>
    <w:p w14:paraId="22617A0E" w14:textId="77777777" w:rsidR="00BF3C16" w:rsidRPr="0003770D" w:rsidRDefault="00BF3C16" w:rsidP="00BF3C16">
      <w:pPr>
        <w:spacing w:after="0"/>
        <w:ind w:right="-427"/>
        <w:rPr>
          <w:sz w:val="24"/>
          <w:szCs w:val="24"/>
          <w:lang w:val="pt-BR"/>
        </w:rPr>
      </w:pPr>
      <w:r w:rsidRPr="0003770D">
        <w:rPr>
          <w:sz w:val="24"/>
          <w:szCs w:val="24"/>
          <w:lang w:val="pt-BR"/>
        </w:rPr>
        <w:t>concursul nominalizat.</w:t>
      </w:r>
    </w:p>
    <w:p w14:paraId="10943FC2" w14:textId="77777777" w:rsidR="00BF3C16" w:rsidRPr="0003770D" w:rsidRDefault="00BF3C16" w:rsidP="00BF3C16">
      <w:pPr>
        <w:spacing w:after="0"/>
        <w:ind w:right="-427"/>
        <w:rPr>
          <w:sz w:val="24"/>
          <w:szCs w:val="24"/>
          <w:lang w:val="pt-BR"/>
        </w:rPr>
      </w:pPr>
      <w:r>
        <w:rPr>
          <w:sz w:val="24"/>
          <w:szCs w:val="24"/>
          <w:lang w:val="pt-BR"/>
        </w:rPr>
        <w:t xml:space="preserve">    </w:t>
      </w:r>
      <w:r w:rsidRPr="0003770D">
        <w:rPr>
          <w:sz w:val="24"/>
          <w:szCs w:val="24"/>
          <w:lang w:val="pt-BR"/>
        </w:rPr>
        <w:t xml:space="preserve"> 2. În cadrul concursului, participanţii, vor prezenta Comisiei locale rezultatele obţinute în</w:t>
      </w:r>
    </w:p>
    <w:p w14:paraId="225EB2B2" w14:textId="77777777" w:rsidR="00BF3C16" w:rsidRDefault="00BF3C16" w:rsidP="00BF3C16">
      <w:pPr>
        <w:spacing w:after="0"/>
        <w:ind w:right="-427"/>
        <w:rPr>
          <w:sz w:val="24"/>
          <w:szCs w:val="24"/>
        </w:rPr>
      </w:pPr>
      <w:r>
        <w:rPr>
          <w:sz w:val="24"/>
          <w:szCs w:val="24"/>
        </w:rPr>
        <w:t>domeniile:</w:t>
      </w:r>
    </w:p>
    <w:p w14:paraId="25FA1981" w14:textId="77777777" w:rsidR="00BF3C16" w:rsidRDefault="00BF3C16" w:rsidP="00BF3C16">
      <w:pPr>
        <w:pStyle w:val="a4"/>
        <w:numPr>
          <w:ilvl w:val="0"/>
          <w:numId w:val="4"/>
        </w:numPr>
        <w:ind w:right="-427"/>
        <w:rPr>
          <w:sz w:val="24"/>
          <w:szCs w:val="24"/>
        </w:rPr>
      </w:pPr>
      <w:r>
        <w:rPr>
          <w:sz w:val="24"/>
          <w:szCs w:val="24"/>
        </w:rPr>
        <w:t>salubrizării,</w:t>
      </w:r>
    </w:p>
    <w:p w14:paraId="06B11E3E" w14:textId="77777777" w:rsidR="00BF3C16" w:rsidRDefault="00BF3C16" w:rsidP="00BF3C16">
      <w:pPr>
        <w:pStyle w:val="a4"/>
        <w:numPr>
          <w:ilvl w:val="0"/>
          <w:numId w:val="4"/>
        </w:numPr>
        <w:ind w:right="-427"/>
        <w:rPr>
          <w:sz w:val="24"/>
          <w:szCs w:val="24"/>
        </w:rPr>
      </w:pPr>
      <w:r>
        <w:rPr>
          <w:sz w:val="24"/>
          <w:szCs w:val="24"/>
        </w:rPr>
        <w:t>păstrării şi extinderii spaţiilor verzi,</w:t>
      </w:r>
    </w:p>
    <w:p w14:paraId="53E1E2B9" w14:textId="77777777" w:rsidR="00BF3C16" w:rsidRDefault="00BF3C16" w:rsidP="00BF3C16">
      <w:pPr>
        <w:pStyle w:val="a4"/>
        <w:numPr>
          <w:ilvl w:val="0"/>
          <w:numId w:val="4"/>
        </w:numPr>
        <w:ind w:right="-427"/>
        <w:rPr>
          <w:sz w:val="24"/>
          <w:szCs w:val="24"/>
        </w:rPr>
      </w:pPr>
      <w:r>
        <w:rPr>
          <w:sz w:val="24"/>
          <w:szCs w:val="24"/>
        </w:rPr>
        <w:t>curăţirii fântânilor, izvoarelor, altor surse de aprovizionare cu apă potabilă,</w:t>
      </w:r>
    </w:p>
    <w:p w14:paraId="1BC3C7DF" w14:textId="77777777" w:rsidR="00BF3C16" w:rsidRDefault="00BF3C16" w:rsidP="00BF3C16">
      <w:pPr>
        <w:pStyle w:val="a4"/>
        <w:numPr>
          <w:ilvl w:val="0"/>
          <w:numId w:val="4"/>
        </w:numPr>
        <w:ind w:right="-427"/>
        <w:rPr>
          <w:sz w:val="24"/>
          <w:szCs w:val="24"/>
        </w:rPr>
      </w:pPr>
      <w:r>
        <w:rPr>
          <w:sz w:val="24"/>
          <w:szCs w:val="24"/>
        </w:rPr>
        <w:t>amenajării străzilor/drumurilor publice, parcurilor, fântânilor, izvoarelor, terenurilor aferente</w:t>
      </w:r>
    </w:p>
    <w:p w14:paraId="40D788BC" w14:textId="77777777" w:rsidR="00BF3C16" w:rsidRPr="0003770D" w:rsidRDefault="00BF3C16" w:rsidP="00BF3C16">
      <w:pPr>
        <w:spacing w:after="0"/>
        <w:ind w:right="-427"/>
        <w:rPr>
          <w:sz w:val="24"/>
          <w:szCs w:val="24"/>
          <w:lang w:val="pt-BR"/>
        </w:rPr>
      </w:pPr>
      <w:r w:rsidRPr="0003770D">
        <w:rPr>
          <w:sz w:val="24"/>
          <w:szCs w:val="24"/>
          <w:lang w:val="pt-BR"/>
        </w:rPr>
        <w:t>ale instutuţiilor publice.</w:t>
      </w:r>
    </w:p>
    <w:p w14:paraId="27A55C28" w14:textId="77777777" w:rsidR="00BF3C16" w:rsidRPr="0003770D" w:rsidRDefault="00BF3C16" w:rsidP="00BF3C16">
      <w:pPr>
        <w:spacing w:after="0"/>
        <w:ind w:right="-427"/>
        <w:rPr>
          <w:sz w:val="24"/>
          <w:szCs w:val="24"/>
          <w:lang w:val="pt-BR"/>
        </w:rPr>
      </w:pPr>
      <w:r w:rsidRPr="0003770D">
        <w:rPr>
          <w:sz w:val="24"/>
          <w:szCs w:val="24"/>
          <w:lang w:val="pt-BR"/>
        </w:rPr>
        <w:t xml:space="preserve">                       </w:t>
      </w:r>
    </w:p>
    <w:p w14:paraId="0DCD256E" w14:textId="77777777" w:rsidR="00BF3C16" w:rsidRPr="0003770D" w:rsidRDefault="00BF3C16" w:rsidP="00BF3C16">
      <w:pPr>
        <w:spacing w:after="0"/>
        <w:ind w:right="-427"/>
        <w:rPr>
          <w:b/>
          <w:bCs/>
          <w:sz w:val="24"/>
          <w:szCs w:val="24"/>
          <w:lang w:val="pt-BR"/>
        </w:rPr>
      </w:pPr>
      <w:r w:rsidRPr="0003770D">
        <w:rPr>
          <w:b/>
          <w:bCs/>
          <w:sz w:val="24"/>
          <w:szCs w:val="24"/>
          <w:lang w:val="pt-BR"/>
        </w:rPr>
        <w:t xml:space="preserve">                                            III. Totalizarea rezultatelor concursului</w:t>
      </w:r>
    </w:p>
    <w:p w14:paraId="12219799" w14:textId="77777777" w:rsidR="00BF3C16" w:rsidRPr="0003770D" w:rsidRDefault="00BF3C16" w:rsidP="00BF3C16">
      <w:pPr>
        <w:spacing w:after="0"/>
        <w:ind w:right="-427"/>
        <w:rPr>
          <w:b/>
          <w:bCs/>
          <w:sz w:val="24"/>
          <w:szCs w:val="24"/>
          <w:lang w:val="pt-BR"/>
        </w:rPr>
      </w:pPr>
    </w:p>
    <w:p w14:paraId="2DC1899F" w14:textId="77777777" w:rsidR="00BF3C16" w:rsidRPr="0003770D" w:rsidRDefault="00BF3C16" w:rsidP="00BF3C16">
      <w:pPr>
        <w:spacing w:after="0"/>
        <w:ind w:right="-427"/>
        <w:rPr>
          <w:sz w:val="24"/>
          <w:szCs w:val="24"/>
          <w:lang w:val="pt-BR"/>
        </w:rPr>
      </w:pPr>
      <w:r w:rsidRPr="0003770D">
        <w:rPr>
          <w:sz w:val="24"/>
          <w:szCs w:val="24"/>
          <w:lang w:val="pt-BR"/>
        </w:rPr>
        <w:t xml:space="preserve">     Totalurile concursului vor fi determinate după efectuarea controlului respectiv a instituţiilor, parcurilor, străzilor din sat, fântânilor şi izvoarelor.</w:t>
      </w:r>
    </w:p>
    <w:p w14:paraId="74C965B6" w14:textId="77777777" w:rsidR="00BF3C16" w:rsidRPr="0003770D" w:rsidRDefault="00BF3C16" w:rsidP="00BF3C16">
      <w:pPr>
        <w:spacing w:after="0"/>
        <w:ind w:right="-427"/>
        <w:rPr>
          <w:sz w:val="24"/>
          <w:szCs w:val="24"/>
          <w:lang w:val="pt-BR"/>
        </w:rPr>
      </w:pPr>
      <w:r w:rsidRPr="0003770D">
        <w:rPr>
          <w:sz w:val="24"/>
          <w:szCs w:val="24"/>
          <w:lang w:val="pt-BR"/>
        </w:rPr>
        <w:t xml:space="preserve">     Criteriile şi punctajul de evaluare a colectivelor pentru participarea la concurs:</w:t>
      </w:r>
    </w:p>
    <w:p w14:paraId="6D4FE5DC" w14:textId="77777777" w:rsidR="00BF3C16" w:rsidRPr="0003770D" w:rsidRDefault="00BF3C16" w:rsidP="00BF3C16">
      <w:pPr>
        <w:spacing w:after="0"/>
        <w:ind w:right="-427"/>
        <w:rPr>
          <w:sz w:val="24"/>
          <w:szCs w:val="24"/>
          <w:lang w:val="pt-BR"/>
        </w:rPr>
      </w:pPr>
    </w:p>
    <w:tbl>
      <w:tblPr>
        <w:tblStyle w:val="a5"/>
        <w:tblW w:w="0" w:type="auto"/>
        <w:tblInd w:w="0" w:type="dxa"/>
        <w:tblLook w:val="04A0" w:firstRow="1" w:lastRow="0" w:firstColumn="1" w:lastColumn="0" w:noHBand="0" w:noVBand="1"/>
      </w:tblPr>
      <w:tblGrid>
        <w:gridCol w:w="910"/>
        <w:gridCol w:w="5889"/>
        <w:gridCol w:w="2545"/>
      </w:tblGrid>
      <w:tr w:rsidR="00BF3C16" w14:paraId="3ADA3C1D" w14:textId="77777777" w:rsidTr="008659C8">
        <w:tc>
          <w:tcPr>
            <w:tcW w:w="910" w:type="dxa"/>
            <w:tcBorders>
              <w:top w:val="single" w:sz="4" w:space="0" w:color="auto"/>
              <w:left w:val="single" w:sz="4" w:space="0" w:color="auto"/>
              <w:bottom w:val="single" w:sz="4" w:space="0" w:color="auto"/>
              <w:right w:val="single" w:sz="4" w:space="0" w:color="auto"/>
            </w:tcBorders>
            <w:hideMark/>
          </w:tcPr>
          <w:p w14:paraId="2D3214BF" w14:textId="77777777" w:rsidR="00BF3C16" w:rsidRDefault="00BF3C16" w:rsidP="008659C8">
            <w:pPr>
              <w:ind w:right="-427"/>
              <w:rPr>
                <w:sz w:val="24"/>
                <w:szCs w:val="24"/>
              </w:rPr>
            </w:pPr>
            <w:r>
              <w:rPr>
                <w:sz w:val="24"/>
                <w:szCs w:val="24"/>
              </w:rPr>
              <w:t>Nr.ord.</w:t>
            </w:r>
          </w:p>
        </w:tc>
        <w:tc>
          <w:tcPr>
            <w:tcW w:w="5889" w:type="dxa"/>
            <w:tcBorders>
              <w:top w:val="single" w:sz="4" w:space="0" w:color="auto"/>
              <w:left w:val="single" w:sz="4" w:space="0" w:color="auto"/>
              <w:bottom w:val="single" w:sz="4" w:space="0" w:color="auto"/>
              <w:right w:val="single" w:sz="4" w:space="0" w:color="auto"/>
            </w:tcBorders>
            <w:hideMark/>
          </w:tcPr>
          <w:p w14:paraId="7552A58C" w14:textId="77777777" w:rsidR="00BF3C16" w:rsidRDefault="00BF3C16" w:rsidP="008659C8">
            <w:pPr>
              <w:ind w:right="-427"/>
              <w:rPr>
                <w:sz w:val="24"/>
                <w:szCs w:val="24"/>
              </w:rPr>
            </w:pPr>
            <w:r>
              <w:rPr>
                <w:sz w:val="24"/>
                <w:szCs w:val="24"/>
              </w:rPr>
              <w:t xml:space="preserve">                                 Criteriile</w:t>
            </w:r>
          </w:p>
        </w:tc>
        <w:tc>
          <w:tcPr>
            <w:tcW w:w="2545" w:type="dxa"/>
            <w:tcBorders>
              <w:top w:val="single" w:sz="4" w:space="0" w:color="auto"/>
              <w:left w:val="single" w:sz="4" w:space="0" w:color="auto"/>
              <w:bottom w:val="single" w:sz="4" w:space="0" w:color="auto"/>
              <w:right w:val="single" w:sz="4" w:space="0" w:color="auto"/>
            </w:tcBorders>
            <w:hideMark/>
          </w:tcPr>
          <w:p w14:paraId="7EA5D49B" w14:textId="77777777" w:rsidR="00BF3C16" w:rsidRDefault="00BF3C16" w:rsidP="008659C8">
            <w:pPr>
              <w:ind w:right="-427"/>
              <w:rPr>
                <w:sz w:val="24"/>
                <w:szCs w:val="24"/>
              </w:rPr>
            </w:pPr>
            <w:r>
              <w:rPr>
                <w:sz w:val="24"/>
                <w:szCs w:val="24"/>
              </w:rPr>
              <w:t xml:space="preserve"> Numărul de puncte</w:t>
            </w:r>
          </w:p>
        </w:tc>
      </w:tr>
      <w:tr w:rsidR="00BF3C16" w14:paraId="1630B933" w14:textId="77777777" w:rsidTr="008659C8">
        <w:tc>
          <w:tcPr>
            <w:tcW w:w="910" w:type="dxa"/>
            <w:tcBorders>
              <w:top w:val="single" w:sz="4" w:space="0" w:color="auto"/>
              <w:left w:val="single" w:sz="4" w:space="0" w:color="auto"/>
              <w:bottom w:val="single" w:sz="4" w:space="0" w:color="auto"/>
              <w:right w:val="single" w:sz="4" w:space="0" w:color="auto"/>
            </w:tcBorders>
            <w:hideMark/>
          </w:tcPr>
          <w:p w14:paraId="6140FD79" w14:textId="77777777" w:rsidR="00BF3C16" w:rsidRDefault="00BF3C16" w:rsidP="008659C8">
            <w:pPr>
              <w:ind w:right="-427"/>
              <w:rPr>
                <w:sz w:val="24"/>
                <w:szCs w:val="24"/>
              </w:rPr>
            </w:pPr>
            <w:r>
              <w:rPr>
                <w:sz w:val="24"/>
                <w:szCs w:val="24"/>
              </w:rPr>
              <w:t xml:space="preserve">    1.</w:t>
            </w:r>
          </w:p>
        </w:tc>
        <w:tc>
          <w:tcPr>
            <w:tcW w:w="5889" w:type="dxa"/>
            <w:tcBorders>
              <w:top w:val="single" w:sz="4" w:space="0" w:color="auto"/>
              <w:left w:val="single" w:sz="4" w:space="0" w:color="auto"/>
              <w:bottom w:val="single" w:sz="4" w:space="0" w:color="auto"/>
              <w:right w:val="single" w:sz="4" w:space="0" w:color="auto"/>
            </w:tcBorders>
            <w:hideMark/>
          </w:tcPr>
          <w:p w14:paraId="1548FC1A" w14:textId="77777777" w:rsidR="00BF3C16" w:rsidRDefault="00BF3C16" w:rsidP="008659C8">
            <w:pPr>
              <w:ind w:right="-427"/>
              <w:rPr>
                <w:b/>
                <w:bCs/>
                <w:i/>
                <w:iCs/>
                <w:sz w:val="24"/>
                <w:szCs w:val="24"/>
              </w:rPr>
            </w:pPr>
            <w:r>
              <w:rPr>
                <w:b/>
                <w:bCs/>
                <w:i/>
                <w:iCs/>
                <w:sz w:val="24"/>
                <w:szCs w:val="24"/>
              </w:rPr>
              <w:t>Aspectul general:</w:t>
            </w:r>
          </w:p>
          <w:p w14:paraId="2BFC2F90" w14:textId="77777777" w:rsidR="00BF3C16" w:rsidRDefault="00BF3C16" w:rsidP="008659C8">
            <w:pPr>
              <w:ind w:right="-427"/>
              <w:rPr>
                <w:sz w:val="24"/>
                <w:szCs w:val="24"/>
              </w:rPr>
            </w:pPr>
            <w:r>
              <w:rPr>
                <w:sz w:val="24"/>
                <w:szCs w:val="24"/>
              </w:rPr>
              <w:t>- Starea şi aspectul estetic al srăzilor/drumurilor publice;</w:t>
            </w:r>
          </w:p>
          <w:p w14:paraId="04B9710C" w14:textId="77777777" w:rsidR="00BF3C16" w:rsidRDefault="00BF3C16" w:rsidP="008659C8">
            <w:pPr>
              <w:ind w:right="-427"/>
              <w:rPr>
                <w:sz w:val="24"/>
                <w:szCs w:val="24"/>
              </w:rPr>
            </w:pPr>
            <w:r>
              <w:rPr>
                <w:sz w:val="24"/>
                <w:szCs w:val="24"/>
              </w:rPr>
              <w:t xml:space="preserve">- Aspectul estetic al instituţiilor public, al caselor de locuit </w:t>
            </w:r>
          </w:p>
          <w:p w14:paraId="593282A5" w14:textId="77777777" w:rsidR="00BF3C16" w:rsidRDefault="00BF3C16" w:rsidP="008659C8">
            <w:pPr>
              <w:ind w:right="-427"/>
              <w:rPr>
                <w:sz w:val="24"/>
                <w:szCs w:val="24"/>
              </w:rPr>
            </w:pPr>
            <w:r>
              <w:rPr>
                <w:sz w:val="24"/>
                <w:szCs w:val="24"/>
              </w:rPr>
              <w:t>şi gospodăriilor.</w:t>
            </w:r>
          </w:p>
          <w:p w14:paraId="01CAD102" w14:textId="77777777" w:rsidR="00BF3C16" w:rsidRDefault="00BF3C16" w:rsidP="008659C8">
            <w:pPr>
              <w:ind w:right="-427"/>
              <w:rPr>
                <w:sz w:val="24"/>
                <w:szCs w:val="24"/>
              </w:rPr>
            </w:pPr>
            <w:r>
              <w:rPr>
                <w:sz w:val="24"/>
                <w:szCs w:val="24"/>
              </w:rPr>
              <w:t>- Iluminarea locurilor publice şi staţiilor</w:t>
            </w:r>
          </w:p>
          <w:p w14:paraId="5CC0DDC4" w14:textId="77777777" w:rsidR="00BF3C16" w:rsidRDefault="00BF3C16" w:rsidP="008659C8">
            <w:pPr>
              <w:ind w:right="-427"/>
              <w:rPr>
                <w:sz w:val="24"/>
                <w:szCs w:val="24"/>
              </w:rPr>
            </w:pPr>
            <w:r>
              <w:rPr>
                <w:sz w:val="24"/>
                <w:szCs w:val="24"/>
              </w:rPr>
              <w:t>(nr.ataşiilor şi loculurilor iluminate) din surse proprii</w:t>
            </w:r>
          </w:p>
        </w:tc>
        <w:tc>
          <w:tcPr>
            <w:tcW w:w="2545" w:type="dxa"/>
            <w:tcBorders>
              <w:top w:val="single" w:sz="4" w:space="0" w:color="auto"/>
              <w:left w:val="single" w:sz="4" w:space="0" w:color="auto"/>
              <w:bottom w:val="single" w:sz="4" w:space="0" w:color="auto"/>
              <w:right w:val="single" w:sz="4" w:space="0" w:color="auto"/>
            </w:tcBorders>
          </w:tcPr>
          <w:p w14:paraId="6E089034" w14:textId="77777777" w:rsidR="00BF3C16" w:rsidRDefault="00BF3C16" w:rsidP="008659C8">
            <w:pPr>
              <w:ind w:right="-427"/>
              <w:rPr>
                <w:sz w:val="24"/>
                <w:szCs w:val="24"/>
              </w:rPr>
            </w:pPr>
          </w:p>
          <w:p w14:paraId="5991103A" w14:textId="77777777" w:rsidR="00BF3C16" w:rsidRDefault="00BF3C16" w:rsidP="008659C8">
            <w:pPr>
              <w:ind w:right="-427"/>
              <w:rPr>
                <w:sz w:val="24"/>
                <w:szCs w:val="24"/>
              </w:rPr>
            </w:pPr>
            <w:r>
              <w:rPr>
                <w:sz w:val="24"/>
                <w:szCs w:val="24"/>
              </w:rPr>
              <w:t xml:space="preserve">      0 - 10</w:t>
            </w:r>
          </w:p>
          <w:p w14:paraId="2D286C4B" w14:textId="77777777" w:rsidR="00BF3C16" w:rsidRDefault="00BF3C16" w:rsidP="008659C8">
            <w:pPr>
              <w:ind w:right="-427"/>
              <w:rPr>
                <w:sz w:val="24"/>
                <w:szCs w:val="24"/>
              </w:rPr>
            </w:pPr>
            <w:r>
              <w:rPr>
                <w:sz w:val="24"/>
                <w:szCs w:val="24"/>
              </w:rPr>
              <w:t xml:space="preserve">      0 - 10</w:t>
            </w:r>
          </w:p>
          <w:p w14:paraId="02CF5051" w14:textId="77777777" w:rsidR="00BF3C16" w:rsidRDefault="00BF3C16" w:rsidP="008659C8">
            <w:pPr>
              <w:ind w:right="-427"/>
              <w:rPr>
                <w:sz w:val="24"/>
                <w:szCs w:val="24"/>
              </w:rPr>
            </w:pPr>
            <w:r>
              <w:rPr>
                <w:sz w:val="24"/>
                <w:szCs w:val="24"/>
              </w:rPr>
              <w:t xml:space="preserve">    </w:t>
            </w:r>
          </w:p>
          <w:p w14:paraId="6648E972" w14:textId="77777777" w:rsidR="00BF3C16" w:rsidRDefault="00BF3C16" w:rsidP="008659C8">
            <w:pPr>
              <w:ind w:right="-427"/>
              <w:rPr>
                <w:sz w:val="24"/>
                <w:szCs w:val="24"/>
              </w:rPr>
            </w:pPr>
            <w:r>
              <w:rPr>
                <w:sz w:val="24"/>
                <w:szCs w:val="24"/>
              </w:rPr>
              <w:t xml:space="preserve">       0 - 20</w:t>
            </w:r>
          </w:p>
        </w:tc>
      </w:tr>
      <w:tr w:rsidR="00BF3C16" w14:paraId="37FAC307" w14:textId="77777777" w:rsidTr="008659C8">
        <w:tc>
          <w:tcPr>
            <w:tcW w:w="910" w:type="dxa"/>
            <w:tcBorders>
              <w:top w:val="single" w:sz="4" w:space="0" w:color="auto"/>
              <w:left w:val="single" w:sz="4" w:space="0" w:color="auto"/>
              <w:bottom w:val="single" w:sz="4" w:space="0" w:color="auto"/>
              <w:right w:val="single" w:sz="4" w:space="0" w:color="auto"/>
            </w:tcBorders>
            <w:hideMark/>
          </w:tcPr>
          <w:p w14:paraId="663D8A87" w14:textId="77777777" w:rsidR="00BF3C16" w:rsidRDefault="00BF3C16" w:rsidP="008659C8">
            <w:pPr>
              <w:ind w:right="-427"/>
              <w:rPr>
                <w:sz w:val="24"/>
                <w:szCs w:val="24"/>
              </w:rPr>
            </w:pPr>
            <w:r>
              <w:rPr>
                <w:sz w:val="24"/>
                <w:szCs w:val="24"/>
              </w:rPr>
              <w:t xml:space="preserve">    2.</w:t>
            </w:r>
          </w:p>
        </w:tc>
        <w:tc>
          <w:tcPr>
            <w:tcW w:w="5889" w:type="dxa"/>
            <w:tcBorders>
              <w:top w:val="single" w:sz="4" w:space="0" w:color="auto"/>
              <w:left w:val="single" w:sz="4" w:space="0" w:color="auto"/>
              <w:bottom w:val="single" w:sz="4" w:space="0" w:color="auto"/>
              <w:right w:val="single" w:sz="4" w:space="0" w:color="auto"/>
            </w:tcBorders>
          </w:tcPr>
          <w:p w14:paraId="61F8554D" w14:textId="77777777" w:rsidR="00BF3C16" w:rsidRPr="0003770D" w:rsidRDefault="00BF3C16" w:rsidP="008659C8">
            <w:pPr>
              <w:ind w:right="-427"/>
              <w:rPr>
                <w:b/>
                <w:bCs/>
                <w:i/>
                <w:iCs/>
                <w:sz w:val="24"/>
                <w:szCs w:val="24"/>
                <w:lang w:val="pt-BR"/>
              </w:rPr>
            </w:pPr>
            <w:r w:rsidRPr="0003770D">
              <w:rPr>
                <w:b/>
                <w:bCs/>
                <w:i/>
                <w:iCs/>
                <w:sz w:val="24"/>
                <w:szCs w:val="24"/>
                <w:lang w:val="pt-BR"/>
              </w:rPr>
              <w:t>Reţelele edilitare:</w:t>
            </w:r>
          </w:p>
          <w:p w14:paraId="0EED5945" w14:textId="77777777" w:rsidR="00BF3C16" w:rsidRPr="0003770D" w:rsidRDefault="00BF3C16" w:rsidP="008659C8">
            <w:pPr>
              <w:ind w:right="-427"/>
              <w:rPr>
                <w:sz w:val="24"/>
                <w:szCs w:val="24"/>
                <w:lang w:val="pt-BR"/>
              </w:rPr>
            </w:pPr>
            <w:r w:rsidRPr="0003770D">
              <w:rPr>
                <w:sz w:val="24"/>
                <w:szCs w:val="24"/>
                <w:lang w:val="pt-BR"/>
              </w:rPr>
              <w:t xml:space="preserve">-Starea şi amenajarea surselor de aprovizionare cu apă, </w:t>
            </w:r>
          </w:p>
          <w:p w14:paraId="42866DEE" w14:textId="77777777" w:rsidR="00BF3C16" w:rsidRDefault="00BF3C16" w:rsidP="008659C8">
            <w:pPr>
              <w:ind w:right="-427"/>
              <w:rPr>
                <w:sz w:val="24"/>
                <w:szCs w:val="24"/>
              </w:rPr>
            </w:pPr>
            <w:r>
              <w:rPr>
                <w:sz w:val="24"/>
                <w:szCs w:val="24"/>
              </w:rPr>
              <w:t>inclusiv a fântânilor şi izvoarelor</w:t>
            </w:r>
          </w:p>
          <w:p w14:paraId="3A341057" w14:textId="77777777" w:rsidR="00BF3C16" w:rsidRDefault="00BF3C16" w:rsidP="008659C8">
            <w:pPr>
              <w:ind w:right="-427"/>
              <w:rPr>
                <w:sz w:val="24"/>
                <w:szCs w:val="24"/>
              </w:rPr>
            </w:pPr>
          </w:p>
        </w:tc>
        <w:tc>
          <w:tcPr>
            <w:tcW w:w="2545" w:type="dxa"/>
            <w:tcBorders>
              <w:top w:val="single" w:sz="4" w:space="0" w:color="auto"/>
              <w:left w:val="single" w:sz="4" w:space="0" w:color="auto"/>
              <w:bottom w:val="single" w:sz="4" w:space="0" w:color="auto"/>
              <w:right w:val="single" w:sz="4" w:space="0" w:color="auto"/>
            </w:tcBorders>
          </w:tcPr>
          <w:p w14:paraId="7A639B04" w14:textId="77777777" w:rsidR="00BF3C16" w:rsidRDefault="00BF3C16" w:rsidP="008659C8">
            <w:pPr>
              <w:ind w:right="-427"/>
              <w:rPr>
                <w:sz w:val="24"/>
                <w:szCs w:val="24"/>
              </w:rPr>
            </w:pPr>
          </w:p>
          <w:p w14:paraId="5A3ED83F" w14:textId="77777777" w:rsidR="00BF3C16" w:rsidRDefault="00BF3C16" w:rsidP="008659C8">
            <w:pPr>
              <w:ind w:right="-427"/>
              <w:rPr>
                <w:sz w:val="24"/>
                <w:szCs w:val="24"/>
              </w:rPr>
            </w:pPr>
            <w:r>
              <w:rPr>
                <w:sz w:val="24"/>
                <w:szCs w:val="24"/>
              </w:rPr>
              <w:t xml:space="preserve">       0 - 10</w:t>
            </w:r>
          </w:p>
        </w:tc>
      </w:tr>
      <w:tr w:rsidR="00BF3C16" w14:paraId="50B3ABCD" w14:textId="77777777" w:rsidTr="008659C8">
        <w:tc>
          <w:tcPr>
            <w:tcW w:w="910" w:type="dxa"/>
            <w:tcBorders>
              <w:top w:val="single" w:sz="4" w:space="0" w:color="auto"/>
              <w:left w:val="single" w:sz="4" w:space="0" w:color="auto"/>
              <w:bottom w:val="single" w:sz="4" w:space="0" w:color="auto"/>
              <w:right w:val="single" w:sz="4" w:space="0" w:color="auto"/>
            </w:tcBorders>
            <w:hideMark/>
          </w:tcPr>
          <w:p w14:paraId="2A18AABA" w14:textId="77777777" w:rsidR="00BF3C16" w:rsidRDefault="00BF3C16" w:rsidP="008659C8">
            <w:pPr>
              <w:ind w:right="-427"/>
              <w:rPr>
                <w:sz w:val="24"/>
                <w:szCs w:val="24"/>
              </w:rPr>
            </w:pPr>
            <w:r>
              <w:rPr>
                <w:sz w:val="24"/>
                <w:szCs w:val="24"/>
              </w:rPr>
              <w:t xml:space="preserve">    3.</w:t>
            </w:r>
          </w:p>
        </w:tc>
        <w:tc>
          <w:tcPr>
            <w:tcW w:w="5889" w:type="dxa"/>
            <w:tcBorders>
              <w:top w:val="single" w:sz="4" w:space="0" w:color="auto"/>
              <w:left w:val="single" w:sz="4" w:space="0" w:color="auto"/>
              <w:bottom w:val="single" w:sz="4" w:space="0" w:color="auto"/>
              <w:right w:val="single" w:sz="4" w:space="0" w:color="auto"/>
            </w:tcBorders>
            <w:hideMark/>
          </w:tcPr>
          <w:p w14:paraId="0F5A6A7B" w14:textId="77777777" w:rsidR="00BF3C16" w:rsidRPr="0003770D" w:rsidRDefault="00BF3C16" w:rsidP="008659C8">
            <w:pPr>
              <w:ind w:right="-427"/>
              <w:rPr>
                <w:sz w:val="24"/>
                <w:szCs w:val="24"/>
                <w:lang w:val="pt-BR"/>
              </w:rPr>
            </w:pPr>
            <w:r w:rsidRPr="0003770D">
              <w:rPr>
                <w:sz w:val="24"/>
                <w:szCs w:val="24"/>
                <w:lang w:val="pt-BR"/>
              </w:rPr>
              <w:t>Salubrizarea:</w:t>
            </w:r>
          </w:p>
          <w:p w14:paraId="1AB39A0C" w14:textId="77777777" w:rsidR="00BF3C16" w:rsidRPr="0003770D" w:rsidRDefault="00BF3C16" w:rsidP="008659C8">
            <w:pPr>
              <w:ind w:right="-427"/>
              <w:rPr>
                <w:sz w:val="24"/>
                <w:szCs w:val="24"/>
                <w:lang w:val="pt-BR"/>
              </w:rPr>
            </w:pPr>
            <w:r w:rsidRPr="0003770D">
              <w:rPr>
                <w:sz w:val="24"/>
                <w:szCs w:val="24"/>
                <w:lang w:val="pt-BR"/>
              </w:rPr>
              <w:t>-Starea generală de salubrizare a localităţii;</w:t>
            </w:r>
          </w:p>
          <w:p w14:paraId="77297C06" w14:textId="77777777" w:rsidR="00BF3C16" w:rsidRPr="0003770D" w:rsidRDefault="00BF3C16" w:rsidP="008659C8">
            <w:pPr>
              <w:ind w:right="-427"/>
              <w:rPr>
                <w:sz w:val="24"/>
                <w:szCs w:val="24"/>
                <w:lang w:val="pt-BR"/>
              </w:rPr>
            </w:pPr>
            <w:r w:rsidRPr="0003770D">
              <w:rPr>
                <w:sz w:val="24"/>
                <w:szCs w:val="24"/>
                <w:lang w:val="pt-BR"/>
              </w:rPr>
              <w:t>-Starea şi amenajarea parcurilor, terenurilor aferente ale</w:t>
            </w:r>
          </w:p>
          <w:p w14:paraId="0D87DED4" w14:textId="77777777" w:rsidR="00BF3C16" w:rsidRDefault="00BF3C16" w:rsidP="008659C8">
            <w:pPr>
              <w:ind w:right="-427"/>
              <w:rPr>
                <w:sz w:val="24"/>
                <w:szCs w:val="24"/>
              </w:rPr>
            </w:pPr>
            <w:r>
              <w:rPr>
                <w:sz w:val="24"/>
                <w:szCs w:val="24"/>
              </w:rPr>
              <w:t>instituţiilor publice</w:t>
            </w:r>
          </w:p>
        </w:tc>
        <w:tc>
          <w:tcPr>
            <w:tcW w:w="2545" w:type="dxa"/>
            <w:tcBorders>
              <w:top w:val="single" w:sz="4" w:space="0" w:color="auto"/>
              <w:left w:val="single" w:sz="4" w:space="0" w:color="auto"/>
              <w:bottom w:val="single" w:sz="4" w:space="0" w:color="auto"/>
              <w:right w:val="single" w:sz="4" w:space="0" w:color="auto"/>
            </w:tcBorders>
            <w:hideMark/>
          </w:tcPr>
          <w:p w14:paraId="307C2D2E" w14:textId="77777777" w:rsidR="00BF3C16" w:rsidRDefault="00BF3C16" w:rsidP="008659C8">
            <w:pPr>
              <w:ind w:right="-427"/>
              <w:rPr>
                <w:sz w:val="24"/>
                <w:szCs w:val="24"/>
              </w:rPr>
            </w:pPr>
            <w:r>
              <w:rPr>
                <w:sz w:val="24"/>
                <w:szCs w:val="24"/>
              </w:rPr>
              <w:t xml:space="preserve">   </w:t>
            </w:r>
          </w:p>
          <w:p w14:paraId="26DE0019" w14:textId="77777777" w:rsidR="00BF3C16" w:rsidRDefault="00BF3C16" w:rsidP="008659C8">
            <w:pPr>
              <w:ind w:right="-427"/>
              <w:rPr>
                <w:sz w:val="24"/>
                <w:szCs w:val="24"/>
              </w:rPr>
            </w:pPr>
            <w:r>
              <w:rPr>
                <w:sz w:val="24"/>
                <w:szCs w:val="24"/>
              </w:rPr>
              <w:t xml:space="preserve">       0 – 20</w:t>
            </w:r>
          </w:p>
          <w:p w14:paraId="2DB69660" w14:textId="77777777" w:rsidR="00BF3C16" w:rsidRDefault="00BF3C16" w:rsidP="008659C8">
            <w:pPr>
              <w:ind w:right="-427"/>
              <w:rPr>
                <w:sz w:val="24"/>
                <w:szCs w:val="24"/>
              </w:rPr>
            </w:pPr>
            <w:r>
              <w:rPr>
                <w:sz w:val="24"/>
                <w:szCs w:val="24"/>
              </w:rPr>
              <w:t xml:space="preserve">       0 - 10</w:t>
            </w:r>
          </w:p>
        </w:tc>
      </w:tr>
      <w:tr w:rsidR="00BF3C16" w14:paraId="0687F4AD" w14:textId="77777777" w:rsidTr="008659C8">
        <w:tc>
          <w:tcPr>
            <w:tcW w:w="910" w:type="dxa"/>
            <w:tcBorders>
              <w:top w:val="single" w:sz="4" w:space="0" w:color="auto"/>
              <w:left w:val="single" w:sz="4" w:space="0" w:color="auto"/>
              <w:bottom w:val="single" w:sz="4" w:space="0" w:color="auto"/>
              <w:right w:val="single" w:sz="4" w:space="0" w:color="auto"/>
            </w:tcBorders>
            <w:hideMark/>
          </w:tcPr>
          <w:p w14:paraId="17D2C9E4" w14:textId="77777777" w:rsidR="00BF3C16" w:rsidRDefault="00BF3C16" w:rsidP="008659C8">
            <w:pPr>
              <w:ind w:right="-427"/>
              <w:rPr>
                <w:sz w:val="24"/>
                <w:szCs w:val="24"/>
              </w:rPr>
            </w:pPr>
            <w:r>
              <w:rPr>
                <w:sz w:val="24"/>
                <w:szCs w:val="24"/>
              </w:rPr>
              <w:t xml:space="preserve">    4.</w:t>
            </w:r>
          </w:p>
        </w:tc>
        <w:tc>
          <w:tcPr>
            <w:tcW w:w="5889" w:type="dxa"/>
            <w:tcBorders>
              <w:top w:val="single" w:sz="4" w:space="0" w:color="auto"/>
              <w:left w:val="single" w:sz="4" w:space="0" w:color="auto"/>
              <w:bottom w:val="single" w:sz="4" w:space="0" w:color="auto"/>
              <w:right w:val="single" w:sz="4" w:space="0" w:color="auto"/>
            </w:tcBorders>
            <w:hideMark/>
          </w:tcPr>
          <w:p w14:paraId="0C97F152" w14:textId="77777777" w:rsidR="00BF3C16" w:rsidRPr="0003770D" w:rsidRDefault="00BF3C16" w:rsidP="008659C8">
            <w:pPr>
              <w:ind w:right="-427"/>
              <w:rPr>
                <w:sz w:val="24"/>
                <w:szCs w:val="24"/>
                <w:lang w:val="pt-BR"/>
              </w:rPr>
            </w:pPr>
            <w:r w:rsidRPr="0003770D">
              <w:rPr>
                <w:sz w:val="24"/>
                <w:szCs w:val="24"/>
                <w:lang w:val="pt-BR"/>
              </w:rPr>
              <w:t>Plantarea arborilor, parcurilor şi scuarelor</w:t>
            </w:r>
          </w:p>
        </w:tc>
        <w:tc>
          <w:tcPr>
            <w:tcW w:w="2545" w:type="dxa"/>
            <w:tcBorders>
              <w:top w:val="single" w:sz="4" w:space="0" w:color="auto"/>
              <w:left w:val="single" w:sz="4" w:space="0" w:color="auto"/>
              <w:bottom w:val="single" w:sz="4" w:space="0" w:color="auto"/>
              <w:right w:val="single" w:sz="4" w:space="0" w:color="auto"/>
            </w:tcBorders>
            <w:hideMark/>
          </w:tcPr>
          <w:p w14:paraId="3C1180D3" w14:textId="77777777" w:rsidR="00BF3C16" w:rsidRDefault="00BF3C16" w:rsidP="008659C8">
            <w:pPr>
              <w:ind w:right="-427"/>
              <w:rPr>
                <w:sz w:val="24"/>
                <w:szCs w:val="24"/>
              </w:rPr>
            </w:pPr>
            <w:r w:rsidRPr="0003770D">
              <w:rPr>
                <w:sz w:val="24"/>
                <w:szCs w:val="24"/>
                <w:lang w:val="pt-BR"/>
              </w:rPr>
              <w:t xml:space="preserve">       </w:t>
            </w:r>
            <w:r>
              <w:rPr>
                <w:sz w:val="24"/>
                <w:szCs w:val="24"/>
              </w:rPr>
              <w:t>0 - 10</w:t>
            </w:r>
          </w:p>
        </w:tc>
      </w:tr>
    </w:tbl>
    <w:p w14:paraId="28C2320B" w14:textId="77777777" w:rsidR="00BF3C16" w:rsidRDefault="00BF3C16" w:rsidP="00BF3C16">
      <w:pPr>
        <w:spacing w:after="0"/>
        <w:ind w:right="-427"/>
        <w:rPr>
          <w:rFonts w:eastAsia="Times New Roman"/>
          <w:b/>
          <w:bCs/>
          <w:sz w:val="24"/>
          <w:szCs w:val="24"/>
          <w:lang w:val="ro-RO" w:eastAsia="ru-RU"/>
        </w:rPr>
      </w:pPr>
      <w:r>
        <w:rPr>
          <w:b/>
          <w:bCs/>
          <w:sz w:val="24"/>
          <w:szCs w:val="24"/>
        </w:rPr>
        <w:t xml:space="preserve">                   </w:t>
      </w:r>
    </w:p>
    <w:p w14:paraId="3D069561" w14:textId="77777777" w:rsidR="00BF3C16" w:rsidRPr="0003770D" w:rsidRDefault="00BF3C16" w:rsidP="00BF3C16">
      <w:pPr>
        <w:spacing w:after="0"/>
        <w:ind w:right="-427"/>
        <w:rPr>
          <w:b/>
          <w:bCs/>
          <w:sz w:val="24"/>
          <w:szCs w:val="24"/>
          <w:lang w:val="pt-BR"/>
        </w:rPr>
      </w:pPr>
      <w:r w:rsidRPr="0003770D">
        <w:rPr>
          <w:b/>
          <w:bCs/>
          <w:sz w:val="24"/>
          <w:szCs w:val="24"/>
          <w:lang w:val="pt-BR"/>
        </w:rPr>
        <w:t xml:space="preserve">                        IV. Cuantumul premiilor băneşti pentru învingătorii concursului </w:t>
      </w:r>
    </w:p>
    <w:p w14:paraId="409D8BB8" w14:textId="77777777" w:rsidR="00BF3C16" w:rsidRPr="0003770D" w:rsidRDefault="00BF3C16" w:rsidP="00BF3C16">
      <w:pPr>
        <w:spacing w:after="0"/>
        <w:ind w:right="-427"/>
        <w:rPr>
          <w:sz w:val="24"/>
          <w:szCs w:val="24"/>
          <w:lang w:val="pt-BR"/>
        </w:rPr>
      </w:pPr>
    </w:p>
    <w:p w14:paraId="7705F7BE" w14:textId="77777777" w:rsidR="00BF3C16" w:rsidRPr="0003770D" w:rsidRDefault="00BF3C16" w:rsidP="00BF3C16">
      <w:pPr>
        <w:spacing w:after="0"/>
        <w:ind w:right="-427"/>
        <w:rPr>
          <w:sz w:val="24"/>
          <w:szCs w:val="24"/>
          <w:lang w:val="pt-BR"/>
        </w:rPr>
      </w:pPr>
      <w:r w:rsidRPr="0003770D">
        <w:rPr>
          <w:sz w:val="24"/>
          <w:szCs w:val="24"/>
          <w:lang w:val="pt-BR"/>
        </w:rPr>
        <w:lastRenderedPageBreak/>
        <w:t xml:space="preserve">     Se stabileşte după cum urmează:</w:t>
      </w:r>
    </w:p>
    <w:p w14:paraId="3AFE356D" w14:textId="77777777" w:rsidR="00BF3C16" w:rsidRPr="0003770D" w:rsidRDefault="00BF3C16" w:rsidP="00BF3C16">
      <w:pPr>
        <w:spacing w:after="0"/>
        <w:ind w:right="-427"/>
        <w:rPr>
          <w:sz w:val="24"/>
          <w:szCs w:val="24"/>
          <w:lang w:val="pt-BR"/>
        </w:rPr>
      </w:pPr>
    </w:p>
    <w:p w14:paraId="455464BF" w14:textId="02B8DE03" w:rsidR="00BF3C16" w:rsidRPr="00481607" w:rsidRDefault="00BF3C16" w:rsidP="00BF3C16">
      <w:pPr>
        <w:spacing w:after="0"/>
        <w:ind w:right="-427"/>
        <w:rPr>
          <w:sz w:val="24"/>
          <w:szCs w:val="24"/>
          <w:lang w:val="pt-BR"/>
        </w:rPr>
      </w:pPr>
      <w:r w:rsidRPr="0003770D">
        <w:rPr>
          <w:sz w:val="24"/>
          <w:szCs w:val="24"/>
          <w:lang w:val="pt-BR"/>
        </w:rPr>
        <w:t xml:space="preserve">           Premiul I          -  </w:t>
      </w:r>
      <w:r w:rsidR="00481607">
        <w:rPr>
          <w:sz w:val="24"/>
          <w:szCs w:val="24"/>
          <w:lang w:val="pt-BR"/>
        </w:rPr>
        <w:t>3</w:t>
      </w:r>
      <w:r w:rsidRPr="0003770D">
        <w:rPr>
          <w:sz w:val="24"/>
          <w:szCs w:val="24"/>
          <w:lang w:val="pt-BR"/>
        </w:rPr>
        <w:t xml:space="preserve"> x </w:t>
      </w:r>
      <w:r w:rsidR="00481607">
        <w:rPr>
          <w:sz w:val="24"/>
          <w:szCs w:val="24"/>
          <w:lang w:val="pt-BR"/>
        </w:rPr>
        <w:t>30</w:t>
      </w:r>
      <w:r w:rsidRPr="0003770D">
        <w:rPr>
          <w:sz w:val="24"/>
          <w:szCs w:val="24"/>
          <w:lang w:val="pt-BR"/>
        </w:rPr>
        <w:t>00 lei</w:t>
      </w:r>
      <w:r w:rsidR="00481607" w:rsidRPr="00481607">
        <w:rPr>
          <w:sz w:val="24"/>
          <w:szCs w:val="24"/>
          <w:lang w:val="pt-BR"/>
        </w:rPr>
        <w:t xml:space="preserve"> = 9000 </w:t>
      </w:r>
      <w:r w:rsidR="00481607">
        <w:rPr>
          <w:sz w:val="24"/>
          <w:szCs w:val="24"/>
          <w:lang w:val="pt-BR"/>
        </w:rPr>
        <w:t>lei</w:t>
      </w:r>
    </w:p>
    <w:p w14:paraId="51A9DE89" w14:textId="2BFA2874" w:rsidR="00BF3C16" w:rsidRPr="00481607" w:rsidRDefault="00BF3C16" w:rsidP="00BF3C16">
      <w:pPr>
        <w:spacing w:after="0"/>
        <w:ind w:right="-427"/>
        <w:rPr>
          <w:sz w:val="24"/>
          <w:szCs w:val="24"/>
          <w:lang w:val="pt-BR"/>
        </w:rPr>
      </w:pPr>
      <w:r w:rsidRPr="0003770D">
        <w:rPr>
          <w:sz w:val="24"/>
          <w:szCs w:val="24"/>
          <w:lang w:val="pt-BR"/>
        </w:rPr>
        <w:t xml:space="preserve">           Premiul II        -   </w:t>
      </w:r>
      <w:r w:rsidR="00481607">
        <w:rPr>
          <w:sz w:val="24"/>
          <w:szCs w:val="24"/>
          <w:lang w:val="pt-BR"/>
        </w:rPr>
        <w:t>3</w:t>
      </w:r>
      <w:r w:rsidRPr="0003770D">
        <w:rPr>
          <w:sz w:val="24"/>
          <w:szCs w:val="24"/>
          <w:lang w:val="pt-BR"/>
        </w:rPr>
        <w:t xml:space="preserve"> x </w:t>
      </w:r>
      <w:r w:rsidR="00481607">
        <w:rPr>
          <w:sz w:val="24"/>
          <w:szCs w:val="24"/>
          <w:lang w:val="pt-BR"/>
        </w:rPr>
        <w:t>2</w:t>
      </w:r>
      <w:r w:rsidRPr="0003770D">
        <w:rPr>
          <w:sz w:val="24"/>
          <w:szCs w:val="24"/>
          <w:lang w:val="pt-BR"/>
        </w:rPr>
        <w:t>000 lei</w:t>
      </w:r>
      <w:r w:rsidR="00481607" w:rsidRPr="00481607">
        <w:rPr>
          <w:sz w:val="24"/>
          <w:szCs w:val="24"/>
          <w:lang w:val="pt-BR"/>
        </w:rPr>
        <w:t xml:space="preserve"> = 6000</w:t>
      </w:r>
      <w:r w:rsidR="00481607">
        <w:rPr>
          <w:sz w:val="24"/>
          <w:szCs w:val="24"/>
          <w:lang w:val="pt-BR"/>
        </w:rPr>
        <w:t xml:space="preserve"> lei</w:t>
      </w:r>
    </w:p>
    <w:p w14:paraId="7CCAFDDD" w14:textId="7CCD0052" w:rsidR="00BF3C16" w:rsidRPr="00481607" w:rsidRDefault="00BF3C16" w:rsidP="00BF3C16">
      <w:pPr>
        <w:spacing w:after="0"/>
        <w:ind w:right="-427"/>
        <w:rPr>
          <w:sz w:val="24"/>
          <w:szCs w:val="24"/>
          <w:lang w:val="pt-BR"/>
        </w:rPr>
      </w:pPr>
      <w:r w:rsidRPr="0003770D">
        <w:rPr>
          <w:sz w:val="24"/>
          <w:szCs w:val="24"/>
          <w:lang w:val="pt-BR"/>
        </w:rPr>
        <w:t xml:space="preserve">           Premiul III       -   </w:t>
      </w:r>
      <w:r w:rsidR="00481607" w:rsidRPr="00481607">
        <w:rPr>
          <w:sz w:val="24"/>
          <w:szCs w:val="24"/>
          <w:lang w:val="pt-BR"/>
        </w:rPr>
        <w:t>3</w:t>
      </w:r>
      <w:r w:rsidRPr="0003770D">
        <w:rPr>
          <w:sz w:val="24"/>
          <w:szCs w:val="24"/>
          <w:lang w:val="pt-BR"/>
        </w:rPr>
        <w:t xml:space="preserve"> x </w:t>
      </w:r>
      <w:r w:rsidR="00481607" w:rsidRPr="00481607">
        <w:rPr>
          <w:sz w:val="24"/>
          <w:szCs w:val="24"/>
          <w:lang w:val="pt-BR"/>
        </w:rPr>
        <w:t>10</w:t>
      </w:r>
      <w:r w:rsidRPr="0003770D">
        <w:rPr>
          <w:sz w:val="24"/>
          <w:szCs w:val="24"/>
          <w:lang w:val="pt-BR"/>
        </w:rPr>
        <w:t>00 lei</w:t>
      </w:r>
      <w:r w:rsidR="00481607" w:rsidRPr="00481607">
        <w:rPr>
          <w:sz w:val="24"/>
          <w:szCs w:val="24"/>
          <w:lang w:val="pt-BR"/>
        </w:rPr>
        <w:t xml:space="preserve"> = 3000</w:t>
      </w:r>
      <w:r w:rsidR="00481607">
        <w:rPr>
          <w:sz w:val="24"/>
          <w:szCs w:val="24"/>
          <w:lang w:val="pt-BR"/>
        </w:rPr>
        <w:t xml:space="preserve"> lei</w:t>
      </w:r>
    </w:p>
    <w:p w14:paraId="6F7DEC92" w14:textId="303A8A38" w:rsidR="00BF3C16" w:rsidRPr="0003770D" w:rsidRDefault="00BF3C16" w:rsidP="00BF3C16">
      <w:pPr>
        <w:spacing w:after="0"/>
        <w:ind w:right="-427"/>
        <w:rPr>
          <w:sz w:val="24"/>
          <w:szCs w:val="24"/>
          <w:lang w:val="pt-BR"/>
        </w:rPr>
      </w:pPr>
    </w:p>
    <w:p w14:paraId="4CE98749" w14:textId="1D45EFF5" w:rsidR="00BF3C16" w:rsidRPr="0003770D" w:rsidRDefault="00BF3C16" w:rsidP="00BF3C16">
      <w:pPr>
        <w:spacing w:after="0"/>
        <w:ind w:right="-427"/>
        <w:rPr>
          <w:b/>
          <w:bCs/>
          <w:sz w:val="24"/>
          <w:szCs w:val="24"/>
          <w:lang w:val="pt-BR"/>
        </w:rPr>
      </w:pPr>
      <w:r w:rsidRPr="0003770D">
        <w:rPr>
          <w:b/>
          <w:bCs/>
          <w:sz w:val="24"/>
          <w:szCs w:val="24"/>
          <w:lang w:val="pt-BR"/>
        </w:rPr>
        <w:t xml:space="preserve">                 Total:   1</w:t>
      </w:r>
      <w:r w:rsidR="00481607" w:rsidRPr="00481607">
        <w:rPr>
          <w:b/>
          <w:bCs/>
          <w:sz w:val="24"/>
          <w:szCs w:val="24"/>
          <w:lang w:val="pt-BR"/>
        </w:rPr>
        <w:t>8</w:t>
      </w:r>
      <w:r w:rsidRPr="0003770D">
        <w:rPr>
          <w:b/>
          <w:bCs/>
          <w:sz w:val="24"/>
          <w:szCs w:val="24"/>
          <w:lang w:val="pt-BR"/>
        </w:rPr>
        <w:t>000 lei</w:t>
      </w:r>
    </w:p>
    <w:p w14:paraId="35F7EB3D" w14:textId="77777777" w:rsidR="00BF3C16" w:rsidRPr="0003770D" w:rsidRDefault="00BF3C16" w:rsidP="00BF3C16">
      <w:pPr>
        <w:spacing w:after="0"/>
        <w:ind w:right="-427"/>
        <w:rPr>
          <w:b/>
          <w:bCs/>
          <w:sz w:val="24"/>
          <w:szCs w:val="24"/>
          <w:lang w:val="pt-BR"/>
        </w:rPr>
      </w:pPr>
    </w:p>
    <w:p w14:paraId="03085656" w14:textId="77777777" w:rsidR="00BF3C16" w:rsidRPr="0003770D" w:rsidRDefault="00BF3C16" w:rsidP="00BF3C16">
      <w:pPr>
        <w:spacing w:after="0"/>
        <w:ind w:right="-427"/>
        <w:rPr>
          <w:b/>
          <w:bCs/>
          <w:sz w:val="24"/>
          <w:szCs w:val="24"/>
          <w:lang w:val="pt-BR"/>
        </w:rPr>
      </w:pPr>
    </w:p>
    <w:p w14:paraId="71E4C62E" w14:textId="77777777" w:rsidR="00BF3C16" w:rsidRPr="0003770D" w:rsidRDefault="00BF3C16" w:rsidP="00BF3C16">
      <w:pPr>
        <w:spacing w:after="0"/>
        <w:ind w:right="-427"/>
        <w:rPr>
          <w:b/>
          <w:bCs/>
          <w:sz w:val="24"/>
          <w:szCs w:val="24"/>
          <w:lang w:val="pt-BR"/>
        </w:rPr>
      </w:pPr>
      <w:r w:rsidRPr="0003770D">
        <w:rPr>
          <w:b/>
          <w:bCs/>
          <w:sz w:val="24"/>
          <w:szCs w:val="24"/>
          <w:lang w:val="pt-BR"/>
        </w:rPr>
        <w:t xml:space="preserve">                                           V. Premierea contribuabililor</w:t>
      </w:r>
    </w:p>
    <w:p w14:paraId="7093C19B" w14:textId="77777777" w:rsidR="00BF3C16" w:rsidRPr="0003770D" w:rsidRDefault="00BF3C16" w:rsidP="00BF3C16">
      <w:pPr>
        <w:spacing w:after="0"/>
        <w:ind w:right="-427"/>
        <w:rPr>
          <w:b/>
          <w:bCs/>
          <w:sz w:val="24"/>
          <w:szCs w:val="24"/>
          <w:lang w:val="pt-BR"/>
        </w:rPr>
      </w:pPr>
    </w:p>
    <w:p w14:paraId="6F7741A1" w14:textId="77777777" w:rsidR="00BF3C16" w:rsidRPr="0003770D" w:rsidRDefault="00BF3C16" w:rsidP="00BF3C16">
      <w:pPr>
        <w:spacing w:after="0"/>
        <w:ind w:right="-427"/>
        <w:rPr>
          <w:sz w:val="24"/>
          <w:szCs w:val="24"/>
          <w:lang w:val="pt-BR"/>
        </w:rPr>
      </w:pPr>
      <w:r w:rsidRPr="0003770D">
        <w:rPr>
          <w:sz w:val="24"/>
          <w:szCs w:val="24"/>
          <w:lang w:val="pt-BR"/>
        </w:rPr>
        <w:t xml:space="preserve">      În funcţie de succesele obţinute pe parcursul anului la amenajarea şi dezvoltarea satului la </w:t>
      </w:r>
    </w:p>
    <w:p w14:paraId="4D1DB419" w14:textId="77777777" w:rsidR="00BF3C16" w:rsidRPr="0003770D" w:rsidRDefault="00BF3C16" w:rsidP="00BF3C16">
      <w:pPr>
        <w:spacing w:after="0"/>
        <w:ind w:right="-427"/>
        <w:rPr>
          <w:sz w:val="24"/>
          <w:szCs w:val="24"/>
          <w:lang w:val="pt-BR"/>
        </w:rPr>
      </w:pPr>
      <w:r w:rsidRPr="0003770D">
        <w:rPr>
          <w:sz w:val="24"/>
          <w:szCs w:val="24"/>
          <w:lang w:val="pt-BR"/>
        </w:rPr>
        <w:t>anumite capitole/ amenajarea parcurilor, fântânilor, izvoarelor, străzilor/drumurilor publice,</w:t>
      </w:r>
    </w:p>
    <w:p w14:paraId="0793119B" w14:textId="77777777" w:rsidR="00BF3C16" w:rsidRPr="0003770D" w:rsidRDefault="00BF3C16" w:rsidP="00BF3C16">
      <w:pPr>
        <w:spacing w:after="0"/>
        <w:ind w:right="-427"/>
        <w:rPr>
          <w:sz w:val="24"/>
          <w:szCs w:val="24"/>
          <w:lang w:val="pt-BR"/>
        </w:rPr>
      </w:pPr>
      <w:r w:rsidRPr="0003770D">
        <w:rPr>
          <w:sz w:val="24"/>
          <w:szCs w:val="24"/>
          <w:lang w:val="pt-BR"/>
        </w:rPr>
        <w:t>terenurilor aferente ale instituţiilor publice, întreţinerea gospopdăriilor individuale, etc, comisia locală poate decide de a premia, comnducătorii instituţiilor sau persoanele fizice cu premii băneşti</w:t>
      </w:r>
    </w:p>
    <w:p w14:paraId="301717B7" w14:textId="77777777" w:rsidR="00BF3C16" w:rsidRPr="0003770D" w:rsidRDefault="00BF3C16" w:rsidP="00BF3C16">
      <w:pPr>
        <w:spacing w:after="0"/>
        <w:ind w:right="-427"/>
        <w:rPr>
          <w:sz w:val="24"/>
          <w:szCs w:val="24"/>
          <w:lang w:val="pt-BR"/>
        </w:rPr>
      </w:pPr>
      <w:r w:rsidRPr="0003770D">
        <w:rPr>
          <w:sz w:val="24"/>
          <w:szCs w:val="24"/>
          <w:lang w:val="pt-BR"/>
        </w:rPr>
        <w:t>din sumele alocate la punctul IV al prezentului Regulament în mărime de:</w:t>
      </w:r>
    </w:p>
    <w:p w14:paraId="00F587FF" w14:textId="77777777" w:rsidR="00BF3C16" w:rsidRPr="0003770D" w:rsidRDefault="00BF3C16" w:rsidP="00BF3C16">
      <w:pPr>
        <w:spacing w:after="0"/>
        <w:ind w:right="-427"/>
        <w:rPr>
          <w:sz w:val="24"/>
          <w:szCs w:val="24"/>
          <w:lang w:val="pt-BR"/>
        </w:rPr>
      </w:pPr>
    </w:p>
    <w:p w14:paraId="666F042C" w14:textId="5379CA27" w:rsidR="00BF3C16" w:rsidRPr="0003770D" w:rsidRDefault="00BF3C16" w:rsidP="00BF3C16">
      <w:pPr>
        <w:spacing w:after="0"/>
        <w:ind w:right="-427"/>
        <w:rPr>
          <w:sz w:val="24"/>
          <w:szCs w:val="24"/>
          <w:lang w:val="pt-BR"/>
        </w:rPr>
      </w:pPr>
      <w:r w:rsidRPr="0003770D">
        <w:rPr>
          <w:sz w:val="24"/>
          <w:szCs w:val="24"/>
          <w:lang w:val="pt-BR"/>
        </w:rPr>
        <w:t xml:space="preserve">         Premiul I   -  </w:t>
      </w:r>
      <w:r w:rsidR="00481607" w:rsidRPr="00481607">
        <w:rPr>
          <w:sz w:val="24"/>
          <w:szCs w:val="24"/>
          <w:lang w:val="pt-BR"/>
        </w:rPr>
        <w:t>10</w:t>
      </w:r>
      <w:r w:rsidRPr="0003770D">
        <w:rPr>
          <w:sz w:val="24"/>
          <w:szCs w:val="24"/>
          <w:lang w:val="pt-BR"/>
        </w:rPr>
        <w:t>00 lei</w:t>
      </w:r>
    </w:p>
    <w:p w14:paraId="4BFFF137" w14:textId="51E06AED" w:rsidR="00BF3C16" w:rsidRPr="0003770D" w:rsidRDefault="00BF3C16" w:rsidP="00BF3C16">
      <w:pPr>
        <w:spacing w:after="0"/>
        <w:ind w:right="-427"/>
        <w:rPr>
          <w:sz w:val="24"/>
          <w:szCs w:val="24"/>
          <w:lang w:val="pt-BR"/>
        </w:rPr>
      </w:pPr>
      <w:r w:rsidRPr="0003770D">
        <w:rPr>
          <w:sz w:val="24"/>
          <w:szCs w:val="24"/>
          <w:lang w:val="pt-BR"/>
        </w:rPr>
        <w:t xml:space="preserve">         Premiul II  -  </w:t>
      </w:r>
      <w:r w:rsidR="00481607" w:rsidRPr="00481607">
        <w:rPr>
          <w:sz w:val="24"/>
          <w:szCs w:val="24"/>
          <w:lang w:val="pt-BR"/>
        </w:rPr>
        <w:t xml:space="preserve"> 6</w:t>
      </w:r>
      <w:r w:rsidRPr="0003770D">
        <w:rPr>
          <w:sz w:val="24"/>
          <w:szCs w:val="24"/>
          <w:lang w:val="pt-BR"/>
        </w:rPr>
        <w:t>00 lei</w:t>
      </w:r>
    </w:p>
    <w:p w14:paraId="01607224" w14:textId="5F9233BC" w:rsidR="00BF3C16" w:rsidRDefault="00BF3C16" w:rsidP="00BF3C16">
      <w:pPr>
        <w:spacing w:after="0"/>
        <w:ind w:right="-427"/>
        <w:rPr>
          <w:sz w:val="24"/>
          <w:szCs w:val="24"/>
          <w:lang w:val="pt-BR"/>
        </w:rPr>
      </w:pPr>
      <w:r w:rsidRPr="0003770D">
        <w:rPr>
          <w:sz w:val="24"/>
          <w:szCs w:val="24"/>
          <w:lang w:val="pt-BR"/>
        </w:rPr>
        <w:t xml:space="preserve">         Premiul III -  </w:t>
      </w:r>
      <w:r w:rsidR="00481607" w:rsidRPr="00FA03EA">
        <w:rPr>
          <w:sz w:val="24"/>
          <w:szCs w:val="24"/>
          <w:lang w:val="pt-BR"/>
        </w:rPr>
        <w:t xml:space="preserve"> 4</w:t>
      </w:r>
      <w:r w:rsidRPr="0003770D">
        <w:rPr>
          <w:sz w:val="24"/>
          <w:szCs w:val="24"/>
          <w:lang w:val="pt-BR"/>
        </w:rPr>
        <w:t>00 lei</w:t>
      </w:r>
    </w:p>
    <w:p w14:paraId="43DA1717" w14:textId="6BF4C153" w:rsidR="00481607" w:rsidRDefault="00481607" w:rsidP="00BF3C16">
      <w:pPr>
        <w:spacing w:after="0"/>
        <w:ind w:right="-427"/>
        <w:rPr>
          <w:b/>
          <w:bCs/>
          <w:sz w:val="24"/>
          <w:szCs w:val="24"/>
          <w:lang w:val="pt-BR"/>
        </w:rPr>
      </w:pPr>
      <w:r>
        <w:rPr>
          <w:sz w:val="24"/>
          <w:szCs w:val="24"/>
          <w:lang w:val="pt-BR"/>
        </w:rPr>
        <w:t xml:space="preserve">               </w:t>
      </w:r>
      <w:r w:rsidRPr="00481607">
        <w:rPr>
          <w:b/>
          <w:bCs/>
          <w:sz w:val="24"/>
          <w:szCs w:val="24"/>
          <w:lang w:val="pt-BR"/>
        </w:rPr>
        <w:t>Total    - 2000 lei</w:t>
      </w:r>
    </w:p>
    <w:p w14:paraId="1B281185" w14:textId="77777777" w:rsidR="00481607" w:rsidRPr="00481607" w:rsidRDefault="00481607" w:rsidP="00BF3C16">
      <w:pPr>
        <w:spacing w:after="0"/>
        <w:ind w:right="-427"/>
        <w:rPr>
          <w:b/>
          <w:bCs/>
          <w:sz w:val="24"/>
          <w:szCs w:val="24"/>
          <w:lang w:val="pt-BR"/>
        </w:rPr>
      </w:pPr>
    </w:p>
    <w:p w14:paraId="6C0778D0" w14:textId="77777777" w:rsidR="00BF3C16" w:rsidRPr="0003770D" w:rsidRDefault="00BF3C16" w:rsidP="00BF3C16">
      <w:pPr>
        <w:spacing w:after="0"/>
        <w:ind w:right="-427"/>
        <w:rPr>
          <w:sz w:val="24"/>
          <w:szCs w:val="24"/>
          <w:lang w:val="pt-BR"/>
        </w:rPr>
      </w:pPr>
      <w:r w:rsidRPr="0003770D">
        <w:rPr>
          <w:sz w:val="24"/>
          <w:szCs w:val="24"/>
          <w:lang w:val="pt-BR"/>
        </w:rPr>
        <w:t xml:space="preserve">      Comisia locală la totalizarea rezultatelor concursului poate redistribui suma totală alocată, în cazul stabilirii mai multor premianţi.</w:t>
      </w:r>
    </w:p>
    <w:p w14:paraId="75B2A412" w14:textId="77777777" w:rsidR="00BF3C16" w:rsidRPr="0003770D" w:rsidRDefault="00BF3C16" w:rsidP="00BF3C16">
      <w:pPr>
        <w:spacing w:after="0"/>
        <w:ind w:right="-427"/>
        <w:rPr>
          <w:sz w:val="24"/>
          <w:szCs w:val="24"/>
          <w:lang w:val="pt-BR"/>
        </w:rPr>
      </w:pPr>
    </w:p>
    <w:p w14:paraId="614D2A1E" w14:textId="77777777" w:rsidR="00BF3C16" w:rsidRPr="0003770D" w:rsidRDefault="00BF3C16" w:rsidP="00BF3C16">
      <w:pPr>
        <w:spacing w:after="0"/>
        <w:ind w:right="-427"/>
        <w:rPr>
          <w:sz w:val="24"/>
          <w:szCs w:val="24"/>
          <w:lang w:val="pt-BR"/>
        </w:rPr>
      </w:pPr>
    </w:p>
    <w:p w14:paraId="6855AA2C" w14:textId="77777777" w:rsidR="00BF3C16" w:rsidRDefault="00BF3C16" w:rsidP="00BF3C16">
      <w:pPr>
        <w:spacing w:after="0"/>
        <w:jc w:val="both"/>
        <w:rPr>
          <w:sz w:val="24"/>
          <w:szCs w:val="24"/>
          <w:lang w:val="pt-BR"/>
        </w:rPr>
      </w:pPr>
    </w:p>
    <w:p w14:paraId="396E3BB1" w14:textId="77777777" w:rsidR="00BF3C16" w:rsidRDefault="00BF3C16" w:rsidP="00BF3C16">
      <w:pPr>
        <w:spacing w:after="0"/>
        <w:jc w:val="both"/>
        <w:rPr>
          <w:sz w:val="24"/>
          <w:szCs w:val="24"/>
          <w:lang w:val="pt-BR"/>
        </w:rPr>
      </w:pPr>
    </w:p>
    <w:p w14:paraId="0306FC04" w14:textId="77777777" w:rsidR="00BF3C16" w:rsidRDefault="00BF3C16" w:rsidP="00BF3C16">
      <w:pPr>
        <w:spacing w:after="0"/>
        <w:ind w:firstLine="709"/>
        <w:jc w:val="both"/>
        <w:rPr>
          <w:b/>
          <w:bCs/>
          <w:sz w:val="24"/>
          <w:szCs w:val="24"/>
          <w:lang w:val="ro-RO"/>
        </w:rPr>
      </w:pPr>
    </w:p>
    <w:p w14:paraId="3DFED8B4" w14:textId="77777777" w:rsidR="00BF3C16" w:rsidRDefault="00BF3C16" w:rsidP="00BF3C16">
      <w:pPr>
        <w:spacing w:after="0"/>
        <w:ind w:firstLine="709"/>
        <w:jc w:val="both"/>
        <w:rPr>
          <w:b/>
          <w:bCs/>
          <w:sz w:val="24"/>
          <w:szCs w:val="24"/>
          <w:lang w:val="ro-RO"/>
        </w:rPr>
      </w:pPr>
    </w:p>
    <w:p w14:paraId="74CC5485" w14:textId="77777777" w:rsidR="00BF3C16" w:rsidRDefault="00BF3C16" w:rsidP="00BF3C16">
      <w:pPr>
        <w:spacing w:after="0"/>
        <w:ind w:firstLine="709"/>
        <w:jc w:val="both"/>
        <w:rPr>
          <w:b/>
          <w:bCs/>
          <w:sz w:val="24"/>
          <w:szCs w:val="24"/>
          <w:lang w:val="ro-RO"/>
        </w:rPr>
      </w:pPr>
    </w:p>
    <w:p w14:paraId="5DD36F12" w14:textId="77777777" w:rsidR="00BF3C16" w:rsidRDefault="00BF3C16" w:rsidP="00BF3C16">
      <w:pPr>
        <w:spacing w:after="0"/>
        <w:ind w:firstLine="709"/>
        <w:jc w:val="both"/>
        <w:rPr>
          <w:b/>
          <w:bCs/>
          <w:sz w:val="24"/>
          <w:szCs w:val="24"/>
          <w:lang w:val="ro-RO"/>
        </w:rPr>
      </w:pPr>
    </w:p>
    <w:p w14:paraId="1358F004" w14:textId="77777777" w:rsidR="00BF3C16" w:rsidRDefault="00BF3C16" w:rsidP="00BF3C16">
      <w:pPr>
        <w:spacing w:after="0"/>
        <w:ind w:firstLine="709"/>
        <w:jc w:val="both"/>
        <w:rPr>
          <w:b/>
          <w:bCs/>
          <w:sz w:val="24"/>
          <w:szCs w:val="24"/>
          <w:lang w:val="ro-RO"/>
        </w:rPr>
      </w:pPr>
    </w:p>
    <w:p w14:paraId="55FC8133" w14:textId="77777777" w:rsidR="00BF3C16" w:rsidRDefault="00BF3C16" w:rsidP="00BF3C16">
      <w:pPr>
        <w:spacing w:after="0"/>
        <w:ind w:firstLine="709"/>
        <w:jc w:val="both"/>
        <w:rPr>
          <w:b/>
          <w:bCs/>
          <w:sz w:val="24"/>
          <w:szCs w:val="24"/>
          <w:lang w:val="ro-RO"/>
        </w:rPr>
      </w:pPr>
    </w:p>
    <w:p w14:paraId="52F560C3" w14:textId="77777777" w:rsidR="00BF3C16" w:rsidRDefault="00BF3C16" w:rsidP="00BF3C16">
      <w:pPr>
        <w:spacing w:after="0"/>
        <w:ind w:firstLine="709"/>
        <w:jc w:val="both"/>
        <w:rPr>
          <w:b/>
          <w:bCs/>
          <w:sz w:val="24"/>
          <w:szCs w:val="24"/>
          <w:lang w:val="ro-RO"/>
        </w:rPr>
      </w:pPr>
    </w:p>
    <w:p w14:paraId="2A8DED83" w14:textId="77777777" w:rsidR="00BF3C16" w:rsidRDefault="00BF3C16" w:rsidP="00BF3C16">
      <w:pPr>
        <w:spacing w:after="0"/>
        <w:ind w:firstLine="709"/>
        <w:jc w:val="both"/>
        <w:rPr>
          <w:b/>
          <w:bCs/>
          <w:sz w:val="24"/>
          <w:szCs w:val="24"/>
          <w:lang w:val="ro-RO"/>
        </w:rPr>
      </w:pPr>
    </w:p>
    <w:p w14:paraId="643E9C7F" w14:textId="77777777" w:rsidR="00D453A1" w:rsidRDefault="00D453A1" w:rsidP="00BF3C16">
      <w:pPr>
        <w:spacing w:after="0"/>
        <w:ind w:firstLine="709"/>
        <w:jc w:val="both"/>
        <w:rPr>
          <w:b/>
          <w:bCs/>
          <w:sz w:val="24"/>
          <w:szCs w:val="24"/>
          <w:lang w:val="ro-RO"/>
        </w:rPr>
      </w:pPr>
    </w:p>
    <w:p w14:paraId="03A3FFF2" w14:textId="77777777" w:rsidR="00D453A1" w:rsidRDefault="00D453A1" w:rsidP="00BF3C16">
      <w:pPr>
        <w:spacing w:after="0"/>
        <w:ind w:firstLine="709"/>
        <w:jc w:val="both"/>
        <w:rPr>
          <w:b/>
          <w:bCs/>
          <w:sz w:val="24"/>
          <w:szCs w:val="24"/>
          <w:lang w:val="ro-RO"/>
        </w:rPr>
      </w:pPr>
    </w:p>
    <w:p w14:paraId="6EDB13EA" w14:textId="77777777" w:rsidR="00D453A1" w:rsidRDefault="00D453A1" w:rsidP="00BF3C16">
      <w:pPr>
        <w:spacing w:after="0"/>
        <w:ind w:firstLine="709"/>
        <w:jc w:val="both"/>
        <w:rPr>
          <w:b/>
          <w:bCs/>
          <w:sz w:val="24"/>
          <w:szCs w:val="24"/>
          <w:lang w:val="ro-RO"/>
        </w:rPr>
      </w:pPr>
    </w:p>
    <w:p w14:paraId="0F682068" w14:textId="77777777" w:rsidR="00D453A1" w:rsidRDefault="00D453A1" w:rsidP="00BF3C16">
      <w:pPr>
        <w:spacing w:after="0"/>
        <w:ind w:firstLine="709"/>
        <w:jc w:val="both"/>
        <w:rPr>
          <w:b/>
          <w:bCs/>
          <w:sz w:val="24"/>
          <w:szCs w:val="24"/>
          <w:lang w:val="ro-RO"/>
        </w:rPr>
      </w:pPr>
    </w:p>
    <w:p w14:paraId="7F4C7DE1" w14:textId="77777777" w:rsidR="00D453A1" w:rsidRDefault="00D453A1" w:rsidP="00BF3C16">
      <w:pPr>
        <w:spacing w:after="0"/>
        <w:ind w:firstLine="709"/>
        <w:jc w:val="both"/>
        <w:rPr>
          <w:b/>
          <w:bCs/>
          <w:sz w:val="24"/>
          <w:szCs w:val="24"/>
          <w:lang w:val="ro-RO"/>
        </w:rPr>
      </w:pPr>
    </w:p>
    <w:p w14:paraId="16CA84D3" w14:textId="77777777" w:rsidR="00D453A1" w:rsidRDefault="00D453A1" w:rsidP="00BF3C16">
      <w:pPr>
        <w:spacing w:after="0"/>
        <w:ind w:firstLine="709"/>
        <w:jc w:val="both"/>
        <w:rPr>
          <w:b/>
          <w:bCs/>
          <w:sz w:val="24"/>
          <w:szCs w:val="24"/>
          <w:lang w:val="ro-RO"/>
        </w:rPr>
      </w:pPr>
    </w:p>
    <w:p w14:paraId="7262D671" w14:textId="77777777" w:rsidR="00D453A1" w:rsidRDefault="00D453A1" w:rsidP="00BF3C16">
      <w:pPr>
        <w:spacing w:after="0"/>
        <w:ind w:firstLine="709"/>
        <w:jc w:val="both"/>
        <w:rPr>
          <w:b/>
          <w:bCs/>
          <w:sz w:val="24"/>
          <w:szCs w:val="24"/>
          <w:lang w:val="ro-RO"/>
        </w:rPr>
      </w:pPr>
    </w:p>
    <w:p w14:paraId="2A779545" w14:textId="4D6519AD" w:rsidR="007C738F" w:rsidRPr="007C1718" w:rsidRDefault="007C738F" w:rsidP="007C738F">
      <w:pPr>
        <w:spacing w:after="0"/>
        <w:ind w:firstLine="709"/>
        <w:jc w:val="both"/>
        <w:rPr>
          <w:b/>
          <w:bCs/>
          <w:sz w:val="24"/>
          <w:szCs w:val="24"/>
          <w:lang w:val="pt-BR"/>
        </w:rPr>
      </w:pPr>
    </w:p>
    <w:p w14:paraId="2ECC0A24" w14:textId="77777777" w:rsidR="00704E73" w:rsidRDefault="007C738F" w:rsidP="00704E73">
      <w:pPr>
        <w:spacing w:before="270" w:line="278" w:lineRule="exact"/>
        <w:jc w:val="both"/>
        <w:rPr>
          <w:b/>
          <w:bCs/>
          <w:sz w:val="24"/>
          <w:szCs w:val="24"/>
          <w:lang w:val="ro-RO"/>
        </w:rPr>
      </w:pPr>
      <w:bookmarkStart w:id="1" w:name="_Hlk225752227"/>
      <w:r>
        <w:rPr>
          <w:b/>
          <w:bCs/>
          <w:sz w:val="24"/>
          <w:szCs w:val="24"/>
          <w:lang w:val="ro-RO"/>
        </w:rPr>
        <w:t xml:space="preserve">                                                         </w:t>
      </w:r>
    </w:p>
    <w:p w14:paraId="3BF9FF5C" w14:textId="77777777" w:rsidR="00227FE2" w:rsidRDefault="00227FE2" w:rsidP="00704E73">
      <w:pPr>
        <w:spacing w:before="270" w:line="278" w:lineRule="exact"/>
        <w:jc w:val="both"/>
        <w:rPr>
          <w:b/>
          <w:bCs/>
          <w:sz w:val="24"/>
          <w:szCs w:val="24"/>
          <w:lang w:val="ro-RO"/>
        </w:rPr>
      </w:pPr>
    </w:p>
    <w:p w14:paraId="4FE45CA2" w14:textId="77777777" w:rsidR="00227FE2" w:rsidRDefault="00227FE2" w:rsidP="00704E73">
      <w:pPr>
        <w:spacing w:before="270" w:line="278" w:lineRule="exact"/>
        <w:jc w:val="both"/>
        <w:rPr>
          <w:b/>
          <w:bCs/>
          <w:sz w:val="24"/>
          <w:szCs w:val="24"/>
          <w:lang w:val="ro-RO"/>
        </w:rPr>
      </w:pPr>
    </w:p>
    <w:p w14:paraId="60E43AFF" w14:textId="77777777" w:rsidR="001255A4" w:rsidRPr="00B13A40" w:rsidRDefault="001255A4" w:rsidP="00704E73">
      <w:pPr>
        <w:spacing w:before="270" w:line="278" w:lineRule="exact"/>
        <w:jc w:val="both"/>
        <w:rPr>
          <w:sz w:val="24"/>
          <w:szCs w:val="24"/>
          <w:lang w:val="pt-BR"/>
        </w:rPr>
      </w:pPr>
    </w:p>
    <w:p w14:paraId="64ADD287" w14:textId="77777777" w:rsidR="00704E73" w:rsidRDefault="00704E73" w:rsidP="00704E73">
      <w:pPr>
        <w:spacing w:after="0"/>
        <w:jc w:val="both"/>
        <w:rPr>
          <w:b/>
          <w:bCs/>
          <w:sz w:val="24"/>
          <w:szCs w:val="24"/>
          <w:lang w:val="ro-RO"/>
        </w:rPr>
      </w:pPr>
    </w:p>
    <w:p w14:paraId="7B7281DF" w14:textId="77777777" w:rsidR="00704E73" w:rsidRPr="00C27020" w:rsidRDefault="00704E73" w:rsidP="00704E73">
      <w:pPr>
        <w:spacing w:after="0"/>
        <w:ind w:firstLine="709"/>
        <w:jc w:val="both"/>
        <w:rPr>
          <w:b/>
          <w:bCs/>
          <w:sz w:val="24"/>
          <w:szCs w:val="24"/>
          <w:lang w:val="ro-RO"/>
        </w:rPr>
      </w:pPr>
      <w:r w:rsidRPr="00C27020">
        <w:rPr>
          <w:b/>
          <w:bCs/>
          <w:sz w:val="24"/>
          <w:szCs w:val="24"/>
          <w:lang w:val="ro-RO"/>
        </w:rPr>
        <w:t xml:space="preserve">                                                                                                                      PROIECT:</w:t>
      </w:r>
    </w:p>
    <w:p w14:paraId="72ED3960" w14:textId="77777777" w:rsidR="00704E73" w:rsidRPr="00C27020" w:rsidRDefault="00704E73" w:rsidP="00704E73">
      <w:pPr>
        <w:spacing w:after="0"/>
        <w:ind w:firstLine="709"/>
        <w:jc w:val="both"/>
        <w:rPr>
          <w:b/>
          <w:bCs/>
          <w:sz w:val="24"/>
          <w:szCs w:val="24"/>
          <w:lang w:val="ro-RO"/>
        </w:rPr>
      </w:pPr>
    </w:p>
    <w:p w14:paraId="11BF1156" w14:textId="3AE677AB" w:rsidR="00704E73" w:rsidRPr="00C27020" w:rsidRDefault="00704E73" w:rsidP="00704E73">
      <w:pPr>
        <w:spacing w:after="0"/>
        <w:ind w:firstLine="709"/>
        <w:jc w:val="both"/>
        <w:rPr>
          <w:sz w:val="24"/>
          <w:szCs w:val="24"/>
          <w:lang w:val="ro-RO"/>
        </w:rPr>
      </w:pPr>
      <w:r w:rsidRPr="00C27020">
        <w:rPr>
          <w:sz w:val="24"/>
          <w:szCs w:val="24"/>
          <w:lang w:val="ro-RO"/>
        </w:rPr>
        <w:t xml:space="preserve">                                                    DECIZIE nr.2/</w:t>
      </w:r>
      <w:r w:rsidR="00910E93">
        <w:rPr>
          <w:sz w:val="24"/>
          <w:szCs w:val="24"/>
          <w:lang w:val="ro-RO"/>
        </w:rPr>
        <w:t>6</w:t>
      </w:r>
    </w:p>
    <w:p w14:paraId="6A08D4A6" w14:textId="77777777" w:rsidR="00704E73" w:rsidRPr="00C27020" w:rsidRDefault="00704E73" w:rsidP="00704E73">
      <w:pPr>
        <w:spacing w:after="0"/>
        <w:ind w:firstLine="709"/>
        <w:jc w:val="both"/>
        <w:rPr>
          <w:sz w:val="24"/>
          <w:szCs w:val="24"/>
          <w:lang w:val="ro-RO"/>
        </w:rPr>
      </w:pPr>
      <w:r w:rsidRPr="00C27020">
        <w:rPr>
          <w:sz w:val="24"/>
          <w:szCs w:val="24"/>
          <w:lang w:val="ro-RO"/>
        </w:rPr>
        <w:t xml:space="preserve">                                             din _______________</w:t>
      </w:r>
    </w:p>
    <w:p w14:paraId="6FD2DE49" w14:textId="77777777" w:rsidR="00704E73" w:rsidRPr="00C27020" w:rsidRDefault="00704E73" w:rsidP="00704E73">
      <w:pPr>
        <w:spacing w:after="0"/>
        <w:ind w:firstLine="709"/>
        <w:jc w:val="both"/>
        <w:rPr>
          <w:sz w:val="24"/>
          <w:szCs w:val="24"/>
          <w:lang w:val="ro-RO"/>
        </w:rPr>
      </w:pPr>
    </w:p>
    <w:p w14:paraId="07A68BA3" w14:textId="77777777" w:rsidR="00704E73" w:rsidRPr="00C27020" w:rsidRDefault="00704E73" w:rsidP="00704E73">
      <w:pPr>
        <w:spacing w:after="0"/>
        <w:ind w:firstLine="709"/>
        <w:jc w:val="both"/>
        <w:rPr>
          <w:sz w:val="24"/>
          <w:szCs w:val="24"/>
          <w:lang w:val="ro-RO"/>
        </w:rPr>
      </w:pPr>
    </w:p>
    <w:p w14:paraId="1B479C19" w14:textId="77777777" w:rsidR="00704E73" w:rsidRPr="00C27020" w:rsidRDefault="00704E73" w:rsidP="00704E73">
      <w:pPr>
        <w:spacing w:after="0"/>
        <w:jc w:val="both"/>
        <w:rPr>
          <w:sz w:val="24"/>
          <w:szCs w:val="24"/>
          <w:lang w:val="ro-RO"/>
        </w:rPr>
      </w:pPr>
      <w:r w:rsidRPr="00C27020">
        <w:rPr>
          <w:sz w:val="24"/>
          <w:szCs w:val="24"/>
          <w:lang w:val="ro-RO"/>
        </w:rPr>
        <w:t>Cu privire la stabilirea plăţii pentru eliberarea</w:t>
      </w:r>
    </w:p>
    <w:p w14:paraId="253C212F" w14:textId="77777777" w:rsidR="00704E73" w:rsidRPr="00C27020" w:rsidRDefault="00704E73" w:rsidP="00704E73">
      <w:pPr>
        <w:spacing w:after="0"/>
        <w:jc w:val="both"/>
        <w:rPr>
          <w:sz w:val="24"/>
          <w:szCs w:val="24"/>
          <w:lang w:val="ro-RO"/>
        </w:rPr>
      </w:pPr>
      <w:r w:rsidRPr="00C27020">
        <w:rPr>
          <w:sz w:val="24"/>
          <w:szCs w:val="24"/>
          <w:lang w:val="ro-RO"/>
        </w:rPr>
        <w:t>certificatului privind edificarea construcţiei</w:t>
      </w:r>
    </w:p>
    <w:p w14:paraId="0ED1C119" w14:textId="77777777" w:rsidR="00704E73" w:rsidRPr="00C27020" w:rsidRDefault="00704E73" w:rsidP="00704E73">
      <w:pPr>
        <w:spacing w:after="0"/>
        <w:ind w:firstLine="709"/>
        <w:jc w:val="both"/>
        <w:rPr>
          <w:b/>
          <w:bCs/>
          <w:sz w:val="24"/>
          <w:szCs w:val="24"/>
          <w:lang w:val="ro-RO"/>
        </w:rPr>
      </w:pPr>
    </w:p>
    <w:p w14:paraId="1FE99854" w14:textId="77777777" w:rsidR="00704E73" w:rsidRPr="00C27020" w:rsidRDefault="00704E73" w:rsidP="00704E73">
      <w:pPr>
        <w:spacing w:after="0"/>
        <w:ind w:firstLine="709"/>
        <w:jc w:val="both"/>
        <w:rPr>
          <w:b/>
          <w:bCs/>
          <w:sz w:val="24"/>
          <w:szCs w:val="24"/>
          <w:lang w:val="ro-RO"/>
        </w:rPr>
      </w:pPr>
    </w:p>
    <w:p w14:paraId="5F85837D" w14:textId="2EB834FC" w:rsidR="00704E73" w:rsidRPr="00C27020" w:rsidRDefault="00704E73" w:rsidP="00704E73">
      <w:pPr>
        <w:jc w:val="both"/>
        <w:rPr>
          <w:sz w:val="24"/>
          <w:szCs w:val="24"/>
          <w:lang w:val="ro-RO"/>
        </w:rPr>
      </w:pPr>
      <w:r w:rsidRPr="00C27020">
        <w:rPr>
          <w:sz w:val="24"/>
          <w:szCs w:val="24"/>
          <w:lang w:val="ro-MD"/>
        </w:rPr>
        <w:t xml:space="preserve">     În conformitate cu prevederile art. 14 alin. (2) lit. </w:t>
      </w:r>
      <w:r w:rsidR="0031057C" w:rsidRPr="00C27020">
        <w:rPr>
          <w:sz w:val="24"/>
          <w:szCs w:val="24"/>
          <w:lang w:val="ro-MD"/>
        </w:rPr>
        <w:t>f</w:t>
      </w:r>
      <w:r w:rsidRPr="00C27020">
        <w:rPr>
          <w:sz w:val="24"/>
          <w:szCs w:val="24"/>
          <w:lang w:val="ro-MD"/>
        </w:rPr>
        <w:t xml:space="preserve">) din Legea nr.436/2006 privind administrația </w:t>
      </w:r>
      <w:r w:rsidR="0031057C" w:rsidRPr="00C27020">
        <w:rPr>
          <w:sz w:val="24"/>
          <w:szCs w:val="24"/>
          <w:lang w:val="ro-MD"/>
        </w:rPr>
        <w:t xml:space="preserve">publică locală, </w:t>
      </w:r>
      <w:r w:rsidRPr="00C27020">
        <w:rPr>
          <w:sz w:val="24"/>
          <w:szCs w:val="24"/>
          <w:lang w:val="ro-MD"/>
        </w:rPr>
        <w:t>art.</w:t>
      </w:r>
      <w:r w:rsidRPr="00C27020">
        <w:rPr>
          <w:sz w:val="24"/>
          <w:szCs w:val="24"/>
          <w:shd w:val="clear" w:color="auto" w:fill="FFFFFF"/>
          <w:lang w:val="ro-MD"/>
        </w:rPr>
        <w:t xml:space="preserve">387 alin. (4) și alin. (5) </w:t>
      </w:r>
      <w:r w:rsidRPr="00C27020">
        <w:rPr>
          <w:sz w:val="24"/>
          <w:szCs w:val="24"/>
          <w:lang w:val="ro-MD"/>
        </w:rPr>
        <w:t>din Codul Urbanismului și Construcțiilor nr.434/2023,</w:t>
      </w:r>
      <w:r w:rsidRPr="00C27020">
        <w:rPr>
          <w:sz w:val="24"/>
          <w:szCs w:val="24"/>
          <w:shd w:val="clear" w:color="auto" w:fill="FFFFFF"/>
          <w:lang w:val="ro-MD"/>
        </w:rPr>
        <w:t xml:space="preserve"> (întrate în vigoare la 30.01.2024),</w:t>
      </w:r>
      <w:r w:rsidR="0031057C" w:rsidRPr="00C27020">
        <w:rPr>
          <w:sz w:val="24"/>
          <w:szCs w:val="24"/>
          <w:shd w:val="clear" w:color="auto" w:fill="FFFFFF"/>
          <w:lang w:val="ro-MD"/>
        </w:rPr>
        <w:t xml:space="preserve"> Legea nr.100/2017 cu privire la actele normative, </w:t>
      </w:r>
      <w:r w:rsidRPr="00C27020">
        <w:rPr>
          <w:sz w:val="24"/>
          <w:szCs w:val="24"/>
          <w:lang w:val="ro-MD"/>
        </w:rPr>
        <w:t xml:space="preserve">avizul pozitiv al comisiei pentru probleme </w:t>
      </w:r>
      <w:r w:rsidR="0031057C" w:rsidRPr="00C27020">
        <w:rPr>
          <w:sz w:val="24"/>
          <w:szCs w:val="24"/>
          <w:lang w:val="ro-MD"/>
        </w:rPr>
        <w:t xml:space="preserve"> </w:t>
      </w:r>
      <w:r w:rsidRPr="00C27020">
        <w:rPr>
          <w:sz w:val="24"/>
          <w:szCs w:val="24"/>
          <w:lang w:val="ro-MD"/>
        </w:rPr>
        <w:t>administrative, economie, buget și finanțe și examinând informația prezentată de specialistul principal în domeniul perceperii fiscale dna E. Munteanu, consiliul local DECIDE:</w:t>
      </w:r>
    </w:p>
    <w:p w14:paraId="20123C5C" w14:textId="360732D9" w:rsidR="00704E73" w:rsidRPr="00C27020" w:rsidRDefault="00C27020" w:rsidP="00704E73">
      <w:pPr>
        <w:jc w:val="both"/>
        <w:rPr>
          <w:sz w:val="24"/>
          <w:szCs w:val="24"/>
          <w:lang w:val="ro-RO"/>
        </w:rPr>
      </w:pPr>
      <w:r>
        <w:rPr>
          <w:sz w:val="24"/>
          <w:szCs w:val="24"/>
          <w:lang w:val="ro-RO"/>
        </w:rPr>
        <w:t xml:space="preserve">     </w:t>
      </w:r>
      <w:r w:rsidR="00704E73" w:rsidRPr="00C27020">
        <w:rPr>
          <w:sz w:val="24"/>
          <w:szCs w:val="24"/>
          <w:lang w:val="ro-RO"/>
        </w:rPr>
        <w:t>1. Se abrogă decizia Consiliului local nr.</w:t>
      </w:r>
      <w:r w:rsidR="0031057C" w:rsidRPr="00C27020">
        <w:rPr>
          <w:sz w:val="24"/>
          <w:szCs w:val="24"/>
          <w:lang w:val="ro-RO"/>
        </w:rPr>
        <w:t>8/10 din 22.11.2024 „Cu privire la stabilirea plăţilor pentru emiterea actelor permisive”</w:t>
      </w:r>
    </w:p>
    <w:p w14:paraId="76A2691D" w14:textId="10B8111E" w:rsidR="00704E73" w:rsidRPr="00C27020" w:rsidRDefault="00704E73" w:rsidP="00704E73">
      <w:pPr>
        <w:jc w:val="both"/>
        <w:rPr>
          <w:sz w:val="24"/>
          <w:szCs w:val="24"/>
          <w:lang w:val="ro-MD"/>
        </w:rPr>
      </w:pPr>
      <w:r w:rsidRPr="00C27020">
        <w:rPr>
          <w:sz w:val="24"/>
          <w:szCs w:val="24"/>
          <w:lang w:val="ro-MD"/>
        </w:rPr>
        <w:t xml:space="preserve">     </w:t>
      </w:r>
      <w:r w:rsidR="0031057C" w:rsidRPr="00C27020">
        <w:rPr>
          <w:sz w:val="24"/>
          <w:szCs w:val="24"/>
          <w:lang w:val="pt-BR"/>
        </w:rPr>
        <w:t>2</w:t>
      </w:r>
      <w:r w:rsidRPr="00C27020">
        <w:rPr>
          <w:sz w:val="24"/>
          <w:szCs w:val="24"/>
          <w:lang w:val="pt-BR"/>
        </w:rPr>
        <w:t>. Se stabilește, mărimea plății pentru emiterea certificatului privind edificarea construc</w:t>
      </w:r>
      <w:r w:rsidRPr="00C27020">
        <w:rPr>
          <w:sz w:val="24"/>
          <w:szCs w:val="24"/>
          <w:lang w:val="ro-MD"/>
        </w:rPr>
        <w:t>ției neautorizate, după cum urmează:</w:t>
      </w:r>
    </w:p>
    <w:p w14:paraId="4FA7799E" w14:textId="77777777" w:rsidR="00704E73" w:rsidRPr="00C27020" w:rsidRDefault="00704E73" w:rsidP="00704E73">
      <w:pPr>
        <w:jc w:val="both"/>
        <w:rPr>
          <w:sz w:val="24"/>
          <w:szCs w:val="24"/>
          <w:lang w:val="ro-MD"/>
        </w:rPr>
      </w:pPr>
      <w:r w:rsidRPr="00C27020">
        <w:rPr>
          <w:sz w:val="24"/>
          <w:szCs w:val="24"/>
          <w:lang w:val="pt-BR"/>
        </w:rPr>
        <w:t xml:space="preserve">     * </w:t>
      </w:r>
      <w:r w:rsidRPr="00C27020">
        <w:rPr>
          <w:sz w:val="24"/>
          <w:szCs w:val="24"/>
          <w:lang w:val="ro-MD"/>
        </w:rPr>
        <w:t>în cazul construirii primare de la   10 - 100 m</w:t>
      </w:r>
      <w:r w:rsidRPr="00C27020">
        <w:rPr>
          <w:sz w:val="24"/>
          <w:szCs w:val="24"/>
          <w:vertAlign w:val="superscript"/>
          <w:lang w:val="ro-MD"/>
        </w:rPr>
        <w:t>2</w:t>
      </w:r>
      <w:r w:rsidRPr="00C27020">
        <w:rPr>
          <w:sz w:val="24"/>
          <w:szCs w:val="24"/>
          <w:lang w:val="ro-MD"/>
        </w:rPr>
        <w:t>, mărimea  -   500,00 lei</w:t>
      </w:r>
    </w:p>
    <w:p w14:paraId="66F17471" w14:textId="77777777" w:rsidR="00704E73" w:rsidRPr="00C27020" w:rsidRDefault="00704E73" w:rsidP="00704E73">
      <w:pPr>
        <w:jc w:val="both"/>
        <w:rPr>
          <w:sz w:val="24"/>
          <w:szCs w:val="24"/>
          <w:lang w:val="ro-MD"/>
        </w:rPr>
      </w:pPr>
      <w:r w:rsidRPr="00C27020">
        <w:rPr>
          <w:sz w:val="24"/>
          <w:szCs w:val="24"/>
          <w:lang w:val="ro-MD"/>
        </w:rPr>
        <w:t xml:space="preserve">     </w:t>
      </w:r>
      <w:r w:rsidRPr="00C27020">
        <w:rPr>
          <w:sz w:val="24"/>
          <w:szCs w:val="24"/>
          <w:lang w:val="pt-BR"/>
        </w:rPr>
        <w:t xml:space="preserve">* </w:t>
      </w:r>
      <w:r w:rsidRPr="00C27020">
        <w:rPr>
          <w:sz w:val="24"/>
          <w:szCs w:val="24"/>
          <w:lang w:val="ro-MD"/>
        </w:rPr>
        <w:t>în cazul construirii primare de la 100 -150 m</w:t>
      </w:r>
      <w:r w:rsidRPr="00C27020">
        <w:rPr>
          <w:sz w:val="24"/>
          <w:szCs w:val="24"/>
          <w:vertAlign w:val="superscript"/>
          <w:lang w:val="ro-MD"/>
        </w:rPr>
        <w:t>2</w:t>
      </w:r>
      <w:r w:rsidRPr="00C27020">
        <w:rPr>
          <w:sz w:val="24"/>
          <w:szCs w:val="24"/>
          <w:lang w:val="ro-MD"/>
        </w:rPr>
        <w:t>, mărimea   -   700,00 lei</w:t>
      </w:r>
    </w:p>
    <w:p w14:paraId="580D0F48" w14:textId="77777777" w:rsidR="00704E73" w:rsidRPr="00C27020" w:rsidRDefault="00704E73" w:rsidP="00704E73">
      <w:pPr>
        <w:pStyle w:val="a4"/>
        <w:ind w:left="360"/>
        <w:jc w:val="both"/>
        <w:rPr>
          <w:sz w:val="24"/>
          <w:szCs w:val="24"/>
          <w:lang w:val="ro-MD"/>
        </w:rPr>
      </w:pPr>
      <w:r w:rsidRPr="00C27020">
        <w:rPr>
          <w:sz w:val="24"/>
          <w:szCs w:val="24"/>
          <w:lang w:val="ro-MD"/>
        </w:rPr>
        <w:t>* în cazul construirii primare de la 150 -200 m</w:t>
      </w:r>
      <w:r w:rsidRPr="00C27020">
        <w:rPr>
          <w:sz w:val="24"/>
          <w:szCs w:val="24"/>
          <w:vertAlign w:val="superscript"/>
          <w:lang w:val="ro-MD"/>
        </w:rPr>
        <w:t>2</w:t>
      </w:r>
      <w:r w:rsidRPr="00C27020">
        <w:rPr>
          <w:sz w:val="24"/>
          <w:szCs w:val="24"/>
          <w:lang w:val="ro-MD"/>
        </w:rPr>
        <w:t>, mărimea   - 1000,00 lei</w:t>
      </w:r>
    </w:p>
    <w:p w14:paraId="08101D25" w14:textId="77777777" w:rsidR="00704E73" w:rsidRPr="00C27020" w:rsidRDefault="00704E73" w:rsidP="00704E73">
      <w:pPr>
        <w:pStyle w:val="a4"/>
        <w:ind w:left="360"/>
        <w:jc w:val="both"/>
        <w:rPr>
          <w:sz w:val="24"/>
          <w:szCs w:val="24"/>
          <w:lang w:val="ro-MD"/>
        </w:rPr>
      </w:pPr>
      <w:r w:rsidRPr="00C27020">
        <w:rPr>
          <w:sz w:val="24"/>
          <w:szCs w:val="24"/>
          <w:lang w:val="ro-MD"/>
        </w:rPr>
        <w:t>* în cazul construirii primare de la 200 -500 m</w:t>
      </w:r>
      <w:r w:rsidRPr="00C27020">
        <w:rPr>
          <w:sz w:val="24"/>
          <w:szCs w:val="24"/>
          <w:vertAlign w:val="superscript"/>
          <w:lang w:val="ro-MD"/>
        </w:rPr>
        <w:t>2</w:t>
      </w:r>
      <w:r w:rsidRPr="00C27020">
        <w:rPr>
          <w:sz w:val="24"/>
          <w:szCs w:val="24"/>
          <w:lang w:val="ro-MD"/>
        </w:rPr>
        <w:t>, mărimea –  1200,00 lei</w:t>
      </w:r>
    </w:p>
    <w:p w14:paraId="6D3ABBB4" w14:textId="77777777" w:rsidR="00704E73" w:rsidRPr="00C27020" w:rsidRDefault="00704E73" w:rsidP="00704E73">
      <w:pPr>
        <w:pStyle w:val="a4"/>
        <w:ind w:left="360"/>
        <w:jc w:val="both"/>
        <w:rPr>
          <w:sz w:val="24"/>
          <w:szCs w:val="24"/>
          <w:lang w:val="ro-MD"/>
        </w:rPr>
      </w:pPr>
      <w:r w:rsidRPr="00C27020">
        <w:rPr>
          <w:sz w:val="24"/>
          <w:szCs w:val="24"/>
          <w:lang w:val="ro-MD"/>
        </w:rPr>
        <w:t>* în cazul construirii primare de la 500 -1000m</w:t>
      </w:r>
      <w:r w:rsidRPr="00C27020">
        <w:rPr>
          <w:sz w:val="24"/>
          <w:szCs w:val="24"/>
          <w:vertAlign w:val="superscript"/>
          <w:lang w:val="ro-MD"/>
        </w:rPr>
        <w:t>2</w:t>
      </w:r>
      <w:r w:rsidRPr="00C27020">
        <w:rPr>
          <w:sz w:val="24"/>
          <w:szCs w:val="24"/>
          <w:lang w:val="ro-MD"/>
        </w:rPr>
        <w:t>, mărimea – 3000,00 lei</w:t>
      </w:r>
    </w:p>
    <w:p w14:paraId="013FC921" w14:textId="77777777" w:rsidR="00704E73" w:rsidRPr="00C27020" w:rsidRDefault="00704E73" w:rsidP="00704E73">
      <w:pPr>
        <w:pStyle w:val="a4"/>
        <w:ind w:left="360"/>
        <w:jc w:val="both"/>
        <w:rPr>
          <w:sz w:val="24"/>
          <w:szCs w:val="24"/>
          <w:lang w:val="ro-MD"/>
        </w:rPr>
      </w:pPr>
      <w:r w:rsidRPr="00C27020">
        <w:rPr>
          <w:sz w:val="24"/>
          <w:szCs w:val="24"/>
          <w:lang w:val="ro-MD"/>
        </w:rPr>
        <w:t>* în cazul construirii primare de la 1000 m</w:t>
      </w:r>
      <w:r w:rsidRPr="00C27020">
        <w:rPr>
          <w:sz w:val="24"/>
          <w:szCs w:val="24"/>
          <w:vertAlign w:val="superscript"/>
          <w:lang w:val="ro-MD"/>
        </w:rPr>
        <w:t>2</w:t>
      </w:r>
      <w:r w:rsidRPr="00C27020">
        <w:rPr>
          <w:sz w:val="24"/>
          <w:szCs w:val="24"/>
          <w:lang w:val="ro-MD"/>
        </w:rPr>
        <w:t xml:space="preserve"> și mai mult, mărimea -5000,00 lei</w:t>
      </w:r>
    </w:p>
    <w:p w14:paraId="07139749" w14:textId="77777777" w:rsidR="00704E73" w:rsidRPr="00C27020" w:rsidRDefault="00704E73" w:rsidP="00C27020">
      <w:pPr>
        <w:pStyle w:val="a4"/>
        <w:ind w:left="360"/>
        <w:jc w:val="both"/>
        <w:rPr>
          <w:sz w:val="24"/>
          <w:szCs w:val="24"/>
          <w:lang w:val="ro-MD"/>
        </w:rPr>
      </w:pPr>
      <w:r w:rsidRPr="00C27020">
        <w:rPr>
          <w:sz w:val="24"/>
          <w:szCs w:val="24"/>
          <w:lang w:val="ro-MD"/>
        </w:rPr>
        <w:t>* în scopul reconstrucției – mărimea 300,00 lei</w:t>
      </w:r>
    </w:p>
    <w:p w14:paraId="0591AAC7" w14:textId="77777777" w:rsidR="00C27020" w:rsidRDefault="00C27020" w:rsidP="00C27020">
      <w:pPr>
        <w:spacing w:after="0"/>
        <w:jc w:val="both"/>
        <w:rPr>
          <w:sz w:val="24"/>
          <w:szCs w:val="24"/>
          <w:lang w:val="ro-MD"/>
        </w:rPr>
      </w:pPr>
    </w:p>
    <w:p w14:paraId="203A902B" w14:textId="4F4D2064" w:rsidR="00704E73" w:rsidRDefault="00C27020" w:rsidP="00C27020">
      <w:pPr>
        <w:spacing w:after="0"/>
        <w:jc w:val="both"/>
        <w:rPr>
          <w:sz w:val="24"/>
          <w:szCs w:val="24"/>
          <w:lang w:val="ro-MD"/>
        </w:rPr>
      </w:pPr>
      <w:r>
        <w:rPr>
          <w:sz w:val="24"/>
          <w:szCs w:val="24"/>
          <w:lang w:val="ro-MD"/>
        </w:rPr>
        <w:t xml:space="preserve">     3</w:t>
      </w:r>
      <w:r w:rsidR="00704E73" w:rsidRPr="00C27020">
        <w:rPr>
          <w:sz w:val="24"/>
          <w:szCs w:val="24"/>
          <w:lang w:val="ro-MD"/>
        </w:rPr>
        <w:t xml:space="preserve">. </w:t>
      </w:r>
      <w:r>
        <w:rPr>
          <w:sz w:val="24"/>
          <w:szCs w:val="24"/>
          <w:lang w:val="ro-MD"/>
        </w:rPr>
        <w:t xml:space="preserve">Se scutesc </w:t>
      </w:r>
      <w:r w:rsidR="00704E73" w:rsidRPr="00C27020">
        <w:rPr>
          <w:sz w:val="24"/>
          <w:szCs w:val="24"/>
          <w:lang w:val="ro-MD"/>
        </w:rPr>
        <w:t>de plăţile enumerate supra, invalizii de gradul I (proprietari ai bunurilor imobile) şi instituţiile</w:t>
      </w:r>
      <w:r>
        <w:rPr>
          <w:sz w:val="24"/>
          <w:szCs w:val="24"/>
          <w:lang w:val="ro-MD"/>
        </w:rPr>
        <w:t xml:space="preserve"> </w:t>
      </w:r>
      <w:r w:rsidR="00704E73" w:rsidRPr="00C27020">
        <w:rPr>
          <w:sz w:val="24"/>
          <w:szCs w:val="24"/>
          <w:lang w:val="ro-MD"/>
        </w:rPr>
        <w:t>publice din subordinea primăriei Doroţcaia.</w:t>
      </w:r>
    </w:p>
    <w:p w14:paraId="6E5E0290" w14:textId="77777777" w:rsidR="00C27020" w:rsidRPr="00C27020" w:rsidRDefault="00C27020" w:rsidP="00C27020">
      <w:pPr>
        <w:spacing w:after="0"/>
        <w:jc w:val="both"/>
        <w:rPr>
          <w:sz w:val="24"/>
          <w:szCs w:val="24"/>
          <w:lang w:val="ro-MD"/>
        </w:rPr>
      </w:pPr>
    </w:p>
    <w:p w14:paraId="43A15840" w14:textId="35225E69" w:rsidR="00704E73" w:rsidRPr="00C27020" w:rsidRDefault="00C27020" w:rsidP="00704E73">
      <w:pPr>
        <w:jc w:val="both"/>
        <w:rPr>
          <w:sz w:val="24"/>
          <w:szCs w:val="24"/>
          <w:lang w:val="ro-MD"/>
        </w:rPr>
      </w:pPr>
      <w:r w:rsidRPr="00C27020">
        <w:rPr>
          <w:sz w:val="24"/>
          <w:szCs w:val="24"/>
          <w:lang w:val="ro-MD"/>
        </w:rPr>
        <w:t xml:space="preserve">     </w:t>
      </w:r>
      <w:r>
        <w:rPr>
          <w:sz w:val="24"/>
          <w:szCs w:val="24"/>
          <w:lang w:val="ro-MD"/>
        </w:rPr>
        <w:t>4</w:t>
      </w:r>
      <w:r w:rsidR="00704E73" w:rsidRPr="00C27020">
        <w:rPr>
          <w:sz w:val="24"/>
          <w:szCs w:val="24"/>
          <w:lang w:val="ro-MD"/>
        </w:rPr>
        <w:t>. Responsabil de executarea prevederilor prezentei decizii se desemnează sp</w:t>
      </w:r>
      <w:r>
        <w:rPr>
          <w:sz w:val="24"/>
          <w:szCs w:val="24"/>
          <w:lang w:val="ro-MD"/>
        </w:rPr>
        <w:t>e</w:t>
      </w:r>
      <w:r w:rsidR="00704E73" w:rsidRPr="00C27020">
        <w:rPr>
          <w:sz w:val="24"/>
          <w:szCs w:val="24"/>
          <w:lang w:val="ro-MD"/>
        </w:rPr>
        <w:t>cialistul principal în domeniul perceperii fiscale şi secretarul Consiliului local.</w:t>
      </w:r>
    </w:p>
    <w:p w14:paraId="244C2AF6" w14:textId="20419873" w:rsidR="00704E73" w:rsidRPr="00C27020" w:rsidRDefault="00C27020" w:rsidP="00704E73">
      <w:pPr>
        <w:jc w:val="both"/>
        <w:rPr>
          <w:sz w:val="24"/>
          <w:szCs w:val="24"/>
          <w:lang w:val="ro-MD"/>
        </w:rPr>
      </w:pPr>
      <w:r>
        <w:rPr>
          <w:sz w:val="24"/>
          <w:szCs w:val="24"/>
          <w:lang w:val="ro-MD"/>
        </w:rPr>
        <w:t xml:space="preserve">     5. </w:t>
      </w:r>
      <w:r w:rsidR="00704E73" w:rsidRPr="00C27020">
        <w:rPr>
          <w:sz w:val="24"/>
          <w:szCs w:val="24"/>
          <w:lang w:val="ro-MD"/>
        </w:rPr>
        <w:t>Controlul asupra executării prevederilor prezentei decizii se pune ăn sarcina dlui Valeriu Berzan, primarul localităţii.</w:t>
      </w:r>
    </w:p>
    <w:p w14:paraId="1918D518" w14:textId="77777777" w:rsidR="00704E73" w:rsidRPr="00C27020" w:rsidRDefault="00704E73" w:rsidP="00704E73">
      <w:pPr>
        <w:spacing w:after="0"/>
        <w:ind w:firstLine="709"/>
        <w:jc w:val="both"/>
        <w:rPr>
          <w:b/>
          <w:bCs/>
          <w:sz w:val="24"/>
          <w:szCs w:val="24"/>
          <w:lang w:val="ro-MD"/>
        </w:rPr>
      </w:pPr>
    </w:p>
    <w:p w14:paraId="68B3B642" w14:textId="77777777" w:rsidR="00704E73" w:rsidRDefault="00704E73" w:rsidP="00C27020">
      <w:pPr>
        <w:spacing w:after="0"/>
        <w:jc w:val="both"/>
        <w:rPr>
          <w:b/>
          <w:bCs/>
          <w:sz w:val="24"/>
          <w:szCs w:val="24"/>
          <w:lang w:val="ro-RO"/>
        </w:rPr>
      </w:pPr>
    </w:p>
    <w:p w14:paraId="4F1EFB62" w14:textId="73F30A12" w:rsidR="00C27020" w:rsidRDefault="00C27020" w:rsidP="00C27020">
      <w:pPr>
        <w:spacing w:after="0"/>
        <w:jc w:val="both"/>
        <w:rPr>
          <w:sz w:val="24"/>
          <w:szCs w:val="24"/>
          <w:lang w:val="ro-RO"/>
        </w:rPr>
      </w:pPr>
      <w:r w:rsidRPr="00C27020">
        <w:rPr>
          <w:sz w:val="24"/>
          <w:szCs w:val="24"/>
          <w:lang w:val="ro-RO"/>
        </w:rPr>
        <w:t>Secretarul Consiliului local</w:t>
      </w:r>
      <w:r>
        <w:rPr>
          <w:sz w:val="24"/>
          <w:szCs w:val="24"/>
          <w:lang w:val="ro-RO"/>
        </w:rPr>
        <w:t xml:space="preserve">                                                                     Diordiev Nina</w:t>
      </w:r>
    </w:p>
    <w:p w14:paraId="6FB96B26" w14:textId="77777777" w:rsidR="00C27020" w:rsidRDefault="00C27020" w:rsidP="00C27020">
      <w:pPr>
        <w:spacing w:after="0"/>
        <w:jc w:val="both"/>
        <w:rPr>
          <w:sz w:val="24"/>
          <w:szCs w:val="24"/>
          <w:lang w:val="ro-RO"/>
        </w:rPr>
      </w:pPr>
    </w:p>
    <w:p w14:paraId="27FD554E" w14:textId="24A30389" w:rsidR="00C27020" w:rsidRDefault="00C27020" w:rsidP="00C27020">
      <w:pPr>
        <w:spacing w:after="0"/>
        <w:jc w:val="both"/>
        <w:rPr>
          <w:sz w:val="24"/>
          <w:szCs w:val="24"/>
          <w:lang w:val="ro-RO"/>
        </w:rPr>
      </w:pPr>
      <w:r>
        <w:rPr>
          <w:sz w:val="24"/>
          <w:szCs w:val="24"/>
          <w:lang w:val="ro-RO"/>
        </w:rPr>
        <w:t>Coordonat:</w:t>
      </w:r>
    </w:p>
    <w:p w14:paraId="426946AB" w14:textId="4ABA9BAD" w:rsidR="00C27020" w:rsidRPr="00C27020" w:rsidRDefault="00C27020" w:rsidP="00C27020">
      <w:pPr>
        <w:spacing w:after="0"/>
        <w:jc w:val="both"/>
        <w:rPr>
          <w:sz w:val="24"/>
          <w:szCs w:val="24"/>
          <w:lang w:val="ro-RO"/>
        </w:rPr>
      </w:pPr>
      <w:r>
        <w:rPr>
          <w:sz w:val="24"/>
          <w:szCs w:val="24"/>
          <w:lang w:val="ro-RO"/>
        </w:rPr>
        <w:t>Sp.principal                                                                                             Munteanu Elena</w:t>
      </w:r>
    </w:p>
    <w:p w14:paraId="5163F930" w14:textId="77777777" w:rsidR="00704E73" w:rsidRPr="00C27020" w:rsidRDefault="00704E73" w:rsidP="00704E73">
      <w:pPr>
        <w:spacing w:after="0"/>
        <w:ind w:firstLine="709"/>
        <w:jc w:val="both"/>
        <w:rPr>
          <w:b/>
          <w:bCs/>
          <w:sz w:val="24"/>
          <w:szCs w:val="24"/>
          <w:lang w:val="ro-RO"/>
        </w:rPr>
      </w:pPr>
    </w:p>
    <w:p w14:paraId="035B7FE8" w14:textId="77777777" w:rsidR="00704E73" w:rsidRPr="00C27020" w:rsidRDefault="00704E73" w:rsidP="00704E73">
      <w:pPr>
        <w:spacing w:after="0"/>
        <w:ind w:firstLine="709"/>
        <w:jc w:val="both"/>
        <w:rPr>
          <w:b/>
          <w:bCs/>
          <w:sz w:val="24"/>
          <w:szCs w:val="24"/>
          <w:lang w:val="ro-RO"/>
        </w:rPr>
      </w:pPr>
    </w:p>
    <w:p w14:paraId="6846961C" w14:textId="77777777" w:rsidR="00704E73" w:rsidRDefault="00704E73" w:rsidP="00704E73">
      <w:pPr>
        <w:spacing w:after="0"/>
        <w:ind w:firstLine="709"/>
        <w:jc w:val="both"/>
        <w:rPr>
          <w:b/>
          <w:bCs/>
          <w:sz w:val="24"/>
          <w:szCs w:val="24"/>
          <w:lang w:val="ro-RO"/>
        </w:rPr>
      </w:pPr>
    </w:p>
    <w:p w14:paraId="76F99E2A" w14:textId="77777777" w:rsidR="00704E73" w:rsidRDefault="00704E73" w:rsidP="00704E73">
      <w:pPr>
        <w:spacing w:after="0"/>
        <w:ind w:firstLine="709"/>
        <w:jc w:val="both"/>
        <w:rPr>
          <w:b/>
          <w:bCs/>
          <w:sz w:val="24"/>
          <w:szCs w:val="24"/>
          <w:lang w:val="ro-RO"/>
        </w:rPr>
      </w:pPr>
    </w:p>
    <w:p w14:paraId="6135A3F9" w14:textId="77777777" w:rsidR="00704E73" w:rsidRDefault="00704E73" w:rsidP="00704E73">
      <w:pPr>
        <w:spacing w:after="0"/>
        <w:ind w:firstLine="709"/>
        <w:jc w:val="both"/>
        <w:rPr>
          <w:b/>
          <w:bCs/>
          <w:sz w:val="24"/>
          <w:szCs w:val="24"/>
          <w:lang w:val="ro-RO"/>
        </w:rPr>
      </w:pPr>
    </w:p>
    <w:p w14:paraId="61E064E4" w14:textId="77777777" w:rsidR="00704E73" w:rsidRDefault="00704E73" w:rsidP="00704E73">
      <w:pPr>
        <w:spacing w:after="0"/>
        <w:ind w:firstLine="709"/>
        <w:jc w:val="both"/>
        <w:rPr>
          <w:b/>
          <w:bCs/>
          <w:sz w:val="24"/>
          <w:szCs w:val="24"/>
          <w:lang w:val="ro-RO"/>
        </w:rPr>
      </w:pPr>
    </w:p>
    <w:p w14:paraId="6A1E0B5D" w14:textId="77777777" w:rsidR="00A05E65" w:rsidRDefault="00A05E65" w:rsidP="00A05E65">
      <w:pPr>
        <w:spacing w:after="0"/>
        <w:jc w:val="center"/>
        <w:rPr>
          <w:rFonts w:eastAsia="Calibri"/>
          <w:sz w:val="24"/>
          <w:szCs w:val="24"/>
          <w:lang w:val="pt-BR"/>
        </w:rPr>
      </w:pPr>
      <w:r w:rsidRPr="00A05E65">
        <w:rPr>
          <w:b/>
          <w:sz w:val="24"/>
          <w:szCs w:val="24"/>
          <w:lang w:val="pt-BR"/>
        </w:rPr>
        <w:lastRenderedPageBreak/>
        <w:t>Notă informativă la proiectul de decizie</w:t>
      </w:r>
    </w:p>
    <w:p w14:paraId="1DA6EED8" w14:textId="3D30EB3A" w:rsidR="00A05E65" w:rsidRDefault="00A05E65" w:rsidP="00A05E65">
      <w:pPr>
        <w:spacing w:after="0"/>
        <w:jc w:val="center"/>
        <w:rPr>
          <w:rFonts w:eastAsia="Times New Roman"/>
          <w:b/>
          <w:i/>
          <w:sz w:val="24"/>
          <w:szCs w:val="24"/>
          <w:lang w:val="pt-BR" w:eastAsia="ru-RU"/>
        </w:rPr>
      </w:pPr>
      <w:r>
        <w:rPr>
          <w:sz w:val="24"/>
          <w:szCs w:val="24"/>
          <w:lang w:val="pt-BR"/>
        </w:rPr>
        <w:t xml:space="preserve"> “</w:t>
      </w:r>
      <w:r>
        <w:rPr>
          <w:b/>
          <w:i/>
          <w:sz w:val="24"/>
          <w:szCs w:val="24"/>
          <w:lang w:val="pt-BR"/>
        </w:rPr>
        <w:t>Cu privire la stabilirea plații pentru eliberarea cerificatului privind edificarea construcţiei,,</w:t>
      </w:r>
    </w:p>
    <w:p w14:paraId="282588D8" w14:textId="77777777" w:rsidR="00A05E65" w:rsidRDefault="00A05E65" w:rsidP="00A05E65">
      <w:pPr>
        <w:jc w:val="center"/>
        <w:rPr>
          <w:b/>
          <w:sz w:val="24"/>
          <w:szCs w:val="24"/>
          <w:lang w:val="pt-BR"/>
        </w:rPr>
      </w:pPr>
    </w:p>
    <w:tbl>
      <w:tblPr>
        <w:tblStyle w:val="a5"/>
        <w:tblW w:w="0" w:type="auto"/>
        <w:tblInd w:w="0" w:type="dxa"/>
        <w:tblLook w:val="04A0" w:firstRow="1" w:lastRow="0" w:firstColumn="1" w:lastColumn="0" w:noHBand="0" w:noVBand="1"/>
      </w:tblPr>
      <w:tblGrid>
        <w:gridCol w:w="9344"/>
      </w:tblGrid>
      <w:tr w:rsidR="00A05E65" w:rsidRPr="00C2497E" w14:paraId="6384EA91" w14:textId="77777777" w:rsidTr="00A05E65">
        <w:tc>
          <w:tcPr>
            <w:tcW w:w="9962" w:type="dxa"/>
            <w:tcBorders>
              <w:top w:val="single" w:sz="4" w:space="0" w:color="auto"/>
              <w:left w:val="single" w:sz="4" w:space="0" w:color="auto"/>
              <w:bottom w:val="single" w:sz="4" w:space="0" w:color="auto"/>
              <w:right w:val="single" w:sz="4" w:space="0" w:color="auto"/>
            </w:tcBorders>
            <w:hideMark/>
          </w:tcPr>
          <w:p w14:paraId="42FF9F09" w14:textId="6373CA7A" w:rsidR="00A05E65" w:rsidRPr="00A05E65" w:rsidRDefault="00A05E65" w:rsidP="00A05E65">
            <w:pPr>
              <w:rPr>
                <w:sz w:val="24"/>
                <w:szCs w:val="24"/>
                <w:lang w:val="ro-RO"/>
              </w:rPr>
            </w:pPr>
            <w:r>
              <w:rPr>
                <w:b/>
                <w:sz w:val="24"/>
                <w:szCs w:val="24"/>
                <w:lang w:val="ro-RO"/>
              </w:rPr>
              <w:t xml:space="preserve">1. </w:t>
            </w:r>
            <w:r w:rsidRPr="00A05E65">
              <w:rPr>
                <w:b/>
                <w:sz w:val="24"/>
                <w:szCs w:val="24"/>
                <w:lang w:val="pt-BR"/>
              </w:rPr>
              <w:t>Denumirea autorului si, dupa caz, a participanților la elaborarea proiectului</w:t>
            </w:r>
          </w:p>
        </w:tc>
      </w:tr>
      <w:tr w:rsidR="00A05E65" w14:paraId="7774C1B1" w14:textId="77777777" w:rsidTr="00A05E65">
        <w:tc>
          <w:tcPr>
            <w:tcW w:w="9962" w:type="dxa"/>
            <w:tcBorders>
              <w:top w:val="single" w:sz="4" w:space="0" w:color="auto"/>
              <w:left w:val="single" w:sz="4" w:space="0" w:color="auto"/>
              <w:bottom w:val="single" w:sz="4" w:space="0" w:color="auto"/>
              <w:right w:val="single" w:sz="4" w:space="0" w:color="auto"/>
            </w:tcBorders>
            <w:hideMark/>
          </w:tcPr>
          <w:p w14:paraId="7D27B5C2" w14:textId="547B36BC" w:rsidR="00A05E65" w:rsidRPr="00A05E65" w:rsidRDefault="00A05E65" w:rsidP="00A05E65">
            <w:pPr>
              <w:rPr>
                <w:i/>
                <w:sz w:val="24"/>
                <w:szCs w:val="24"/>
              </w:rPr>
            </w:pPr>
            <w:r>
              <w:rPr>
                <w:i/>
                <w:sz w:val="24"/>
                <w:szCs w:val="24"/>
                <w:lang w:val="ro-RO"/>
              </w:rPr>
              <w:t xml:space="preserve">     </w:t>
            </w:r>
            <w:r w:rsidRPr="00A05E65">
              <w:rPr>
                <w:i/>
                <w:sz w:val="24"/>
                <w:szCs w:val="24"/>
                <w:lang w:val="pt-BR"/>
              </w:rPr>
              <w:t xml:space="preserve"> </w:t>
            </w:r>
            <w:r w:rsidRPr="00A05E65">
              <w:rPr>
                <w:i/>
                <w:sz w:val="24"/>
                <w:szCs w:val="24"/>
              </w:rPr>
              <w:t>La elaborarea proiectului au participat Primarul s.Doroțcaia , specialiștii din aparatul primăriei, Specialist principal in domeniul perceperii fiscale;</w:t>
            </w:r>
          </w:p>
        </w:tc>
      </w:tr>
      <w:tr w:rsidR="00A05E65" w14:paraId="53A7D0AD" w14:textId="77777777" w:rsidTr="00A05E65">
        <w:tc>
          <w:tcPr>
            <w:tcW w:w="9962" w:type="dxa"/>
            <w:tcBorders>
              <w:top w:val="single" w:sz="4" w:space="0" w:color="auto"/>
              <w:left w:val="single" w:sz="4" w:space="0" w:color="auto"/>
              <w:bottom w:val="single" w:sz="4" w:space="0" w:color="auto"/>
              <w:right w:val="single" w:sz="4" w:space="0" w:color="auto"/>
            </w:tcBorders>
            <w:hideMark/>
          </w:tcPr>
          <w:p w14:paraId="5537AAFF" w14:textId="2E7B9263" w:rsidR="00A05E65" w:rsidRPr="00A05E65" w:rsidRDefault="00A05E65" w:rsidP="00A05E65">
            <w:pPr>
              <w:rPr>
                <w:b/>
                <w:sz w:val="24"/>
                <w:szCs w:val="24"/>
              </w:rPr>
            </w:pPr>
            <w:r>
              <w:rPr>
                <w:b/>
                <w:sz w:val="24"/>
                <w:szCs w:val="24"/>
                <w:lang w:val="ro-RO"/>
              </w:rPr>
              <w:t xml:space="preserve">2. </w:t>
            </w:r>
            <w:r w:rsidRPr="00A05E65">
              <w:rPr>
                <w:b/>
                <w:sz w:val="24"/>
                <w:szCs w:val="24"/>
              </w:rPr>
              <w:t>Condițiile ce au impus elaborarea proiectului de act normative și finalitațile urmărite</w:t>
            </w:r>
          </w:p>
        </w:tc>
      </w:tr>
      <w:tr w:rsidR="00A05E65" w:rsidRPr="00A05E65" w14:paraId="7F68F349" w14:textId="77777777" w:rsidTr="00A05E65">
        <w:tc>
          <w:tcPr>
            <w:tcW w:w="9962" w:type="dxa"/>
            <w:tcBorders>
              <w:top w:val="single" w:sz="4" w:space="0" w:color="auto"/>
              <w:left w:val="single" w:sz="4" w:space="0" w:color="auto"/>
              <w:bottom w:val="single" w:sz="4" w:space="0" w:color="auto"/>
              <w:right w:val="single" w:sz="4" w:space="0" w:color="auto"/>
            </w:tcBorders>
            <w:hideMark/>
          </w:tcPr>
          <w:p w14:paraId="67FD6718" w14:textId="325E6804" w:rsidR="00A05E65" w:rsidRPr="00A05E65" w:rsidRDefault="00A05E65" w:rsidP="00A05E65">
            <w:pPr>
              <w:jc w:val="both"/>
              <w:rPr>
                <w:i/>
                <w:sz w:val="24"/>
                <w:szCs w:val="24"/>
                <w:lang w:val="ro-RO"/>
              </w:rPr>
            </w:pPr>
            <w:r w:rsidRPr="009C56B6">
              <w:rPr>
                <w:i/>
                <w:sz w:val="24"/>
                <w:szCs w:val="24"/>
              </w:rPr>
              <w:t xml:space="preserve">     </w:t>
            </w:r>
            <w:r w:rsidRPr="00A05E65">
              <w:rPr>
                <w:i/>
                <w:sz w:val="24"/>
                <w:szCs w:val="24"/>
                <w:lang w:val="pt-BR"/>
              </w:rPr>
              <w:t>Legea</w:t>
            </w:r>
            <w:r w:rsidRPr="009C56B6">
              <w:rPr>
                <w:i/>
                <w:sz w:val="24"/>
                <w:szCs w:val="24"/>
              </w:rPr>
              <w:t xml:space="preserve"> </w:t>
            </w:r>
            <w:r w:rsidRPr="00A05E65">
              <w:rPr>
                <w:i/>
                <w:sz w:val="24"/>
                <w:szCs w:val="24"/>
                <w:lang w:val="pt-BR"/>
              </w:rPr>
              <w:t>privind</w:t>
            </w:r>
            <w:r w:rsidRPr="009C56B6">
              <w:rPr>
                <w:i/>
                <w:sz w:val="24"/>
                <w:szCs w:val="24"/>
              </w:rPr>
              <w:t xml:space="preserve"> </w:t>
            </w:r>
            <w:r w:rsidRPr="00A05E65">
              <w:rPr>
                <w:i/>
                <w:sz w:val="24"/>
                <w:szCs w:val="24"/>
                <w:lang w:val="pt-BR"/>
              </w:rPr>
              <w:t>Administra</w:t>
            </w:r>
            <w:r w:rsidRPr="009C56B6">
              <w:rPr>
                <w:i/>
                <w:sz w:val="24"/>
                <w:szCs w:val="24"/>
              </w:rPr>
              <w:t>ț</w:t>
            </w:r>
            <w:r w:rsidRPr="00A05E65">
              <w:rPr>
                <w:i/>
                <w:sz w:val="24"/>
                <w:szCs w:val="24"/>
                <w:lang w:val="pt-BR"/>
              </w:rPr>
              <w:t>ia</w:t>
            </w:r>
            <w:r w:rsidRPr="009C56B6">
              <w:rPr>
                <w:i/>
                <w:sz w:val="24"/>
                <w:szCs w:val="24"/>
              </w:rPr>
              <w:t xml:space="preserve"> </w:t>
            </w:r>
            <w:r w:rsidRPr="00A05E65">
              <w:rPr>
                <w:i/>
                <w:sz w:val="24"/>
                <w:szCs w:val="24"/>
                <w:lang w:val="pt-BR"/>
              </w:rPr>
              <w:t>Public</w:t>
            </w:r>
            <w:r w:rsidRPr="009C56B6">
              <w:rPr>
                <w:i/>
                <w:sz w:val="24"/>
                <w:szCs w:val="24"/>
              </w:rPr>
              <w:t xml:space="preserve">ă </w:t>
            </w:r>
            <w:r w:rsidRPr="00A05E65">
              <w:rPr>
                <w:i/>
                <w:sz w:val="24"/>
                <w:szCs w:val="24"/>
                <w:lang w:val="pt-BR"/>
              </w:rPr>
              <w:t>Local</w:t>
            </w:r>
            <w:r w:rsidRPr="009C56B6">
              <w:rPr>
                <w:i/>
                <w:sz w:val="24"/>
                <w:szCs w:val="24"/>
              </w:rPr>
              <w:t xml:space="preserve">ă </w:t>
            </w:r>
            <w:r w:rsidRPr="00A05E65">
              <w:rPr>
                <w:i/>
                <w:sz w:val="24"/>
                <w:szCs w:val="24"/>
                <w:lang w:val="pt-BR"/>
              </w:rPr>
              <w:t>nr</w:t>
            </w:r>
            <w:r w:rsidRPr="009C56B6">
              <w:rPr>
                <w:i/>
                <w:sz w:val="24"/>
                <w:szCs w:val="24"/>
              </w:rPr>
              <w:t xml:space="preserve">.436/2006; </w:t>
            </w:r>
            <w:r>
              <w:rPr>
                <w:i/>
                <w:sz w:val="24"/>
                <w:szCs w:val="24"/>
                <w:lang w:val="pt-BR"/>
              </w:rPr>
              <w:t>Hotar</w:t>
            </w:r>
            <w:r w:rsidRPr="009C56B6">
              <w:rPr>
                <w:i/>
                <w:sz w:val="24"/>
                <w:szCs w:val="24"/>
              </w:rPr>
              <w:t>â</w:t>
            </w:r>
            <w:r>
              <w:rPr>
                <w:i/>
                <w:sz w:val="24"/>
                <w:szCs w:val="24"/>
                <w:lang w:val="pt-BR"/>
              </w:rPr>
              <w:t>rea</w:t>
            </w:r>
            <w:r w:rsidRPr="009C56B6">
              <w:rPr>
                <w:i/>
                <w:sz w:val="24"/>
                <w:szCs w:val="24"/>
              </w:rPr>
              <w:t xml:space="preserve"> </w:t>
            </w:r>
            <w:r>
              <w:rPr>
                <w:i/>
                <w:sz w:val="24"/>
                <w:szCs w:val="24"/>
                <w:lang w:val="pt-BR"/>
              </w:rPr>
              <w:t>Guvernului</w:t>
            </w:r>
            <w:r w:rsidRPr="009C56B6">
              <w:rPr>
                <w:i/>
                <w:sz w:val="24"/>
                <w:szCs w:val="24"/>
              </w:rPr>
              <w:t xml:space="preserve"> </w:t>
            </w:r>
            <w:r>
              <w:rPr>
                <w:i/>
                <w:sz w:val="24"/>
                <w:szCs w:val="24"/>
                <w:lang w:val="pt-BR"/>
              </w:rPr>
              <w:t>nr</w:t>
            </w:r>
            <w:r w:rsidRPr="009C56B6">
              <w:rPr>
                <w:i/>
                <w:sz w:val="24"/>
                <w:szCs w:val="24"/>
              </w:rPr>
              <w:t xml:space="preserve">.887/2023, </w:t>
            </w:r>
            <w:r w:rsidRPr="00A05E65">
              <w:rPr>
                <w:i/>
                <w:iCs/>
                <w:sz w:val="24"/>
                <w:szCs w:val="24"/>
                <w:lang w:val="ro-MD"/>
              </w:rPr>
              <w:t>art.</w:t>
            </w:r>
            <w:r w:rsidRPr="00A05E65">
              <w:rPr>
                <w:i/>
                <w:iCs/>
                <w:sz w:val="24"/>
                <w:szCs w:val="24"/>
                <w:shd w:val="clear" w:color="auto" w:fill="FFFFFF"/>
                <w:lang w:val="ro-MD"/>
              </w:rPr>
              <w:t>387 alin. (4) și alin. (5)</w:t>
            </w:r>
            <w:r>
              <w:rPr>
                <w:sz w:val="24"/>
                <w:szCs w:val="24"/>
                <w:shd w:val="clear" w:color="auto" w:fill="FFFFFF"/>
                <w:lang w:val="ro-MD"/>
              </w:rPr>
              <w:t xml:space="preserve"> din</w:t>
            </w:r>
            <w:r w:rsidRPr="00C27020">
              <w:rPr>
                <w:sz w:val="24"/>
                <w:szCs w:val="24"/>
                <w:shd w:val="clear" w:color="auto" w:fill="FFFFFF"/>
                <w:lang w:val="ro-MD"/>
              </w:rPr>
              <w:t xml:space="preserve"> </w:t>
            </w:r>
            <w:r>
              <w:rPr>
                <w:i/>
                <w:sz w:val="24"/>
                <w:szCs w:val="24"/>
                <w:lang w:val="pt-BR"/>
              </w:rPr>
              <w:t>Codul</w:t>
            </w:r>
            <w:r w:rsidRPr="009C56B6">
              <w:rPr>
                <w:i/>
                <w:sz w:val="24"/>
                <w:szCs w:val="24"/>
              </w:rPr>
              <w:t xml:space="preserve"> </w:t>
            </w:r>
            <w:r>
              <w:rPr>
                <w:i/>
                <w:sz w:val="24"/>
                <w:szCs w:val="24"/>
                <w:lang w:val="pt-BR"/>
              </w:rPr>
              <w:t>Urbanismului</w:t>
            </w:r>
            <w:r w:rsidRPr="009C56B6">
              <w:rPr>
                <w:i/>
                <w:sz w:val="24"/>
                <w:szCs w:val="24"/>
              </w:rPr>
              <w:t xml:space="preserve"> ș</w:t>
            </w:r>
            <w:r>
              <w:rPr>
                <w:i/>
                <w:sz w:val="24"/>
                <w:szCs w:val="24"/>
                <w:lang w:val="pt-BR"/>
              </w:rPr>
              <w:t>i</w:t>
            </w:r>
            <w:r w:rsidRPr="009C56B6">
              <w:rPr>
                <w:i/>
                <w:sz w:val="24"/>
                <w:szCs w:val="24"/>
              </w:rPr>
              <w:t xml:space="preserve"> </w:t>
            </w:r>
            <w:r>
              <w:rPr>
                <w:i/>
                <w:sz w:val="24"/>
                <w:szCs w:val="24"/>
                <w:lang w:val="pt-BR"/>
              </w:rPr>
              <w:t>Construc</w:t>
            </w:r>
            <w:r w:rsidRPr="009C56B6">
              <w:rPr>
                <w:i/>
                <w:sz w:val="24"/>
                <w:szCs w:val="24"/>
              </w:rPr>
              <w:t>ț</w:t>
            </w:r>
            <w:r>
              <w:rPr>
                <w:i/>
                <w:sz w:val="24"/>
                <w:szCs w:val="24"/>
                <w:lang w:val="pt-BR"/>
              </w:rPr>
              <w:t>iilor</w:t>
            </w:r>
            <w:r w:rsidRPr="009C56B6">
              <w:rPr>
                <w:i/>
                <w:sz w:val="24"/>
                <w:szCs w:val="24"/>
              </w:rPr>
              <w:t xml:space="preserve"> </w:t>
            </w:r>
            <w:r>
              <w:rPr>
                <w:i/>
                <w:sz w:val="24"/>
                <w:szCs w:val="24"/>
                <w:lang w:val="pt-BR"/>
              </w:rPr>
              <w:t>nr</w:t>
            </w:r>
            <w:r w:rsidRPr="009C56B6">
              <w:rPr>
                <w:i/>
                <w:sz w:val="24"/>
                <w:szCs w:val="24"/>
              </w:rPr>
              <w:t>.434/2023</w:t>
            </w:r>
            <w:r>
              <w:rPr>
                <w:i/>
                <w:sz w:val="24"/>
                <w:szCs w:val="24"/>
                <w:lang w:val="ro-RO"/>
              </w:rPr>
              <w:t>, Legea nr.100/2017 cu privire la actele normative</w:t>
            </w:r>
          </w:p>
        </w:tc>
      </w:tr>
      <w:tr w:rsidR="00A05E65" w:rsidRPr="00C2497E" w14:paraId="4F320971" w14:textId="77777777" w:rsidTr="00A05E65">
        <w:tc>
          <w:tcPr>
            <w:tcW w:w="9962" w:type="dxa"/>
            <w:tcBorders>
              <w:top w:val="single" w:sz="4" w:space="0" w:color="auto"/>
              <w:left w:val="single" w:sz="4" w:space="0" w:color="auto"/>
              <w:bottom w:val="single" w:sz="4" w:space="0" w:color="auto"/>
              <w:right w:val="single" w:sz="4" w:space="0" w:color="auto"/>
            </w:tcBorders>
            <w:hideMark/>
          </w:tcPr>
          <w:p w14:paraId="784A231D" w14:textId="4A08D411" w:rsidR="00A05E65" w:rsidRPr="00A05E65" w:rsidRDefault="00A05E65" w:rsidP="00A05E65">
            <w:pPr>
              <w:rPr>
                <w:b/>
                <w:sz w:val="24"/>
                <w:szCs w:val="24"/>
                <w:lang w:val="pt-BR"/>
              </w:rPr>
            </w:pPr>
            <w:r>
              <w:rPr>
                <w:b/>
                <w:sz w:val="24"/>
                <w:szCs w:val="24"/>
                <w:lang w:val="ro-RO"/>
              </w:rPr>
              <w:t xml:space="preserve">3. </w:t>
            </w:r>
            <w:r w:rsidRPr="00A05E65">
              <w:rPr>
                <w:b/>
                <w:sz w:val="24"/>
                <w:szCs w:val="24"/>
                <w:lang w:val="pt-BR"/>
              </w:rPr>
              <w:t>Principalele prevederi ale proiectului și evidențierea elementelor noi</w:t>
            </w:r>
          </w:p>
        </w:tc>
      </w:tr>
      <w:tr w:rsidR="00A05E65" w:rsidRPr="00A05E65" w14:paraId="39AC9253" w14:textId="77777777" w:rsidTr="00A05E65">
        <w:tc>
          <w:tcPr>
            <w:tcW w:w="9962" w:type="dxa"/>
            <w:tcBorders>
              <w:top w:val="single" w:sz="4" w:space="0" w:color="auto"/>
              <w:left w:val="single" w:sz="4" w:space="0" w:color="auto"/>
              <w:bottom w:val="single" w:sz="4" w:space="0" w:color="auto"/>
              <w:right w:val="single" w:sz="4" w:space="0" w:color="auto"/>
            </w:tcBorders>
            <w:hideMark/>
          </w:tcPr>
          <w:p w14:paraId="4DA12245" w14:textId="37E34824" w:rsidR="00A05E65" w:rsidRPr="00A05E65" w:rsidRDefault="00A05E65" w:rsidP="00A05E65">
            <w:pPr>
              <w:jc w:val="both"/>
              <w:rPr>
                <w:i/>
                <w:sz w:val="24"/>
                <w:szCs w:val="24"/>
                <w:lang w:val="ro-RO"/>
              </w:rPr>
            </w:pPr>
            <w:r w:rsidRPr="00A05E65">
              <w:rPr>
                <w:i/>
                <w:sz w:val="24"/>
                <w:szCs w:val="24"/>
                <w:lang w:val="en-US"/>
              </w:rPr>
              <w:t>Prezentul proiect are drept scop stabilirea plăți</w:t>
            </w:r>
            <w:r>
              <w:rPr>
                <w:i/>
                <w:sz w:val="24"/>
                <w:szCs w:val="24"/>
                <w:lang w:val="ro-RO"/>
              </w:rPr>
              <w:t>i</w:t>
            </w:r>
            <w:r>
              <w:rPr>
                <w:b/>
                <w:i/>
                <w:sz w:val="24"/>
                <w:szCs w:val="24"/>
                <w:lang w:val="pt-BR"/>
              </w:rPr>
              <w:t xml:space="preserve"> pentru eliberarea cerificatului privind edificarea construcţiei</w:t>
            </w:r>
          </w:p>
        </w:tc>
      </w:tr>
      <w:tr w:rsidR="00A05E65" w14:paraId="512DD834" w14:textId="77777777" w:rsidTr="00A05E65">
        <w:tc>
          <w:tcPr>
            <w:tcW w:w="9962" w:type="dxa"/>
            <w:tcBorders>
              <w:top w:val="single" w:sz="4" w:space="0" w:color="auto"/>
              <w:left w:val="single" w:sz="4" w:space="0" w:color="auto"/>
              <w:bottom w:val="single" w:sz="4" w:space="0" w:color="auto"/>
              <w:right w:val="single" w:sz="4" w:space="0" w:color="auto"/>
            </w:tcBorders>
            <w:hideMark/>
          </w:tcPr>
          <w:p w14:paraId="2C764B27" w14:textId="3CB474DF" w:rsidR="00A05E65" w:rsidRPr="00A05E65" w:rsidRDefault="00A05E65" w:rsidP="00A05E65">
            <w:pPr>
              <w:rPr>
                <w:b/>
                <w:sz w:val="24"/>
                <w:szCs w:val="24"/>
                <w:lang w:val="ro-RO"/>
              </w:rPr>
            </w:pPr>
            <w:r>
              <w:rPr>
                <w:b/>
                <w:sz w:val="24"/>
                <w:szCs w:val="24"/>
                <w:lang w:val="ro-RO"/>
              </w:rPr>
              <w:t xml:space="preserve">4. </w:t>
            </w:r>
            <w:r w:rsidRPr="00A05E65">
              <w:rPr>
                <w:b/>
                <w:sz w:val="24"/>
                <w:szCs w:val="24"/>
              </w:rPr>
              <w:t>Fundamentarea economico-financiară</w:t>
            </w:r>
          </w:p>
        </w:tc>
      </w:tr>
      <w:tr w:rsidR="00A05E65" w:rsidRPr="00C2497E" w14:paraId="434857A2" w14:textId="77777777" w:rsidTr="00A05E65">
        <w:tc>
          <w:tcPr>
            <w:tcW w:w="9962" w:type="dxa"/>
            <w:tcBorders>
              <w:top w:val="single" w:sz="4" w:space="0" w:color="auto"/>
              <w:left w:val="single" w:sz="4" w:space="0" w:color="auto"/>
              <w:bottom w:val="single" w:sz="4" w:space="0" w:color="auto"/>
              <w:right w:val="single" w:sz="4" w:space="0" w:color="auto"/>
            </w:tcBorders>
            <w:hideMark/>
          </w:tcPr>
          <w:p w14:paraId="66CC3634" w14:textId="77777777" w:rsidR="00A05E65" w:rsidRPr="009C56B6" w:rsidRDefault="00A05E65" w:rsidP="00A05E65">
            <w:pPr>
              <w:rPr>
                <w:i/>
                <w:sz w:val="24"/>
                <w:szCs w:val="24"/>
                <w:lang w:val="pt-BR"/>
              </w:rPr>
            </w:pPr>
            <w:r w:rsidRPr="009C56B6">
              <w:rPr>
                <w:i/>
                <w:sz w:val="24"/>
                <w:szCs w:val="24"/>
                <w:lang w:val="pt-BR"/>
              </w:rPr>
              <w:t>Proiectul de decizie nu va necesita mijloace financiare suplimentare</w:t>
            </w:r>
          </w:p>
        </w:tc>
      </w:tr>
      <w:tr w:rsidR="00A05E65" w:rsidRPr="00C2497E" w14:paraId="22176832" w14:textId="77777777" w:rsidTr="00A05E65">
        <w:trPr>
          <w:trHeight w:val="402"/>
        </w:trPr>
        <w:tc>
          <w:tcPr>
            <w:tcW w:w="9962" w:type="dxa"/>
            <w:tcBorders>
              <w:top w:val="single" w:sz="4" w:space="0" w:color="auto"/>
              <w:left w:val="single" w:sz="4" w:space="0" w:color="auto"/>
              <w:bottom w:val="single" w:sz="4" w:space="0" w:color="auto"/>
              <w:right w:val="single" w:sz="4" w:space="0" w:color="auto"/>
            </w:tcBorders>
            <w:hideMark/>
          </w:tcPr>
          <w:p w14:paraId="4956CD86" w14:textId="1618C235" w:rsidR="00A05E65" w:rsidRPr="00A05E65" w:rsidRDefault="00A05E65" w:rsidP="00A05E65">
            <w:pPr>
              <w:rPr>
                <w:b/>
                <w:sz w:val="24"/>
                <w:szCs w:val="24"/>
                <w:lang w:val="pt-BR"/>
              </w:rPr>
            </w:pPr>
            <w:r>
              <w:rPr>
                <w:b/>
                <w:sz w:val="24"/>
                <w:szCs w:val="24"/>
                <w:lang w:val="ro-RO"/>
              </w:rPr>
              <w:t xml:space="preserve">5. </w:t>
            </w:r>
            <w:r w:rsidRPr="00A05E65">
              <w:rPr>
                <w:b/>
                <w:sz w:val="24"/>
                <w:szCs w:val="24"/>
                <w:lang w:val="pt-BR"/>
              </w:rPr>
              <w:t>Modul de încorporare a actului în cadrul normativ în vigoare</w:t>
            </w:r>
          </w:p>
        </w:tc>
      </w:tr>
      <w:tr w:rsidR="00A05E65" w:rsidRPr="00C2497E" w14:paraId="1756BE52" w14:textId="77777777" w:rsidTr="00A05E65">
        <w:trPr>
          <w:trHeight w:val="722"/>
        </w:trPr>
        <w:tc>
          <w:tcPr>
            <w:tcW w:w="9962" w:type="dxa"/>
            <w:tcBorders>
              <w:top w:val="single" w:sz="4" w:space="0" w:color="auto"/>
              <w:left w:val="single" w:sz="4" w:space="0" w:color="auto"/>
              <w:bottom w:val="single" w:sz="4" w:space="0" w:color="auto"/>
              <w:right w:val="single" w:sz="4" w:space="0" w:color="auto"/>
            </w:tcBorders>
            <w:hideMark/>
          </w:tcPr>
          <w:p w14:paraId="770509D2" w14:textId="12362CAD" w:rsidR="00A05E65" w:rsidRPr="00A05E65" w:rsidRDefault="00A05E65" w:rsidP="00A05E65">
            <w:pPr>
              <w:rPr>
                <w:sz w:val="24"/>
                <w:szCs w:val="24"/>
                <w:lang w:val="pt-BR"/>
              </w:rPr>
            </w:pPr>
            <w:r>
              <w:rPr>
                <w:i/>
                <w:sz w:val="24"/>
                <w:szCs w:val="24"/>
                <w:lang w:val="ro-RO"/>
              </w:rPr>
              <w:t xml:space="preserve">     </w:t>
            </w:r>
            <w:r w:rsidRPr="00A05E65">
              <w:rPr>
                <w:i/>
                <w:sz w:val="24"/>
                <w:szCs w:val="24"/>
                <w:lang w:val="pt-BR"/>
              </w:rPr>
              <w:t>Proiectul de decizie se încorporează în sistemul actelor normative in vigoare și nu necesită modificarea sau abrogarea altor acte normative.</w:t>
            </w:r>
          </w:p>
        </w:tc>
      </w:tr>
      <w:tr w:rsidR="00A05E65" w:rsidRPr="00C2497E" w14:paraId="46E3A758" w14:textId="77777777" w:rsidTr="00A05E65">
        <w:trPr>
          <w:trHeight w:val="330"/>
        </w:trPr>
        <w:tc>
          <w:tcPr>
            <w:tcW w:w="9962" w:type="dxa"/>
            <w:tcBorders>
              <w:top w:val="single" w:sz="4" w:space="0" w:color="auto"/>
              <w:left w:val="single" w:sz="4" w:space="0" w:color="auto"/>
              <w:bottom w:val="single" w:sz="4" w:space="0" w:color="auto"/>
              <w:right w:val="single" w:sz="4" w:space="0" w:color="auto"/>
            </w:tcBorders>
            <w:hideMark/>
          </w:tcPr>
          <w:p w14:paraId="75CFFB2B" w14:textId="01FCFB20" w:rsidR="00A05E65" w:rsidRPr="00A05E65" w:rsidRDefault="00A05E65" w:rsidP="00A05E65">
            <w:pPr>
              <w:rPr>
                <w:b/>
                <w:sz w:val="24"/>
                <w:szCs w:val="24"/>
                <w:lang w:val="pt-BR"/>
              </w:rPr>
            </w:pPr>
            <w:r>
              <w:rPr>
                <w:b/>
                <w:sz w:val="24"/>
                <w:szCs w:val="24"/>
                <w:lang w:val="ro-RO"/>
              </w:rPr>
              <w:t xml:space="preserve">6. </w:t>
            </w:r>
            <w:r w:rsidRPr="00A05E65">
              <w:rPr>
                <w:b/>
                <w:sz w:val="24"/>
                <w:szCs w:val="24"/>
                <w:lang w:val="pt-BR"/>
              </w:rPr>
              <w:t>Avizarea şi consultarea publică a proiectului</w:t>
            </w:r>
          </w:p>
        </w:tc>
      </w:tr>
      <w:tr w:rsidR="00A05E65" w:rsidRPr="00C2497E" w14:paraId="22AA55C6" w14:textId="77777777" w:rsidTr="00A05E65">
        <w:trPr>
          <w:trHeight w:val="1047"/>
        </w:trPr>
        <w:tc>
          <w:tcPr>
            <w:tcW w:w="9962" w:type="dxa"/>
            <w:tcBorders>
              <w:top w:val="single" w:sz="4" w:space="0" w:color="auto"/>
              <w:left w:val="single" w:sz="4" w:space="0" w:color="auto"/>
              <w:bottom w:val="single" w:sz="4" w:space="0" w:color="auto"/>
              <w:right w:val="single" w:sz="4" w:space="0" w:color="auto"/>
            </w:tcBorders>
            <w:hideMark/>
          </w:tcPr>
          <w:p w14:paraId="2697A539" w14:textId="01CB231A" w:rsidR="00A05E65" w:rsidRPr="009C56B6" w:rsidRDefault="00A05E65" w:rsidP="00A05E65">
            <w:pPr>
              <w:rPr>
                <w:i/>
                <w:sz w:val="24"/>
                <w:szCs w:val="24"/>
                <w:lang w:val="ro-RO"/>
              </w:rPr>
            </w:pPr>
            <w:r>
              <w:rPr>
                <w:i/>
                <w:sz w:val="24"/>
                <w:szCs w:val="24"/>
                <w:lang w:val="ro-RO"/>
              </w:rPr>
              <w:t xml:space="preserve">     </w:t>
            </w:r>
            <w:r w:rsidRPr="009C56B6">
              <w:rPr>
                <w:i/>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sidRPr="009C56B6">
              <w:rPr>
                <w:i/>
                <w:color w:val="44546A" w:themeColor="text2"/>
                <w:sz w:val="24"/>
                <w:szCs w:val="24"/>
                <w:u w:val="single"/>
                <w:lang w:val="ro-RO"/>
              </w:rPr>
              <w:t>www.primariadorotcaia.md,</w:t>
            </w:r>
          </w:p>
        </w:tc>
      </w:tr>
      <w:tr w:rsidR="00A05E65" w14:paraId="29015178" w14:textId="77777777" w:rsidTr="00A05E65">
        <w:trPr>
          <w:trHeight w:val="345"/>
        </w:trPr>
        <w:tc>
          <w:tcPr>
            <w:tcW w:w="9962" w:type="dxa"/>
            <w:tcBorders>
              <w:top w:val="single" w:sz="4" w:space="0" w:color="auto"/>
              <w:left w:val="single" w:sz="4" w:space="0" w:color="auto"/>
              <w:bottom w:val="single" w:sz="4" w:space="0" w:color="auto"/>
              <w:right w:val="single" w:sz="4" w:space="0" w:color="auto"/>
            </w:tcBorders>
            <w:hideMark/>
          </w:tcPr>
          <w:p w14:paraId="7BA94D24" w14:textId="0067A370" w:rsidR="00A05E65" w:rsidRPr="00A05E65" w:rsidRDefault="00A05E65" w:rsidP="00A05E65">
            <w:pPr>
              <w:rPr>
                <w:b/>
                <w:sz w:val="24"/>
                <w:szCs w:val="24"/>
              </w:rPr>
            </w:pPr>
            <w:r>
              <w:rPr>
                <w:b/>
                <w:sz w:val="24"/>
                <w:szCs w:val="24"/>
                <w:lang w:val="ro-RO"/>
              </w:rPr>
              <w:t xml:space="preserve"> 7. </w:t>
            </w:r>
            <w:r w:rsidRPr="00A05E65">
              <w:rPr>
                <w:b/>
                <w:sz w:val="24"/>
                <w:szCs w:val="24"/>
              </w:rPr>
              <w:t>Constatările expertizei anticorupţi</w:t>
            </w:r>
          </w:p>
        </w:tc>
      </w:tr>
      <w:tr w:rsidR="00A05E65" w:rsidRPr="00C2497E" w14:paraId="2132001B" w14:textId="77777777" w:rsidTr="00A05E65">
        <w:trPr>
          <w:trHeight w:val="360"/>
        </w:trPr>
        <w:tc>
          <w:tcPr>
            <w:tcW w:w="9962" w:type="dxa"/>
            <w:tcBorders>
              <w:top w:val="single" w:sz="4" w:space="0" w:color="auto"/>
              <w:left w:val="single" w:sz="4" w:space="0" w:color="auto"/>
              <w:bottom w:val="single" w:sz="4" w:space="0" w:color="auto"/>
              <w:right w:val="single" w:sz="4" w:space="0" w:color="auto"/>
            </w:tcBorders>
            <w:hideMark/>
          </w:tcPr>
          <w:p w14:paraId="329F37F2" w14:textId="0A14E2C3" w:rsidR="00A05E65" w:rsidRPr="00A05E65" w:rsidRDefault="00A05E65" w:rsidP="00A05E65">
            <w:pPr>
              <w:rPr>
                <w:i/>
                <w:sz w:val="24"/>
                <w:szCs w:val="24"/>
                <w:lang w:val="pt-BR"/>
              </w:rPr>
            </w:pPr>
            <w:r>
              <w:rPr>
                <w:i/>
                <w:sz w:val="24"/>
                <w:szCs w:val="24"/>
                <w:lang w:val="ro-RO"/>
              </w:rPr>
              <w:t xml:space="preserve">     </w:t>
            </w:r>
            <w:r w:rsidRPr="00A05E65">
              <w:rPr>
                <w:i/>
                <w:sz w:val="24"/>
                <w:szCs w:val="24"/>
                <w:lang w:val="pt-BR"/>
              </w:rPr>
              <w:t>Nu este necesară expertiza anticorupție</w:t>
            </w:r>
          </w:p>
        </w:tc>
      </w:tr>
      <w:tr w:rsidR="00A05E65" w14:paraId="66F16361" w14:textId="77777777" w:rsidTr="00A05E65">
        <w:trPr>
          <w:trHeight w:val="407"/>
        </w:trPr>
        <w:tc>
          <w:tcPr>
            <w:tcW w:w="9962" w:type="dxa"/>
            <w:tcBorders>
              <w:top w:val="single" w:sz="4" w:space="0" w:color="auto"/>
              <w:left w:val="single" w:sz="4" w:space="0" w:color="auto"/>
              <w:bottom w:val="single" w:sz="4" w:space="0" w:color="auto"/>
              <w:right w:val="single" w:sz="4" w:space="0" w:color="auto"/>
            </w:tcBorders>
            <w:hideMark/>
          </w:tcPr>
          <w:p w14:paraId="163AC056" w14:textId="4B42D831" w:rsidR="00A05E65" w:rsidRPr="00A05E65" w:rsidRDefault="00A05E65" w:rsidP="00A05E65">
            <w:pPr>
              <w:rPr>
                <w:b/>
                <w:sz w:val="24"/>
                <w:szCs w:val="24"/>
              </w:rPr>
            </w:pPr>
            <w:r>
              <w:rPr>
                <w:b/>
                <w:sz w:val="24"/>
                <w:szCs w:val="24"/>
                <w:lang w:val="ro-RO"/>
              </w:rPr>
              <w:t xml:space="preserve">8. </w:t>
            </w:r>
            <w:r w:rsidRPr="00A05E65">
              <w:rPr>
                <w:b/>
                <w:sz w:val="24"/>
                <w:szCs w:val="24"/>
              </w:rPr>
              <w:t>Constatările expertizei juridice</w:t>
            </w:r>
          </w:p>
        </w:tc>
      </w:tr>
      <w:tr w:rsidR="00A05E65" w:rsidRPr="00C2497E" w14:paraId="6E1B62DD" w14:textId="77777777" w:rsidTr="00A05E65">
        <w:tc>
          <w:tcPr>
            <w:tcW w:w="9962" w:type="dxa"/>
            <w:tcBorders>
              <w:top w:val="single" w:sz="4" w:space="0" w:color="auto"/>
              <w:left w:val="single" w:sz="4" w:space="0" w:color="auto"/>
              <w:bottom w:val="single" w:sz="4" w:space="0" w:color="auto"/>
              <w:right w:val="single" w:sz="4" w:space="0" w:color="auto"/>
            </w:tcBorders>
            <w:hideMark/>
          </w:tcPr>
          <w:p w14:paraId="557E6CA9" w14:textId="7E86154F" w:rsidR="00A05E65" w:rsidRPr="00A05E65" w:rsidRDefault="00A05E65" w:rsidP="00A05E65">
            <w:pPr>
              <w:rPr>
                <w:i/>
                <w:sz w:val="24"/>
                <w:szCs w:val="24"/>
                <w:lang w:val="pt-BR"/>
              </w:rPr>
            </w:pPr>
            <w:r>
              <w:rPr>
                <w:i/>
                <w:sz w:val="24"/>
                <w:szCs w:val="24"/>
                <w:lang w:val="ro-RO"/>
              </w:rPr>
              <w:t xml:space="preserve">     </w:t>
            </w:r>
            <w:r w:rsidRPr="00A05E65">
              <w:rPr>
                <w:i/>
                <w:sz w:val="24"/>
                <w:szCs w:val="24"/>
                <w:lang w:val="pt-BR"/>
              </w:rPr>
              <w:t>Proiectul de decizie se încadrează în normele legislației în vigoare</w:t>
            </w:r>
          </w:p>
        </w:tc>
      </w:tr>
    </w:tbl>
    <w:p w14:paraId="2BAC9F77" w14:textId="77777777" w:rsidR="00A05E65" w:rsidRDefault="00A05E65" w:rsidP="00A05E65">
      <w:pPr>
        <w:jc w:val="center"/>
        <w:rPr>
          <w:rFonts w:eastAsia="Calibri"/>
          <w:i/>
          <w:sz w:val="24"/>
          <w:szCs w:val="24"/>
          <w:lang w:val="ro-RO"/>
        </w:rPr>
      </w:pPr>
    </w:p>
    <w:p w14:paraId="186E505B" w14:textId="77777777" w:rsidR="00A05E65" w:rsidRPr="00A05E65" w:rsidRDefault="00A05E65" w:rsidP="00A05E65">
      <w:pPr>
        <w:rPr>
          <w:rFonts w:eastAsia="Times New Roman"/>
          <w:sz w:val="24"/>
          <w:szCs w:val="24"/>
          <w:lang w:val="pt-BR" w:eastAsia="ru-RU"/>
        </w:rPr>
      </w:pPr>
    </w:p>
    <w:p w14:paraId="5B0D6868" w14:textId="77777777" w:rsidR="00A05E65" w:rsidRPr="009C56B6" w:rsidRDefault="00A05E65" w:rsidP="00A05E65">
      <w:pPr>
        <w:rPr>
          <w:sz w:val="24"/>
          <w:szCs w:val="24"/>
          <w:lang w:val="pt-BR"/>
        </w:rPr>
      </w:pPr>
      <w:r w:rsidRPr="009C56B6">
        <w:rPr>
          <w:sz w:val="24"/>
          <w:szCs w:val="24"/>
          <w:lang w:val="pt-BR"/>
        </w:rPr>
        <w:t>Executor:</w:t>
      </w:r>
    </w:p>
    <w:p w14:paraId="2C6B4436" w14:textId="77777777" w:rsidR="00A05E65" w:rsidRPr="009C56B6" w:rsidRDefault="00A05E65" w:rsidP="00A05E65">
      <w:pPr>
        <w:rPr>
          <w:sz w:val="24"/>
          <w:szCs w:val="24"/>
          <w:lang w:val="pt-BR"/>
        </w:rPr>
      </w:pPr>
      <w:r w:rsidRPr="009C56B6">
        <w:rPr>
          <w:sz w:val="24"/>
          <w:szCs w:val="24"/>
          <w:lang w:val="pt-BR"/>
        </w:rPr>
        <w:t>Sp.principal                                                                                            Elena MUNTEANU</w:t>
      </w:r>
    </w:p>
    <w:p w14:paraId="2A248AB5" w14:textId="77777777" w:rsidR="00A05E65" w:rsidRPr="009C56B6" w:rsidRDefault="00A05E65" w:rsidP="00A05E65">
      <w:pPr>
        <w:rPr>
          <w:sz w:val="24"/>
          <w:szCs w:val="24"/>
          <w:lang w:val="pt-BR"/>
        </w:rPr>
      </w:pPr>
    </w:p>
    <w:p w14:paraId="56EA1958" w14:textId="77777777" w:rsidR="00A05E65" w:rsidRPr="009C56B6" w:rsidRDefault="00A05E65" w:rsidP="00A05E65">
      <w:pPr>
        <w:rPr>
          <w:sz w:val="24"/>
          <w:szCs w:val="24"/>
          <w:lang w:val="pt-BR"/>
        </w:rPr>
      </w:pPr>
    </w:p>
    <w:p w14:paraId="6DDB2BC5" w14:textId="77777777" w:rsidR="00A05E65" w:rsidRPr="009C56B6" w:rsidRDefault="00A05E65" w:rsidP="00A05E65">
      <w:pPr>
        <w:rPr>
          <w:sz w:val="24"/>
          <w:szCs w:val="24"/>
          <w:lang w:val="pt-BR"/>
        </w:rPr>
      </w:pPr>
    </w:p>
    <w:p w14:paraId="788B6C12" w14:textId="77777777" w:rsidR="00704E73" w:rsidRDefault="00704E73" w:rsidP="00704E73">
      <w:pPr>
        <w:spacing w:after="0"/>
        <w:ind w:firstLine="709"/>
        <w:jc w:val="both"/>
        <w:rPr>
          <w:b/>
          <w:bCs/>
          <w:sz w:val="24"/>
          <w:szCs w:val="24"/>
          <w:lang w:val="ro-RO"/>
        </w:rPr>
      </w:pPr>
    </w:p>
    <w:p w14:paraId="17BDE84D" w14:textId="77777777" w:rsidR="00704E73" w:rsidRDefault="00704E73" w:rsidP="00704E73">
      <w:pPr>
        <w:spacing w:after="0"/>
        <w:ind w:firstLine="709"/>
        <w:jc w:val="both"/>
        <w:rPr>
          <w:b/>
          <w:bCs/>
          <w:sz w:val="24"/>
          <w:szCs w:val="24"/>
          <w:lang w:val="ro-RO"/>
        </w:rPr>
      </w:pPr>
    </w:p>
    <w:p w14:paraId="5E6EA318" w14:textId="77777777" w:rsidR="00066D28" w:rsidRDefault="00066D28" w:rsidP="00704E73">
      <w:pPr>
        <w:spacing w:after="0"/>
        <w:ind w:firstLine="709"/>
        <w:jc w:val="both"/>
        <w:rPr>
          <w:b/>
          <w:bCs/>
          <w:sz w:val="24"/>
          <w:szCs w:val="24"/>
          <w:lang w:val="ro-RO"/>
        </w:rPr>
      </w:pPr>
    </w:p>
    <w:p w14:paraId="563EAAF1" w14:textId="77777777" w:rsidR="00066D28" w:rsidRDefault="00066D28" w:rsidP="00704E73">
      <w:pPr>
        <w:spacing w:after="0"/>
        <w:ind w:firstLine="709"/>
        <w:jc w:val="both"/>
        <w:rPr>
          <w:b/>
          <w:bCs/>
          <w:sz w:val="24"/>
          <w:szCs w:val="24"/>
          <w:lang w:val="ro-RO"/>
        </w:rPr>
      </w:pPr>
    </w:p>
    <w:p w14:paraId="11B7FDD5" w14:textId="77777777" w:rsidR="00066D28" w:rsidRDefault="00066D28" w:rsidP="00704E73">
      <w:pPr>
        <w:spacing w:after="0"/>
        <w:ind w:firstLine="709"/>
        <w:jc w:val="both"/>
        <w:rPr>
          <w:b/>
          <w:bCs/>
          <w:sz w:val="24"/>
          <w:szCs w:val="24"/>
          <w:lang w:val="ro-RO"/>
        </w:rPr>
      </w:pPr>
    </w:p>
    <w:p w14:paraId="1A4F82AB" w14:textId="77777777" w:rsidR="00066D28" w:rsidRDefault="00066D28" w:rsidP="00704E73">
      <w:pPr>
        <w:spacing w:after="0"/>
        <w:ind w:firstLine="709"/>
        <w:jc w:val="both"/>
        <w:rPr>
          <w:b/>
          <w:bCs/>
          <w:sz w:val="24"/>
          <w:szCs w:val="24"/>
          <w:lang w:val="ro-RO"/>
        </w:rPr>
      </w:pPr>
    </w:p>
    <w:p w14:paraId="6B858BE4" w14:textId="77777777" w:rsidR="00704E73" w:rsidRDefault="00704E73" w:rsidP="00704E73">
      <w:pPr>
        <w:spacing w:after="0"/>
        <w:ind w:firstLine="709"/>
        <w:jc w:val="both"/>
        <w:rPr>
          <w:b/>
          <w:bCs/>
          <w:sz w:val="24"/>
          <w:szCs w:val="24"/>
          <w:lang w:val="ro-RO"/>
        </w:rPr>
      </w:pPr>
    </w:p>
    <w:bookmarkEnd w:id="1"/>
    <w:p w14:paraId="7AF57F7C" w14:textId="78686956" w:rsidR="007C738F" w:rsidRDefault="007C738F" w:rsidP="00066D28">
      <w:pPr>
        <w:rPr>
          <w:sz w:val="24"/>
          <w:szCs w:val="24"/>
          <w:lang w:val="ro-MD"/>
        </w:rPr>
      </w:pPr>
    </w:p>
    <w:p w14:paraId="315673CF" w14:textId="77777777" w:rsidR="007C738F" w:rsidRDefault="007C738F" w:rsidP="007C738F">
      <w:pPr>
        <w:jc w:val="center"/>
        <w:rPr>
          <w:sz w:val="24"/>
          <w:szCs w:val="24"/>
          <w:lang w:val="ro-MD"/>
        </w:rPr>
      </w:pPr>
    </w:p>
    <w:p w14:paraId="5559336C" w14:textId="3609A6FB" w:rsidR="007C738F" w:rsidRDefault="00455A11" w:rsidP="00455A11">
      <w:pPr>
        <w:spacing w:after="0"/>
        <w:jc w:val="center"/>
        <w:rPr>
          <w:b/>
          <w:bCs/>
          <w:sz w:val="24"/>
          <w:szCs w:val="24"/>
          <w:lang w:val="ro-RO"/>
        </w:rPr>
      </w:pPr>
      <w:r w:rsidRPr="00455A11">
        <w:rPr>
          <w:b/>
          <w:bCs/>
          <w:sz w:val="24"/>
          <w:szCs w:val="24"/>
          <w:lang w:val="ro-MD"/>
        </w:rPr>
        <w:lastRenderedPageBreak/>
        <w:t xml:space="preserve">                                                                                                            PROIECT</w:t>
      </w:r>
      <w:r w:rsidRPr="00455A11">
        <w:rPr>
          <w:b/>
          <w:bCs/>
          <w:sz w:val="24"/>
          <w:szCs w:val="24"/>
          <w:lang w:val="ro-RO"/>
        </w:rPr>
        <w:t>:</w:t>
      </w:r>
    </w:p>
    <w:p w14:paraId="3994A29E" w14:textId="5B94172D" w:rsidR="00455A11" w:rsidRDefault="00455A11" w:rsidP="00455A11">
      <w:pPr>
        <w:spacing w:after="0"/>
        <w:jc w:val="center"/>
        <w:rPr>
          <w:sz w:val="24"/>
          <w:szCs w:val="24"/>
          <w:lang w:val="ro-RO"/>
        </w:rPr>
      </w:pPr>
      <w:r>
        <w:rPr>
          <w:sz w:val="24"/>
          <w:szCs w:val="24"/>
          <w:lang w:val="ro-RO"/>
        </w:rPr>
        <w:t>DECIZI</w:t>
      </w:r>
      <w:r w:rsidR="00F0385D">
        <w:rPr>
          <w:sz w:val="24"/>
          <w:szCs w:val="24"/>
          <w:lang w:val="ro-RO"/>
        </w:rPr>
        <w:t>E</w:t>
      </w:r>
      <w:r>
        <w:rPr>
          <w:sz w:val="24"/>
          <w:szCs w:val="24"/>
          <w:lang w:val="ro-RO"/>
        </w:rPr>
        <w:t xml:space="preserve"> nr. </w:t>
      </w:r>
      <w:r w:rsidR="00D453A1">
        <w:rPr>
          <w:sz w:val="24"/>
          <w:szCs w:val="24"/>
          <w:lang w:val="ro-RO"/>
        </w:rPr>
        <w:t>2/</w:t>
      </w:r>
      <w:r w:rsidR="00910E93">
        <w:rPr>
          <w:sz w:val="24"/>
          <w:szCs w:val="24"/>
          <w:lang w:val="ro-RO"/>
        </w:rPr>
        <w:t>7</w:t>
      </w:r>
    </w:p>
    <w:p w14:paraId="303D0815" w14:textId="086BC4BE" w:rsidR="007C738F" w:rsidRPr="00311E9C" w:rsidRDefault="00455A11" w:rsidP="00311E9C">
      <w:pPr>
        <w:spacing w:after="0"/>
        <w:jc w:val="center"/>
        <w:rPr>
          <w:sz w:val="24"/>
          <w:szCs w:val="24"/>
          <w:lang w:val="ro-RO"/>
        </w:rPr>
      </w:pPr>
      <w:r>
        <w:rPr>
          <w:sz w:val="24"/>
          <w:szCs w:val="24"/>
          <w:lang w:val="ro-RO"/>
        </w:rPr>
        <w:t>din ____________</w:t>
      </w:r>
    </w:p>
    <w:p w14:paraId="7D59391A" w14:textId="77777777" w:rsidR="004314CC" w:rsidRPr="00455A11" w:rsidRDefault="004314CC" w:rsidP="004314CC">
      <w:pPr>
        <w:jc w:val="center"/>
        <w:rPr>
          <w:rFonts w:eastAsia="Times New Roman"/>
          <w:color w:val="000000"/>
          <w:sz w:val="24"/>
          <w:szCs w:val="24"/>
          <w:lang w:val="ro-RO"/>
        </w:rPr>
      </w:pPr>
    </w:p>
    <w:p w14:paraId="44F37242" w14:textId="77777777" w:rsidR="004314CC" w:rsidRPr="00455A11" w:rsidRDefault="004314CC" w:rsidP="00455A11">
      <w:pPr>
        <w:spacing w:after="0"/>
        <w:rPr>
          <w:color w:val="333333"/>
          <w:sz w:val="24"/>
          <w:szCs w:val="24"/>
          <w:lang w:val="pt-BR" w:bidi="en-US"/>
        </w:rPr>
      </w:pPr>
      <w:r w:rsidRPr="00455A11">
        <w:rPr>
          <w:color w:val="000000"/>
          <w:sz w:val="24"/>
          <w:szCs w:val="24"/>
          <w:lang w:val="pt-BR" w:bidi="en-US"/>
        </w:rPr>
        <w:t xml:space="preserve">Cu privire la </w:t>
      </w:r>
      <w:r w:rsidRPr="00455A11">
        <w:rPr>
          <w:color w:val="333333"/>
          <w:sz w:val="24"/>
          <w:szCs w:val="24"/>
          <w:lang w:val="pt-BR" w:bidi="en-US"/>
        </w:rPr>
        <w:t>stabilirea indicelui de referinţă al</w:t>
      </w:r>
    </w:p>
    <w:p w14:paraId="4A73323B" w14:textId="77777777" w:rsidR="004314CC" w:rsidRPr="00455A11" w:rsidRDefault="004314CC" w:rsidP="00455A11">
      <w:pPr>
        <w:spacing w:after="0"/>
        <w:rPr>
          <w:color w:val="333333"/>
          <w:sz w:val="24"/>
          <w:szCs w:val="24"/>
          <w:lang w:val="pt-BR" w:bidi="en-US"/>
        </w:rPr>
      </w:pPr>
      <w:r w:rsidRPr="00455A11">
        <w:rPr>
          <w:color w:val="333333"/>
          <w:sz w:val="24"/>
          <w:szCs w:val="24"/>
          <w:lang w:val="pt-BR" w:bidi="en-US"/>
        </w:rPr>
        <w:t xml:space="preserve"> indeninizatiei lunare pentru personalul din cadrul</w:t>
      </w:r>
    </w:p>
    <w:p w14:paraId="405ADC9F" w14:textId="56D2B2CF" w:rsidR="004314CC" w:rsidRPr="00455A11" w:rsidRDefault="00455A11" w:rsidP="00455A11">
      <w:pPr>
        <w:spacing w:after="0"/>
        <w:rPr>
          <w:color w:val="000000"/>
          <w:sz w:val="24"/>
          <w:szCs w:val="24"/>
          <w:lang w:val="ro-MD" w:eastAsia="ru-RU"/>
        </w:rPr>
      </w:pPr>
      <w:r>
        <w:rPr>
          <w:color w:val="333333"/>
          <w:sz w:val="24"/>
          <w:szCs w:val="24"/>
          <w:lang w:val="pt-BR" w:bidi="en-US"/>
        </w:rPr>
        <w:t xml:space="preserve"> p</w:t>
      </w:r>
      <w:r w:rsidR="004314CC" w:rsidRPr="00455A11">
        <w:rPr>
          <w:color w:val="333333"/>
          <w:sz w:val="24"/>
          <w:szCs w:val="24"/>
          <w:lang w:val="pt-BR" w:bidi="en-US"/>
        </w:rPr>
        <w:t>rimăriei satului Doroțcaia</w:t>
      </w:r>
    </w:p>
    <w:p w14:paraId="78CE9BC5" w14:textId="77777777" w:rsidR="004314CC" w:rsidRPr="00455A11" w:rsidRDefault="004314CC" w:rsidP="00455A11">
      <w:pPr>
        <w:spacing w:after="0"/>
        <w:jc w:val="center"/>
        <w:rPr>
          <w:color w:val="000000"/>
          <w:sz w:val="24"/>
          <w:szCs w:val="24"/>
          <w:lang w:val="pt-BR"/>
        </w:rPr>
      </w:pPr>
    </w:p>
    <w:p w14:paraId="293AD6DE" w14:textId="77777777" w:rsidR="004314CC" w:rsidRPr="004314CC" w:rsidRDefault="004314CC" w:rsidP="00455A11">
      <w:pPr>
        <w:spacing w:after="0"/>
        <w:jc w:val="center"/>
        <w:rPr>
          <w:b/>
          <w:bCs/>
          <w:color w:val="000000"/>
          <w:sz w:val="24"/>
          <w:szCs w:val="24"/>
          <w:lang w:val="pt-BR"/>
        </w:rPr>
      </w:pPr>
    </w:p>
    <w:p w14:paraId="7F8B7B03" w14:textId="57EB18C1" w:rsidR="004314CC" w:rsidRDefault="00455A11" w:rsidP="004314CC">
      <w:pPr>
        <w:spacing w:line="276" w:lineRule="auto"/>
        <w:rPr>
          <w:color w:val="000000"/>
          <w:sz w:val="24"/>
          <w:szCs w:val="24"/>
          <w:lang w:val="pt-BR" w:bidi="en-US"/>
        </w:rPr>
      </w:pPr>
      <w:r>
        <w:rPr>
          <w:b/>
          <w:bCs/>
          <w:color w:val="000000"/>
          <w:sz w:val="24"/>
          <w:szCs w:val="24"/>
          <w:lang w:val="pt-BR"/>
        </w:rPr>
        <w:t xml:space="preserve">     </w:t>
      </w:r>
      <w:r w:rsidR="004314CC">
        <w:rPr>
          <w:color w:val="000000"/>
          <w:sz w:val="24"/>
          <w:szCs w:val="24"/>
          <w:lang w:val="pt-BR" w:bidi="en-US"/>
        </w:rPr>
        <w:t>În scopul stimularii muncii angajaţilor din cadrul Primariei s.Doroțcaia</w:t>
      </w:r>
      <w:r>
        <w:rPr>
          <w:color w:val="000000"/>
          <w:sz w:val="24"/>
          <w:szCs w:val="24"/>
          <w:lang w:val="pt-BR" w:bidi="en-US"/>
        </w:rPr>
        <w:t>, î</w:t>
      </w:r>
      <w:r w:rsidR="004314CC">
        <w:rPr>
          <w:color w:val="000000"/>
          <w:sz w:val="24"/>
          <w:szCs w:val="24"/>
          <w:lang w:val="pt-BR" w:bidi="en-US"/>
        </w:rPr>
        <w:t xml:space="preserve">n temeiul </w:t>
      </w:r>
      <w:r w:rsidR="004314CC">
        <w:rPr>
          <w:sz w:val="24"/>
          <w:szCs w:val="24"/>
          <w:lang w:val="ro-RO"/>
        </w:rPr>
        <w:t xml:space="preserve">art. art.14  </w:t>
      </w:r>
      <w:r w:rsidR="004314CC">
        <w:rPr>
          <w:color w:val="000000"/>
          <w:sz w:val="24"/>
          <w:szCs w:val="24"/>
          <w:lang w:val="pt-BR" w:bidi="en-US"/>
        </w:rPr>
        <w:t xml:space="preserve"> al Legii nr. </w:t>
      </w:r>
      <w:r w:rsidR="004314CC">
        <w:rPr>
          <w:color w:val="000000"/>
          <w:sz w:val="24"/>
          <w:szCs w:val="24"/>
          <w:lang w:val="pt-BR" w:bidi="ru-RU"/>
        </w:rPr>
        <w:t xml:space="preserve">436/2006 </w:t>
      </w:r>
      <w:r w:rsidR="004314CC">
        <w:rPr>
          <w:color w:val="000000"/>
          <w:sz w:val="24"/>
          <w:szCs w:val="24"/>
          <w:lang w:val="pt-BR" w:bidi="en-US"/>
        </w:rPr>
        <w:t>privind administratia publica locala cu modificarile şi completarile ulterioare</w:t>
      </w:r>
      <w:r>
        <w:rPr>
          <w:color w:val="000000"/>
          <w:sz w:val="24"/>
          <w:szCs w:val="24"/>
          <w:lang w:val="pt-BR" w:bidi="en-US"/>
        </w:rPr>
        <w:t>,</w:t>
      </w:r>
      <w:r w:rsidR="004314CC">
        <w:rPr>
          <w:color w:val="000000"/>
          <w:sz w:val="24"/>
          <w:szCs w:val="24"/>
          <w:lang w:val="pt-BR" w:bidi="en-US"/>
        </w:rPr>
        <w:t xml:space="preserve">  Legea nr.100/2017 privind actele normative cu modificarile şi completarile ulterioare</w:t>
      </w:r>
      <w:r>
        <w:rPr>
          <w:color w:val="000000"/>
          <w:sz w:val="24"/>
          <w:szCs w:val="24"/>
          <w:lang w:val="pt-BR" w:bidi="en-US"/>
        </w:rPr>
        <w:t>,</w:t>
      </w:r>
      <w:r w:rsidR="004314CC">
        <w:rPr>
          <w:color w:val="000000"/>
          <w:sz w:val="24"/>
          <w:szCs w:val="24"/>
          <w:lang w:val="pt-BR" w:bidi="en-US"/>
        </w:rPr>
        <w:t xml:space="preserve">  Hotărîrea Guvernului nr.308 din 24.05.2023 privind aprobarea Regulamentului-cadru cu privire la stabilirea indemnizației lunare pentru personalul din cadrul autorităților administrației publice locale</w:t>
      </w:r>
      <w:r>
        <w:rPr>
          <w:color w:val="000000"/>
          <w:sz w:val="24"/>
          <w:szCs w:val="24"/>
          <w:lang w:val="pt-BR" w:bidi="en-US"/>
        </w:rPr>
        <w:t>,</w:t>
      </w:r>
      <w:r w:rsidR="004314CC">
        <w:rPr>
          <w:color w:val="000000"/>
          <w:sz w:val="24"/>
          <w:szCs w:val="24"/>
          <w:lang w:val="pt-BR" w:bidi="en-US"/>
        </w:rPr>
        <w:t xml:space="preserve">  Regulamentul cu privire la stabilirea indemnizaţiei lunare, aprobat prin decizia nr.2/10 din 27.05.2024 (anexa 2)</w:t>
      </w:r>
      <w:r>
        <w:rPr>
          <w:color w:val="000000"/>
          <w:sz w:val="24"/>
          <w:szCs w:val="24"/>
          <w:lang w:val="pt-BR" w:bidi="en-US"/>
        </w:rPr>
        <w:t>,</w:t>
      </w:r>
      <w:r w:rsidR="004314CC">
        <w:rPr>
          <w:color w:val="000000"/>
          <w:sz w:val="24"/>
          <w:szCs w:val="24"/>
          <w:lang w:val="pt-BR" w:bidi="en-US"/>
        </w:rPr>
        <w:t xml:space="preserve"> decizia nr.8/13 din 22.11.2024 cu privirea la operarea unor modificări în anexa 2 a deciziei Consiliului local nr.2/10 din 27.05.2024</w:t>
      </w:r>
      <w:r>
        <w:rPr>
          <w:color w:val="000000"/>
          <w:sz w:val="24"/>
          <w:szCs w:val="24"/>
          <w:lang w:val="pt-BR" w:bidi="en-US"/>
        </w:rPr>
        <w:t>,</w:t>
      </w:r>
      <w:r w:rsidR="004314CC">
        <w:rPr>
          <w:color w:val="000000"/>
          <w:sz w:val="24"/>
          <w:szCs w:val="24"/>
          <w:lang w:val="pt-BR" w:bidi="en-US"/>
        </w:rPr>
        <w:t xml:space="preserve"> conform capacităţii administrative adecvate, publicat</w:t>
      </w:r>
      <w:r>
        <w:rPr>
          <w:color w:val="000000"/>
          <w:sz w:val="24"/>
          <w:szCs w:val="24"/>
          <w:lang w:val="pt-BR" w:bidi="en-US"/>
        </w:rPr>
        <w:t>ă</w:t>
      </w:r>
      <w:r w:rsidR="004314CC">
        <w:rPr>
          <w:color w:val="000000"/>
          <w:sz w:val="24"/>
          <w:szCs w:val="24"/>
          <w:lang w:val="pt-BR" w:bidi="en-US"/>
        </w:rPr>
        <w:t xml:space="preserve"> de Ministerul Finanfelor al RM la data de 30.01.2026</w:t>
      </w:r>
      <w:r>
        <w:rPr>
          <w:color w:val="000000"/>
          <w:sz w:val="24"/>
          <w:szCs w:val="24"/>
          <w:lang w:val="pt-BR" w:bidi="en-US"/>
        </w:rPr>
        <w:t>,</w:t>
      </w:r>
      <w:r w:rsidR="004314CC">
        <w:rPr>
          <w:color w:val="000000"/>
          <w:sz w:val="24"/>
          <w:szCs w:val="24"/>
          <w:lang w:val="pt-BR" w:bidi="en-US"/>
        </w:rPr>
        <w:t xml:space="preserve"> avand avizul comisiei consultative de specialitate, Consiliul local Dorotcaia DECI</w:t>
      </w:r>
      <w:r>
        <w:rPr>
          <w:color w:val="000000"/>
          <w:sz w:val="24"/>
          <w:szCs w:val="24"/>
          <w:lang w:val="pt-BR" w:bidi="en-US"/>
        </w:rPr>
        <w:t>DE</w:t>
      </w:r>
      <w:r w:rsidR="004314CC">
        <w:rPr>
          <w:color w:val="000000"/>
          <w:sz w:val="24"/>
          <w:szCs w:val="24"/>
          <w:lang w:val="pt-BR" w:bidi="en-US"/>
        </w:rPr>
        <w:t>:</w:t>
      </w:r>
    </w:p>
    <w:p w14:paraId="447626B7" w14:textId="324C8EE0" w:rsidR="004314CC" w:rsidRDefault="00455A11" w:rsidP="00455A11">
      <w:pPr>
        <w:widowControl w:val="0"/>
        <w:tabs>
          <w:tab w:val="left" w:pos="336"/>
        </w:tabs>
        <w:spacing w:after="0" w:line="276" w:lineRule="auto"/>
        <w:jc w:val="both"/>
        <w:rPr>
          <w:color w:val="000000"/>
          <w:sz w:val="24"/>
          <w:szCs w:val="24"/>
          <w:lang w:val="pt-BR" w:bidi="en-US"/>
        </w:rPr>
      </w:pPr>
      <w:r w:rsidRPr="00455A11">
        <w:rPr>
          <w:color w:val="000000"/>
          <w:sz w:val="24"/>
          <w:szCs w:val="24"/>
          <w:lang w:val="pt-BR" w:eastAsia="ru-RU"/>
        </w:rPr>
        <w:t xml:space="preserve">     1.</w:t>
      </w:r>
      <w:r>
        <w:rPr>
          <w:b/>
          <w:bCs/>
          <w:color w:val="000000"/>
          <w:sz w:val="24"/>
          <w:szCs w:val="24"/>
          <w:lang w:val="pt-BR" w:eastAsia="ru-RU"/>
        </w:rPr>
        <w:t xml:space="preserve"> </w:t>
      </w:r>
      <w:r w:rsidR="004314CC" w:rsidRPr="004314CC">
        <w:rPr>
          <w:color w:val="000000"/>
          <w:sz w:val="24"/>
          <w:szCs w:val="24"/>
          <w:lang w:val="pt-BR" w:bidi="en-US"/>
        </w:rPr>
        <w:t>Se stabileşte indicele de referinfa al indemnizafiei lunare pentru personalul din cadrul Primariei satului Doroțcaia în marime de 20%, pentru anul 2026.</w:t>
      </w:r>
    </w:p>
    <w:p w14:paraId="57FA2EA9" w14:textId="77777777" w:rsidR="00455A11" w:rsidRPr="004314CC" w:rsidRDefault="00455A11" w:rsidP="00455A11">
      <w:pPr>
        <w:widowControl w:val="0"/>
        <w:tabs>
          <w:tab w:val="left" w:pos="336"/>
        </w:tabs>
        <w:spacing w:after="0" w:line="276" w:lineRule="auto"/>
        <w:jc w:val="both"/>
        <w:rPr>
          <w:sz w:val="24"/>
          <w:szCs w:val="24"/>
          <w:lang w:val="pt-BR" w:bidi="en-US"/>
        </w:rPr>
      </w:pPr>
    </w:p>
    <w:p w14:paraId="03B81692" w14:textId="33E92CBC" w:rsidR="004314CC" w:rsidRDefault="00455A11" w:rsidP="00455A11">
      <w:pPr>
        <w:widowControl w:val="0"/>
        <w:tabs>
          <w:tab w:val="left" w:pos="336"/>
        </w:tabs>
        <w:spacing w:after="0" w:line="276" w:lineRule="auto"/>
        <w:jc w:val="both"/>
        <w:rPr>
          <w:color w:val="000000"/>
          <w:sz w:val="24"/>
          <w:szCs w:val="24"/>
          <w:lang w:val="pt-BR" w:bidi="en-US"/>
        </w:rPr>
      </w:pPr>
      <w:r>
        <w:rPr>
          <w:color w:val="000000"/>
          <w:sz w:val="24"/>
          <w:szCs w:val="24"/>
          <w:lang w:val="pt-BR" w:bidi="en-US"/>
        </w:rPr>
        <w:t xml:space="preserve">     2. </w:t>
      </w:r>
      <w:r w:rsidR="004314CC">
        <w:rPr>
          <w:color w:val="000000"/>
          <w:sz w:val="24"/>
          <w:szCs w:val="24"/>
          <w:lang w:val="pt-BR" w:bidi="en-US"/>
        </w:rPr>
        <w:t>Indemnizaţia lunara se va calcula şi achita personalului din cadrul primariei</w:t>
      </w:r>
      <w:r w:rsidR="000433B1">
        <w:rPr>
          <w:color w:val="000000"/>
          <w:sz w:val="24"/>
          <w:szCs w:val="24"/>
          <w:lang w:val="pt-BR" w:bidi="en-US"/>
        </w:rPr>
        <w:t>.</w:t>
      </w:r>
      <w:r w:rsidR="004314CC">
        <w:rPr>
          <w:color w:val="000000"/>
          <w:sz w:val="24"/>
          <w:szCs w:val="24"/>
          <w:lang w:val="pt-BR" w:bidi="en-US"/>
        </w:rPr>
        <w:t xml:space="preserve"> în conformitate cu Regulamentul cu privire la stabilirea indemnizaţiei lunare pentru angajații din cadrul primariei Doroțcaia.</w:t>
      </w:r>
    </w:p>
    <w:p w14:paraId="2C938F32" w14:textId="77777777" w:rsidR="000433B1" w:rsidRDefault="000433B1" w:rsidP="00455A11">
      <w:pPr>
        <w:widowControl w:val="0"/>
        <w:tabs>
          <w:tab w:val="left" w:pos="336"/>
        </w:tabs>
        <w:spacing w:after="0" w:line="276" w:lineRule="auto"/>
        <w:jc w:val="both"/>
        <w:rPr>
          <w:sz w:val="24"/>
          <w:szCs w:val="24"/>
          <w:lang w:val="pt-BR" w:bidi="en-US"/>
        </w:rPr>
      </w:pPr>
    </w:p>
    <w:p w14:paraId="48469B95" w14:textId="7FECBB6B" w:rsidR="004314CC" w:rsidRDefault="00455A11" w:rsidP="00455A11">
      <w:pPr>
        <w:widowControl w:val="0"/>
        <w:tabs>
          <w:tab w:val="left" w:pos="336"/>
        </w:tabs>
        <w:spacing w:after="0" w:line="276" w:lineRule="auto"/>
        <w:jc w:val="both"/>
        <w:rPr>
          <w:sz w:val="24"/>
          <w:szCs w:val="24"/>
          <w:lang w:val="pt-BR" w:bidi="en-US"/>
        </w:rPr>
      </w:pPr>
      <w:r>
        <w:rPr>
          <w:color w:val="000000"/>
          <w:sz w:val="24"/>
          <w:szCs w:val="24"/>
          <w:lang w:val="pt-BR" w:bidi="en-US"/>
        </w:rPr>
        <w:t xml:space="preserve">     3. </w:t>
      </w:r>
      <w:r w:rsidR="004314CC">
        <w:rPr>
          <w:color w:val="000000"/>
          <w:sz w:val="24"/>
          <w:szCs w:val="24"/>
          <w:lang w:val="pt-BR" w:bidi="en-US"/>
        </w:rPr>
        <w:t>Contabilitatea Primariei Doroțcaia va efectua calcularea mijloacelor financiare destinate achitarii indemniza</w:t>
      </w:r>
      <w:r>
        <w:rPr>
          <w:color w:val="000000"/>
          <w:sz w:val="24"/>
          <w:szCs w:val="24"/>
          <w:lang w:val="pt-BR" w:bidi="en-US"/>
        </w:rPr>
        <w:t>ţ</w:t>
      </w:r>
      <w:r w:rsidR="004314CC">
        <w:rPr>
          <w:color w:val="000000"/>
          <w:sz w:val="24"/>
          <w:szCs w:val="24"/>
          <w:lang w:val="pt-BR" w:bidi="en-US"/>
        </w:rPr>
        <w:t>iei lunare la nivel de unitate, începand cu luna ianuarie 2026.</w:t>
      </w:r>
    </w:p>
    <w:p w14:paraId="2E13EB07" w14:textId="77777777" w:rsidR="00455A11" w:rsidRDefault="00455A11" w:rsidP="00455A11">
      <w:pPr>
        <w:widowControl w:val="0"/>
        <w:tabs>
          <w:tab w:val="left" w:pos="336"/>
        </w:tabs>
        <w:spacing w:after="0"/>
        <w:jc w:val="both"/>
        <w:rPr>
          <w:color w:val="000000"/>
          <w:sz w:val="24"/>
          <w:szCs w:val="24"/>
          <w:lang w:val="pt-BR" w:bidi="en-US"/>
        </w:rPr>
      </w:pPr>
      <w:r>
        <w:rPr>
          <w:color w:val="000000"/>
          <w:sz w:val="24"/>
          <w:szCs w:val="24"/>
          <w:lang w:val="pt-BR" w:bidi="en-US"/>
        </w:rPr>
        <w:t xml:space="preserve">  </w:t>
      </w:r>
    </w:p>
    <w:p w14:paraId="57CB73FA" w14:textId="7A59212D" w:rsidR="004314CC" w:rsidRPr="004314CC" w:rsidRDefault="00455A11" w:rsidP="00455A11">
      <w:pPr>
        <w:widowControl w:val="0"/>
        <w:tabs>
          <w:tab w:val="left" w:pos="336"/>
        </w:tabs>
        <w:spacing w:after="0"/>
        <w:jc w:val="both"/>
        <w:rPr>
          <w:sz w:val="24"/>
          <w:szCs w:val="24"/>
          <w:lang w:val="pt-BR" w:bidi="en-US"/>
        </w:rPr>
      </w:pPr>
      <w:r>
        <w:rPr>
          <w:color w:val="000000"/>
          <w:sz w:val="24"/>
          <w:szCs w:val="24"/>
          <w:lang w:val="pt-BR" w:bidi="en-US"/>
        </w:rPr>
        <w:t xml:space="preserve">     4. </w:t>
      </w:r>
      <w:r w:rsidR="004314CC" w:rsidRPr="004314CC">
        <w:rPr>
          <w:color w:val="000000"/>
          <w:sz w:val="24"/>
          <w:szCs w:val="24"/>
          <w:lang w:val="pt-BR" w:bidi="en-US"/>
        </w:rPr>
        <w:t>Prezenta decizie se aduce la cunoştinţă publica prin plasarea în Registrul de Stat al Actelor Locale.</w:t>
      </w:r>
    </w:p>
    <w:p w14:paraId="546DDC87" w14:textId="77777777" w:rsidR="00455A11" w:rsidRDefault="00455A11" w:rsidP="00455A11">
      <w:pPr>
        <w:rPr>
          <w:color w:val="000000"/>
          <w:sz w:val="24"/>
          <w:szCs w:val="24"/>
          <w:lang w:val="pt-BR" w:bidi="en-US"/>
        </w:rPr>
      </w:pPr>
      <w:r>
        <w:rPr>
          <w:color w:val="000000"/>
          <w:sz w:val="24"/>
          <w:szCs w:val="24"/>
          <w:lang w:val="pt-BR" w:bidi="en-US"/>
        </w:rPr>
        <w:t xml:space="preserve"> </w:t>
      </w:r>
    </w:p>
    <w:p w14:paraId="332D1749" w14:textId="15A0C4B7" w:rsidR="004314CC" w:rsidRPr="00455A11" w:rsidRDefault="00455A11" w:rsidP="00455A11">
      <w:pPr>
        <w:rPr>
          <w:color w:val="000000"/>
          <w:sz w:val="24"/>
          <w:szCs w:val="24"/>
          <w:lang w:val="pt-BR" w:bidi="en-US"/>
        </w:rPr>
      </w:pPr>
      <w:r>
        <w:rPr>
          <w:color w:val="000000"/>
          <w:sz w:val="24"/>
          <w:szCs w:val="24"/>
          <w:lang w:val="pt-BR" w:bidi="en-US"/>
        </w:rPr>
        <w:t xml:space="preserve">     5. </w:t>
      </w:r>
      <w:r w:rsidR="004314CC" w:rsidRPr="00455A11">
        <w:rPr>
          <w:color w:val="000000"/>
          <w:sz w:val="24"/>
          <w:szCs w:val="24"/>
          <w:lang w:val="pt-BR" w:bidi="en-US"/>
        </w:rPr>
        <w:t>Controlul asupra executării prezentei decizii se pune în sarcina dlui V. Berzan, primarul localității.</w:t>
      </w:r>
    </w:p>
    <w:p w14:paraId="63E320B6" w14:textId="77777777" w:rsidR="004314CC" w:rsidRPr="004314CC" w:rsidRDefault="004314CC" w:rsidP="00455A11">
      <w:pPr>
        <w:jc w:val="center"/>
        <w:rPr>
          <w:b/>
          <w:bCs/>
          <w:color w:val="000000"/>
          <w:sz w:val="24"/>
          <w:szCs w:val="24"/>
          <w:lang w:val="pt-BR" w:eastAsia="ru-RU"/>
        </w:rPr>
      </w:pPr>
    </w:p>
    <w:p w14:paraId="063BBCFE" w14:textId="56E9D755" w:rsidR="00455A11" w:rsidRDefault="004314CC" w:rsidP="00455A11">
      <w:pPr>
        <w:suppressAutoHyphens/>
        <w:jc w:val="both"/>
        <w:rPr>
          <w:sz w:val="24"/>
          <w:lang w:val="ro-RO" w:eastAsia="ar-SA"/>
        </w:rPr>
      </w:pPr>
      <w:r>
        <w:rPr>
          <w:sz w:val="24"/>
          <w:lang w:val="ro-RO" w:eastAsia="ar-SA"/>
        </w:rPr>
        <w:t xml:space="preserve">Secretarul Consiliului local    </w:t>
      </w:r>
      <w:r w:rsidR="00455A11">
        <w:rPr>
          <w:sz w:val="24"/>
          <w:lang w:val="ro-RO" w:eastAsia="ar-SA"/>
        </w:rPr>
        <w:t xml:space="preserve">                                                                Diordiev Nina</w:t>
      </w:r>
    </w:p>
    <w:p w14:paraId="799CFF03" w14:textId="77777777" w:rsidR="00455A11" w:rsidRDefault="00455A11" w:rsidP="00455A11">
      <w:pPr>
        <w:suppressAutoHyphens/>
        <w:spacing w:after="0"/>
        <w:jc w:val="both"/>
        <w:rPr>
          <w:sz w:val="24"/>
          <w:lang w:val="ro-RO" w:eastAsia="ar-SA"/>
        </w:rPr>
      </w:pPr>
      <w:r>
        <w:rPr>
          <w:sz w:val="24"/>
          <w:lang w:val="ro-RO" w:eastAsia="ar-SA"/>
        </w:rPr>
        <w:t>Coordonat:</w:t>
      </w:r>
    </w:p>
    <w:p w14:paraId="41AEB896" w14:textId="7CF536E0" w:rsidR="004314CC" w:rsidRDefault="00455A11" w:rsidP="00455A11">
      <w:pPr>
        <w:suppressAutoHyphens/>
        <w:spacing w:after="0"/>
        <w:jc w:val="both"/>
        <w:rPr>
          <w:sz w:val="24"/>
          <w:lang w:val="ro-RO" w:eastAsia="ar-SA"/>
        </w:rPr>
      </w:pPr>
      <w:r>
        <w:rPr>
          <w:sz w:val="24"/>
          <w:lang w:val="ro-RO" w:eastAsia="ar-SA"/>
        </w:rPr>
        <w:t>Contabil-şef                                                                                             Berzan Zaclita</w:t>
      </w:r>
      <w:r w:rsidR="004314CC">
        <w:rPr>
          <w:sz w:val="24"/>
          <w:lang w:val="ro-RO" w:eastAsia="ar-SA"/>
        </w:rPr>
        <w:t xml:space="preserve">         </w:t>
      </w:r>
    </w:p>
    <w:p w14:paraId="66EC20DD" w14:textId="77777777" w:rsidR="004314CC" w:rsidRDefault="004314CC" w:rsidP="004314CC">
      <w:pPr>
        <w:jc w:val="center"/>
        <w:rPr>
          <w:b/>
          <w:bCs/>
          <w:color w:val="000000"/>
          <w:sz w:val="24"/>
          <w:szCs w:val="24"/>
          <w:lang w:val="ro-RO" w:eastAsia="ru-RU"/>
        </w:rPr>
      </w:pPr>
    </w:p>
    <w:p w14:paraId="5653D357" w14:textId="77777777" w:rsidR="004314CC" w:rsidRPr="004314CC" w:rsidRDefault="004314CC" w:rsidP="00FA4783">
      <w:pPr>
        <w:rPr>
          <w:b/>
          <w:bCs/>
          <w:color w:val="000000"/>
          <w:sz w:val="24"/>
          <w:szCs w:val="24"/>
          <w:lang w:val="pt-BR"/>
        </w:rPr>
      </w:pPr>
    </w:p>
    <w:p w14:paraId="3476B0F8" w14:textId="77777777" w:rsidR="007C738F" w:rsidRPr="004314CC" w:rsidRDefault="007C738F" w:rsidP="007C738F">
      <w:pPr>
        <w:jc w:val="center"/>
        <w:rPr>
          <w:sz w:val="24"/>
          <w:szCs w:val="24"/>
          <w:lang w:val="pt-BR"/>
        </w:rPr>
      </w:pPr>
    </w:p>
    <w:p w14:paraId="0716AA38" w14:textId="77777777" w:rsidR="007C738F" w:rsidRDefault="007C738F" w:rsidP="007C738F">
      <w:pPr>
        <w:jc w:val="center"/>
        <w:rPr>
          <w:sz w:val="24"/>
          <w:szCs w:val="24"/>
          <w:lang w:val="ro-MD"/>
        </w:rPr>
      </w:pPr>
    </w:p>
    <w:p w14:paraId="40F0838C" w14:textId="77777777" w:rsidR="00066D28" w:rsidRDefault="00066D28" w:rsidP="007C738F">
      <w:pPr>
        <w:jc w:val="center"/>
        <w:rPr>
          <w:sz w:val="24"/>
          <w:szCs w:val="24"/>
          <w:lang w:val="ro-MD"/>
        </w:rPr>
      </w:pPr>
    </w:p>
    <w:p w14:paraId="368173F8" w14:textId="77777777" w:rsidR="007C738F" w:rsidRDefault="007C738F" w:rsidP="007C738F">
      <w:pPr>
        <w:jc w:val="center"/>
        <w:rPr>
          <w:sz w:val="24"/>
          <w:szCs w:val="24"/>
          <w:lang w:val="ro-MD"/>
        </w:rPr>
      </w:pPr>
    </w:p>
    <w:p w14:paraId="37C61918" w14:textId="77777777" w:rsidR="004314CC" w:rsidRPr="004314CC" w:rsidRDefault="004314CC" w:rsidP="00455A11">
      <w:pPr>
        <w:tabs>
          <w:tab w:val="left" w:pos="884"/>
          <w:tab w:val="left" w:pos="1196"/>
        </w:tabs>
        <w:spacing w:after="0"/>
        <w:jc w:val="center"/>
        <w:rPr>
          <w:b/>
          <w:sz w:val="24"/>
          <w:szCs w:val="24"/>
          <w:lang w:val="pt-BR"/>
        </w:rPr>
      </w:pPr>
      <w:r w:rsidRPr="004314CC">
        <w:rPr>
          <w:b/>
          <w:sz w:val="24"/>
          <w:szCs w:val="24"/>
          <w:lang w:val="pt-BR"/>
        </w:rPr>
        <w:t>Nota informativă la proiectul de decizie</w:t>
      </w:r>
    </w:p>
    <w:p w14:paraId="45BD8D1A" w14:textId="77777777" w:rsidR="004314CC" w:rsidRPr="004314CC" w:rsidRDefault="004314CC" w:rsidP="00455A11">
      <w:pPr>
        <w:tabs>
          <w:tab w:val="left" w:pos="884"/>
          <w:tab w:val="left" w:pos="1196"/>
        </w:tabs>
        <w:spacing w:after="0"/>
        <w:jc w:val="center"/>
        <w:rPr>
          <w:b/>
          <w:sz w:val="16"/>
          <w:szCs w:val="16"/>
          <w:lang w:val="pt-BR"/>
        </w:rPr>
      </w:pPr>
    </w:p>
    <w:p w14:paraId="13DB010E" w14:textId="19175742" w:rsidR="004314CC" w:rsidRDefault="00FA4783" w:rsidP="00455A11">
      <w:pPr>
        <w:pStyle w:val="2"/>
        <w:jc w:val="center"/>
        <w:rPr>
          <w:b/>
          <w:i/>
          <w:sz w:val="24"/>
          <w:szCs w:val="24"/>
        </w:rPr>
      </w:pPr>
      <w:r>
        <w:rPr>
          <w:b/>
          <w:i/>
          <w:sz w:val="24"/>
          <w:szCs w:val="24"/>
        </w:rPr>
        <w:t>„</w:t>
      </w:r>
      <w:r w:rsidR="004314CC">
        <w:rPr>
          <w:b/>
          <w:i/>
          <w:sz w:val="24"/>
          <w:szCs w:val="24"/>
        </w:rPr>
        <w:t xml:space="preserve">Cu privire la </w:t>
      </w:r>
      <w:r w:rsidR="004314CC" w:rsidRPr="004314CC">
        <w:rPr>
          <w:b/>
          <w:bCs/>
          <w:color w:val="000000"/>
          <w:sz w:val="24"/>
          <w:szCs w:val="24"/>
          <w:lang w:val="pt-BR" w:eastAsia="en-US" w:bidi="en-US"/>
        </w:rPr>
        <w:t xml:space="preserve"> </w:t>
      </w:r>
      <w:r w:rsidR="004314CC" w:rsidRPr="004314CC">
        <w:rPr>
          <w:b/>
          <w:bCs/>
          <w:i/>
          <w:color w:val="000000"/>
          <w:sz w:val="24"/>
          <w:szCs w:val="24"/>
          <w:lang w:val="pt-BR" w:eastAsia="en-US" w:bidi="en-US"/>
        </w:rPr>
        <w:t xml:space="preserve">la </w:t>
      </w:r>
      <w:r w:rsidR="004314CC" w:rsidRPr="004314CC">
        <w:rPr>
          <w:b/>
          <w:bCs/>
          <w:i/>
          <w:color w:val="333333"/>
          <w:sz w:val="24"/>
          <w:szCs w:val="24"/>
          <w:lang w:val="pt-BR" w:eastAsia="en-US" w:bidi="en-US"/>
        </w:rPr>
        <w:t>stabilirea indicelui de referinţă al indeninizatiei lunare pentru personalul din cadrul primăriei Doroțcaia</w:t>
      </w:r>
      <w:r>
        <w:rPr>
          <w:b/>
          <w:bCs/>
          <w:i/>
          <w:color w:val="333333"/>
          <w:sz w:val="24"/>
          <w:szCs w:val="24"/>
          <w:lang w:val="pt-BR" w:eastAsia="en-US" w:bidi="en-US"/>
        </w:rPr>
        <w:t>”</w:t>
      </w:r>
    </w:p>
    <w:p w14:paraId="53C42B0F" w14:textId="77777777" w:rsidR="004314CC" w:rsidRDefault="004314CC" w:rsidP="004314CC">
      <w:pPr>
        <w:pStyle w:val="2"/>
        <w:jc w:val="center"/>
        <w:rPr>
          <w:b/>
          <w: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4314CC" w:rsidRPr="00C2497E" w14:paraId="5D78C4C0" w14:textId="77777777" w:rsidTr="004314CC">
        <w:tc>
          <w:tcPr>
            <w:tcW w:w="5000" w:type="pct"/>
            <w:tcBorders>
              <w:top w:val="single" w:sz="4" w:space="0" w:color="auto"/>
              <w:left w:val="single" w:sz="4" w:space="0" w:color="auto"/>
              <w:bottom w:val="single" w:sz="4" w:space="0" w:color="auto"/>
              <w:right w:val="single" w:sz="4" w:space="0" w:color="auto"/>
            </w:tcBorders>
            <w:hideMark/>
          </w:tcPr>
          <w:p w14:paraId="27B4C866" w14:textId="77777777" w:rsidR="004314CC" w:rsidRPr="004314CC" w:rsidRDefault="004314CC" w:rsidP="004314CC">
            <w:pPr>
              <w:numPr>
                <w:ilvl w:val="3"/>
                <w:numId w:val="5"/>
              </w:numPr>
              <w:tabs>
                <w:tab w:val="left" w:pos="284"/>
                <w:tab w:val="left" w:pos="1196"/>
              </w:tabs>
              <w:spacing w:after="0" w:line="276" w:lineRule="auto"/>
              <w:ind w:left="0" w:firstLine="0"/>
              <w:jc w:val="both"/>
              <w:rPr>
                <w:b/>
                <w:sz w:val="24"/>
                <w:szCs w:val="24"/>
                <w:lang w:val="pt-BR"/>
              </w:rPr>
            </w:pPr>
            <w:r w:rsidRPr="004314CC">
              <w:rPr>
                <w:b/>
                <w:sz w:val="24"/>
                <w:szCs w:val="24"/>
                <w:lang w:val="pt-BR"/>
              </w:rPr>
              <w:t xml:space="preserve"> Denumirea autorului şi, după caz, a participanţilor la elaborarea proiectului</w:t>
            </w:r>
          </w:p>
        </w:tc>
      </w:tr>
      <w:tr w:rsidR="004314CC" w:rsidRPr="00C2497E" w14:paraId="6EC400A3" w14:textId="77777777" w:rsidTr="004314CC">
        <w:tc>
          <w:tcPr>
            <w:tcW w:w="5000" w:type="pct"/>
            <w:tcBorders>
              <w:top w:val="single" w:sz="4" w:space="0" w:color="auto"/>
              <w:left w:val="single" w:sz="4" w:space="0" w:color="auto"/>
              <w:bottom w:val="single" w:sz="4" w:space="0" w:color="auto"/>
              <w:right w:val="single" w:sz="4" w:space="0" w:color="auto"/>
            </w:tcBorders>
            <w:hideMark/>
          </w:tcPr>
          <w:p w14:paraId="7D20CF77" w14:textId="77777777" w:rsidR="004314CC" w:rsidRPr="004314CC" w:rsidRDefault="004314CC">
            <w:pPr>
              <w:spacing w:line="0" w:lineRule="atLeast"/>
              <w:jc w:val="both"/>
              <w:rPr>
                <w:sz w:val="24"/>
                <w:szCs w:val="24"/>
                <w:lang w:val="pt-BR"/>
              </w:rPr>
            </w:pPr>
            <w:r>
              <w:rPr>
                <w:sz w:val="24"/>
                <w:szCs w:val="24"/>
                <w:lang w:val="ro-RO" w:eastAsia="ar-SA"/>
              </w:rPr>
              <w:t xml:space="preserve">Berzan Zaclșita , contabil-șef primăria s. Doroțcaia </w:t>
            </w:r>
          </w:p>
        </w:tc>
      </w:tr>
      <w:tr w:rsidR="004314CC" w:rsidRPr="00C2497E" w14:paraId="3131FA58" w14:textId="77777777" w:rsidTr="004314CC">
        <w:tc>
          <w:tcPr>
            <w:tcW w:w="5000" w:type="pct"/>
            <w:tcBorders>
              <w:top w:val="single" w:sz="4" w:space="0" w:color="auto"/>
              <w:left w:val="single" w:sz="4" w:space="0" w:color="auto"/>
              <w:bottom w:val="single" w:sz="4" w:space="0" w:color="auto"/>
              <w:right w:val="single" w:sz="4" w:space="0" w:color="auto"/>
            </w:tcBorders>
            <w:hideMark/>
          </w:tcPr>
          <w:p w14:paraId="70596985" w14:textId="77777777" w:rsidR="004314CC" w:rsidRPr="004314CC" w:rsidRDefault="004314CC">
            <w:pPr>
              <w:spacing w:line="0" w:lineRule="atLeast"/>
              <w:jc w:val="both"/>
              <w:rPr>
                <w:b/>
                <w:sz w:val="24"/>
                <w:szCs w:val="24"/>
                <w:lang w:val="pt-BR"/>
              </w:rPr>
            </w:pPr>
            <w:r w:rsidRPr="004314CC">
              <w:rPr>
                <w:b/>
                <w:color w:val="000000"/>
                <w:sz w:val="24"/>
                <w:szCs w:val="24"/>
                <w:lang w:val="pt-BR"/>
              </w:rPr>
              <w:t>2. Condiţiile ce au impus elaborarea proiectului de act normativ şi finalităţile urmărite</w:t>
            </w:r>
          </w:p>
        </w:tc>
      </w:tr>
      <w:tr w:rsidR="004314CC" w:rsidRPr="00C2497E" w14:paraId="5B61F5E8" w14:textId="77777777" w:rsidTr="004314CC">
        <w:tc>
          <w:tcPr>
            <w:tcW w:w="5000" w:type="pct"/>
            <w:tcBorders>
              <w:top w:val="single" w:sz="4" w:space="0" w:color="auto"/>
              <w:left w:val="single" w:sz="4" w:space="0" w:color="auto"/>
              <w:bottom w:val="single" w:sz="4" w:space="0" w:color="auto"/>
              <w:right w:val="single" w:sz="4" w:space="0" w:color="auto"/>
            </w:tcBorders>
            <w:hideMark/>
          </w:tcPr>
          <w:p w14:paraId="655DD284" w14:textId="046239E7" w:rsidR="004314CC" w:rsidRDefault="00FA4783">
            <w:pPr>
              <w:pStyle w:val="2"/>
              <w:spacing w:line="276" w:lineRule="auto"/>
              <w:rPr>
                <w:b/>
                <w:i/>
                <w:sz w:val="24"/>
                <w:szCs w:val="24"/>
                <w:lang w:eastAsia="en-US"/>
              </w:rPr>
            </w:pPr>
            <w:r>
              <w:rPr>
                <w:sz w:val="24"/>
                <w:szCs w:val="24"/>
                <w:lang w:eastAsia="ar-SA"/>
              </w:rPr>
              <w:t xml:space="preserve">     </w:t>
            </w:r>
            <w:r w:rsidR="004314CC">
              <w:rPr>
                <w:sz w:val="24"/>
                <w:szCs w:val="24"/>
                <w:lang w:eastAsia="ar-SA"/>
              </w:rPr>
              <w:t xml:space="preserve">Elaborarea priectului de decizie </w:t>
            </w:r>
            <w:r w:rsidR="004314CC">
              <w:rPr>
                <w:b/>
                <w:sz w:val="24"/>
                <w:szCs w:val="24"/>
                <w:lang w:eastAsia="ar-SA"/>
              </w:rPr>
              <w:t>”</w:t>
            </w:r>
            <w:r w:rsidR="004314CC">
              <w:rPr>
                <w:b/>
                <w:i/>
                <w:sz w:val="24"/>
                <w:szCs w:val="24"/>
                <w:lang w:eastAsia="en-US"/>
              </w:rPr>
              <w:t xml:space="preserve">Cu privire la </w:t>
            </w:r>
            <w:r w:rsidR="004314CC" w:rsidRPr="004314CC">
              <w:rPr>
                <w:b/>
                <w:bCs/>
                <w:color w:val="000000"/>
                <w:sz w:val="24"/>
                <w:szCs w:val="24"/>
                <w:lang w:val="pt-BR" w:eastAsia="en-US" w:bidi="en-US"/>
              </w:rPr>
              <w:t xml:space="preserve"> </w:t>
            </w:r>
            <w:r w:rsidR="004314CC" w:rsidRPr="004314CC">
              <w:rPr>
                <w:b/>
                <w:bCs/>
                <w:i/>
                <w:color w:val="000000"/>
                <w:sz w:val="24"/>
                <w:szCs w:val="24"/>
                <w:lang w:val="pt-BR" w:eastAsia="en-US" w:bidi="en-US"/>
              </w:rPr>
              <w:t xml:space="preserve">la </w:t>
            </w:r>
            <w:r w:rsidR="004314CC" w:rsidRPr="004314CC">
              <w:rPr>
                <w:b/>
                <w:bCs/>
                <w:i/>
                <w:color w:val="333333"/>
                <w:sz w:val="24"/>
                <w:szCs w:val="24"/>
                <w:lang w:val="pt-BR" w:eastAsia="en-US" w:bidi="en-US"/>
              </w:rPr>
              <w:t>stabilirea indicelui de referinţă al indeniniza</w:t>
            </w:r>
            <w:r>
              <w:rPr>
                <w:b/>
                <w:bCs/>
                <w:i/>
                <w:color w:val="333333"/>
                <w:sz w:val="24"/>
                <w:szCs w:val="24"/>
                <w:lang w:val="pt-BR" w:eastAsia="en-US" w:bidi="en-US"/>
              </w:rPr>
              <w:t>ţ</w:t>
            </w:r>
            <w:r w:rsidR="004314CC" w:rsidRPr="004314CC">
              <w:rPr>
                <w:b/>
                <w:bCs/>
                <w:i/>
                <w:color w:val="333333"/>
                <w:sz w:val="24"/>
                <w:szCs w:val="24"/>
                <w:lang w:val="pt-BR" w:eastAsia="en-US" w:bidi="en-US"/>
              </w:rPr>
              <w:t>iei lunare pentru personalul din cadrul primăriei Doroțcaia”</w:t>
            </w:r>
            <w:r w:rsidR="004314CC">
              <w:rPr>
                <w:sz w:val="24"/>
                <w:szCs w:val="24"/>
                <w:lang w:eastAsia="ar-SA"/>
              </w:rPr>
              <w:t xml:space="preserve">, are ca scop </w:t>
            </w:r>
            <w:r w:rsidR="004314CC">
              <w:rPr>
                <w:sz w:val="24"/>
                <w:szCs w:val="24"/>
                <w:lang w:eastAsia="en-US"/>
              </w:rPr>
              <w:t>reglementarea și actualizarea mecanismului de calcul al indemnizațiilor lunare pentru personalul angajat, în conformitate cu prevederile cadrului normativ în vigoare.</w:t>
            </w:r>
          </w:p>
        </w:tc>
      </w:tr>
      <w:tr w:rsidR="004314CC" w:rsidRPr="00C2497E" w14:paraId="6B62657F" w14:textId="77777777" w:rsidTr="004314CC">
        <w:tc>
          <w:tcPr>
            <w:tcW w:w="5000" w:type="pct"/>
            <w:tcBorders>
              <w:top w:val="single" w:sz="4" w:space="0" w:color="auto"/>
              <w:left w:val="single" w:sz="4" w:space="0" w:color="auto"/>
              <w:bottom w:val="single" w:sz="4" w:space="0" w:color="auto"/>
              <w:right w:val="single" w:sz="4" w:space="0" w:color="auto"/>
            </w:tcBorders>
            <w:hideMark/>
          </w:tcPr>
          <w:p w14:paraId="5823AAF5" w14:textId="77777777" w:rsidR="004314CC" w:rsidRPr="004314CC" w:rsidRDefault="004314CC">
            <w:pPr>
              <w:tabs>
                <w:tab w:val="left" w:pos="884"/>
                <w:tab w:val="left" w:pos="1196"/>
              </w:tabs>
              <w:spacing w:line="276" w:lineRule="auto"/>
              <w:jc w:val="both"/>
              <w:rPr>
                <w:b/>
                <w:sz w:val="24"/>
                <w:szCs w:val="24"/>
                <w:lang w:val="pt-BR"/>
              </w:rPr>
            </w:pPr>
            <w:r w:rsidRPr="004314CC">
              <w:rPr>
                <w:b/>
                <w:sz w:val="24"/>
                <w:szCs w:val="24"/>
                <w:lang w:val="pt-BR"/>
              </w:rPr>
              <w:t>3. Principalele prevederi ale proiectului şi evidenţierea elementelor noi</w:t>
            </w:r>
          </w:p>
        </w:tc>
      </w:tr>
      <w:tr w:rsidR="004314CC" w:rsidRPr="00C2497E" w14:paraId="06D60F52" w14:textId="77777777" w:rsidTr="004314CC">
        <w:tc>
          <w:tcPr>
            <w:tcW w:w="5000" w:type="pct"/>
            <w:tcBorders>
              <w:top w:val="single" w:sz="4" w:space="0" w:color="auto"/>
              <w:left w:val="single" w:sz="4" w:space="0" w:color="auto"/>
              <w:bottom w:val="single" w:sz="4" w:space="0" w:color="auto"/>
              <w:right w:val="single" w:sz="4" w:space="0" w:color="auto"/>
            </w:tcBorders>
            <w:hideMark/>
          </w:tcPr>
          <w:p w14:paraId="38DCB9F0" w14:textId="1C8148FB" w:rsidR="004314CC" w:rsidRDefault="00FA4783">
            <w:pPr>
              <w:pStyle w:val="ab"/>
              <w:tabs>
                <w:tab w:val="left" w:pos="851"/>
              </w:tabs>
              <w:spacing w:after="0"/>
              <w:ind w:left="0"/>
              <w:rPr>
                <w:sz w:val="24"/>
                <w:szCs w:val="24"/>
                <w:lang w:val="pt-BR"/>
              </w:rPr>
            </w:pPr>
            <w:r>
              <w:rPr>
                <w:sz w:val="24"/>
                <w:szCs w:val="24"/>
                <w:lang w:val="pt-BR" w:eastAsia="ar-SA"/>
              </w:rPr>
              <w:t xml:space="preserve">     </w:t>
            </w:r>
            <w:r w:rsidR="004314CC">
              <w:rPr>
                <w:sz w:val="24"/>
                <w:szCs w:val="24"/>
                <w:lang w:val="pt-BR" w:eastAsia="ar-SA"/>
              </w:rPr>
              <w:t xml:space="preserve">Priectului de decizie </w:t>
            </w:r>
            <w:r w:rsidR="004314CC">
              <w:rPr>
                <w:b/>
                <w:sz w:val="24"/>
                <w:szCs w:val="24"/>
                <w:lang w:val="pt-BR" w:eastAsia="ar-SA"/>
              </w:rPr>
              <w:t>”</w:t>
            </w:r>
            <w:r w:rsidR="004314CC">
              <w:rPr>
                <w:b/>
                <w:i/>
                <w:sz w:val="24"/>
                <w:szCs w:val="24"/>
                <w:lang w:val="pt-BR"/>
              </w:rPr>
              <w:t xml:space="preserve">Cu privire la </w:t>
            </w:r>
            <w:r w:rsidR="004314CC">
              <w:rPr>
                <w:b/>
                <w:bCs/>
                <w:color w:val="000000"/>
                <w:sz w:val="24"/>
                <w:szCs w:val="24"/>
                <w:lang w:val="pt-BR" w:bidi="en-US"/>
              </w:rPr>
              <w:t xml:space="preserve"> </w:t>
            </w:r>
            <w:r w:rsidR="004314CC">
              <w:rPr>
                <w:b/>
                <w:bCs/>
                <w:i/>
                <w:color w:val="000000"/>
                <w:sz w:val="24"/>
                <w:szCs w:val="24"/>
                <w:lang w:val="pt-BR" w:bidi="en-US"/>
              </w:rPr>
              <w:t xml:space="preserve">la </w:t>
            </w:r>
            <w:r w:rsidR="004314CC">
              <w:rPr>
                <w:b/>
                <w:bCs/>
                <w:i/>
                <w:color w:val="333333"/>
                <w:sz w:val="24"/>
                <w:szCs w:val="24"/>
                <w:lang w:val="pt-BR" w:bidi="en-US"/>
              </w:rPr>
              <w:t>stabilirea indicelui de referinţă al indeniniza</w:t>
            </w:r>
            <w:r>
              <w:rPr>
                <w:b/>
                <w:bCs/>
                <w:i/>
                <w:color w:val="333333"/>
                <w:sz w:val="24"/>
                <w:szCs w:val="24"/>
                <w:lang w:val="pt-BR" w:bidi="en-US"/>
              </w:rPr>
              <w:t>ţ</w:t>
            </w:r>
            <w:r w:rsidR="004314CC">
              <w:rPr>
                <w:b/>
                <w:bCs/>
                <w:i/>
                <w:color w:val="333333"/>
                <w:sz w:val="24"/>
                <w:szCs w:val="24"/>
                <w:lang w:val="pt-BR" w:bidi="en-US"/>
              </w:rPr>
              <w:t>iei lunare pentru personalul din cadrul primăriei Doroțcaia”</w:t>
            </w:r>
            <w:r w:rsidR="004314CC">
              <w:rPr>
                <w:sz w:val="24"/>
                <w:szCs w:val="24"/>
                <w:lang w:val="pt-BR" w:eastAsia="ar-SA"/>
              </w:rPr>
              <w:t xml:space="preserve">, </w:t>
            </w:r>
            <w:r w:rsidR="004314CC">
              <w:rPr>
                <w:rFonts w:eastAsia="Times New Roman"/>
                <w:sz w:val="24"/>
                <w:szCs w:val="24"/>
                <w:lang w:val="ro-RO" w:eastAsia="ar-SA"/>
              </w:rPr>
              <w:t xml:space="preserve">este întemeiat în baza prevederilor legale </w:t>
            </w:r>
            <w:r w:rsidR="004314CC">
              <w:rPr>
                <w:rFonts w:eastAsia="Times New Roman"/>
                <w:color w:val="000000"/>
                <w:sz w:val="24"/>
                <w:szCs w:val="24"/>
                <w:lang w:val="pt-BR" w:bidi="en-US"/>
              </w:rPr>
              <w:t xml:space="preserve">în temeiul </w:t>
            </w:r>
            <w:r w:rsidR="004314CC">
              <w:rPr>
                <w:rFonts w:eastAsia="Times New Roman"/>
                <w:sz w:val="24"/>
                <w:szCs w:val="24"/>
                <w:lang w:val="ro-RO" w:eastAsia="ru-RU"/>
              </w:rPr>
              <w:t xml:space="preserve">art.14  </w:t>
            </w:r>
            <w:r w:rsidR="004314CC">
              <w:rPr>
                <w:rFonts w:eastAsia="Times New Roman"/>
                <w:color w:val="000000"/>
                <w:sz w:val="24"/>
                <w:szCs w:val="24"/>
                <w:lang w:val="pt-BR" w:bidi="en-US"/>
              </w:rPr>
              <w:t xml:space="preserve"> al Legii nr. </w:t>
            </w:r>
            <w:r w:rsidR="004314CC">
              <w:rPr>
                <w:rFonts w:eastAsia="Times New Roman"/>
                <w:color w:val="000000"/>
                <w:sz w:val="24"/>
                <w:szCs w:val="24"/>
                <w:lang w:val="pt-BR" w:eastAsia="ru-RU" w:bidi="ru-RU"/>
              </w:rPr>
              <w:t xml:space="preserve">436/2006 </w:t>
            </w:r>
            <w:r w:rsidR="004314CC">
              <w:rPr>
                <w:rFonts w:eastAsia="Times New Roman"/>
                <w:color w:val="000000"/>
                <w:sz w:val="24"/>
                <w:szCs w:val="24"/>
                <w:lang w:val="pt-BR" w:bidi="en-US"/>
              </w:rPr>
              <w:t>privind administratia publica locala cu modificarile şi completarile ulterioare;  Legea nr.100/2017 privind actele normative cu modificarile şi completarile ulterioare;  Hotărîrea Guvernului nr.308 din 24.05.2023 privind aprobarea Regulamentului-cadru cu privire la stabilirea indemnizației lunare pentru personalul din cadrul autorităților administrației publice locale;  Regulamentul cu privire la stabilirea indemnizaţiei lunare, aprobat prin decizia nr.2/10 din 27.05.2024 (anexa 2); decizia nr.8/13 din 22.11.2024 cu privirea la operarea unor modificări în anexa 2 a deciziei Consiliului local nr.2/10 din 27.05.2024; conform capacităţii administrative adecvate, publicata de Ministerul Finanfelor al RM la data de 30.01.2026;</w:t>
            </w:r>
          </w:p>
        </w:tc>
      </w:tr>
      <w:tr w:rsidR="004314CC" w14:paraId="42A6BDD0" w14:textId="77777777" w:rsidTr="004314CC">
        <w:tc>
          <w:tcPr>
            <w:tcW w:w="5000" w:type="pct"/>
            <w:tcBorders>
              <w:top w:val="single" w:sz="4" w:space="0" w:color="auto"/>
              <w:left w:val="single" w:sz="4" w:space="0" w:color="auto"/>
              <w:bottom w:val="single" w:sz="4" w:space="0" w:color="auto"/>
              <w:right w:val="single" w:sz="4" w:space="0" w:color="auto"/>
            </w:tcBorders>
            <w:hideMark/>
          </w:tcPr>
          <w:p w14:paraId="5D167C2D" w14:textId="77777777" w:rsidR="004314CC" w:rsidRDefault="004314CC">
            <w:pPr>
              <w:tabs>
                <w:tab w:val="left" w:pos="884"/>
                <w:tab w:val="left" w:pos="1196"/>
              </w:tabs>
              <w:spacing w:line="276" w:lineRule="auto"/>
              <w:jc w:val="both"/>
              <w:rPr>
                <w:b/>
                <w:sz w:val="24"/>
                <w:szCs w:val="24"/>
                <w:lang w:val="en-US"/>
              </w:rPr>
            </w:pPr>
            <w:r>
              <w:rPr>
                <w:b/>
                <w:sz w:val="24"/>
                <w:szCs w:val="24"/>
              </w:rPr>
              <w:t>4. Fundamentarea economico-financiară</w:t>
            </w:r>
          </w:p>
        </w:tc>
      </w:tr>
      <w:tr w:rsidR="004314CC" w:rsidRPr="00C2497E" w14:paraId="73C45D2A" w14:textId="77777777" w:rsidTr="004314CC">
        <w:tc>
          <w:tcPr>
            <w:tcW w:w="5000" w:type="pct"/>
            <w:tcBorders>
              <w:top w:val="single" w:sz="4" w:space="0" w:color="auto"/>
              <w:left w:val="single" w:sz="4" w:space="0" w:color="auto"/>
              <w:bottom w:val="single" w:sz="4" w:space="0" w:color="auto"/>
              <w:right w:val="single" w:sz="4" w:space="0" w:color="auto"/>
            </w:tcBorders>
            <w:hideMark/>
          </w:tcPr>
          <w:p w14:paraId="11CCAAE2" w14:textId="36A4BCF6" w:rsidR="004314CC" w:rsidRDefault="00FA4783">
            <w:pPr>
              <w:pStyle w:val="a8"/>
              <w:spacing w:line="276" w:lineRule="auto"/>
              <w:rPr>
                <w:lang w:eastAsia="en-US"/>
              </w:rPr>
            </w:pPr>
            <w:r>
              <w:rPr>
                <w:lang w:eastAsia="en-US"/>
              </w:rPr>
              <w:t xml:space="preserve">     </w:t>
            </w:r>
            <w:r w:rsidR="004314CC">
              <w:rPr>
                <w:lang w:eastAsia="en-US"/>
              </w:rPr>
              <w:t>Implementarea prevederilor proiectului de decizie implică cheltuieli financiare ce urmează a fi suportate din bugetul local al Primăriei Doroțcaia, în limita alocațiilor aprobate pentru remunerarea muncii.</w:t>
            </w:r>
          </w:p>
        </w:tc>
      </w:tr>
      <w:tr w:rsidR="004314CC" w:rsidRPr="00C2497E" w14:paraId="0F4F623C" w14:textId="77777777" w:rsidTr="004314CC">
        <w:tc>
          <w:tcPr>
            <w:tcW w:w="5000" w:type="pct"/>
            <w:tcBorders>
              <w:top w:val="single" w:sz="4" w:space="0" w:color="auto"/>
              <w:left w:val="single" w:sz="4" w:space="0" w:color="auto"/>
              <w:bottom w:val="single" w:sz="4" w:space="0" w:color="auto"/>
              <w:right w:val="single" w:sz="4" w:space="0" w:color="auto"/>
            </w:tcBorders>
            <w:hideMark/>
          </w:tcPr>
          <w:p w14:paraId="4F3715E2" w14:textId="77777777" w:rsidR="004314CC" w:rsidRPr="004314CC" w:rsidRDefault="004314CC">
            <w:pPr>
              <w:spacing w:line="0" w:lineRule="atLeast"/>
              <w:jc w:val="both"/>
              <w:rPr>
                <w:b/>
                <w:sz w:val="24"/>
                <w:szCs w:val="24"/>
                <w:lang w:val="pt-BR"/>
              </w:rPr>
            </w:pPr>
            <w:r w:rsidRPr="004314CC">
              <w:rPr>
                <w:b/>
                <w:color w:val="000000"/>
                <w:sz w:val="24"/>
                <w:szCs w:val="24"/>
                <w:lang w:val="pt-BR"/>
              </w:rPr>
              <w:t>5. Modul de încorporare a actului în cadrul normativ în vigoare</w:t>
            </w:r>
          </w:p>
        </w:tc>
      </w:tr>
      <w:tr w:rsidR="004314CC" w:rsidRPr="00C2497E" w14:paraId="6AB59989" w14:textId="77777777" w:rsidTr="004314CC">
        <w:tc>
          <w:tcPr>
            <w:tcW w:w="5000" w:type="pct"/>
            <w:tcBorders>
              <w:top w:val="single" w:sz="4" w:space="0" w:color="auto"/>
              <w:left w:val="single" w:sz="4" w:space="0" w:color="auto"/>
              <w:bottom w:val="single" w:sz="4" w:space="0" w:color="auto"/>
              <w:right w:val="single" w:sz="4" w:space="0" w:color="auto"/>
            </w:tcBorders>
            <w:hideMark/>
          </w:tcPr>
          <w:p w14:paraId="7378572F" w14:textId="02FB121E" w:rsidR="004314CC" w:rsidRPr="004314CC" w:rsidRDefault="00FA4783">
            <w:pPr>
              <w:spacing w:line="0" w:lineRule="atLeast"/>
              <w:jc w:val="both"/>
              <w:rPr>
                <w:sz w:val="24"/>
                <w:szCs w:val="24"/>
                <w:lang w:val="pt-BR"/>
              </w:rPr>
            </w:pPr>
            <w:r>
              <w:rPr>
                <w:sz w:val="24"/>
                <w:szCs w:val="24"/>
                <w:lang w:val="ro-RO" w:eastAsia="ar-SA"/>
              </w:rPr>
              <w:t xml:space="preserve">     </w:t>
            </w:r>
            <w:r w:rsidR="004314CC">
              <w:rPr>
                <w:sz w:val="24"/>
                <w:szCs w:val="24"/>
                <w:lang w:val="ro-RO" w:eastAsia="ar-SA"/>
              </w:rPr>
              <w:t>Proiectul se încorporează în sistemul actelor normative și nu prevede abrogarea altor decizii.</w:t>
            </w:r>
          </w:p>
        </w:tc>
      </w:tr>
      <w:tr w:rsidR="004314CC" w:rsidRPr="00C2497E" w14:paraId="71701413" w14:textId="77777777" w:rsidTr="004314CC">
        <w:tc>
          <w:tcPr>
            <w:tcW w:w="5000" w:type="pct"/>
            <w:tcBorders>
              <w:top w:val="single" w:sz="4" w:space="0" w:color="auto"/>
              <w:left w:val="single" w:sz="4" w:space="0" w:color="auto"/>
              <w:bottom w:val="single" w:sz="4" w:space="0" w:color="auto"/>
              <w:right w:val="single" w:sz="4" w:space="0" w:color="auto"/>
            </w:tcBorders>
            <w:hideMark/>
          </w:tcPr>
          <w:p w14:paraId="53D01986" w14:textId="77777777" w:rsidR="004314CC" w:rsidRPr="004314CC" w:rsidRDefault="004314CC">
            <w:pPr>
              <w:spacing w:line="0" w:lineRule="atLeast"/>
              <w:jc w:val="both"/>
              <w:rPr>
                <w:b/>
                <w:sz w:val="24"/>
                <w:szCs w:val="24"/>
                <w:lang w:val="pt-BR"/>
              </w:rPr>
            </w:pPr>
            <w:r w:rsidRPr="004314CC">
              <w:rPr>
                <w:b/>
                <w:color w:val="000000"/>
                <w:sz w:val="24"/>
                <w:szCs w:val="24"/>
                <w:lang w:val="pt-BR"/>
              </w:rPr>
              <w:t>6. Avizarea şi consultarea publică a proiectului</w:t>
            </w:r>
          </w:p>
        </w:tc>
      </w:tr>
      <w:tr w:rsidR="004314CC" w:rsidRPr="00C2497E" w14:paraId="0564EB37" w14:textId="77777777" w:rsidTr="004314CC">
        <w:tc>
          <w:tcPr>
            <w:tcW w:w="5000" w:type="pct"/>
            <w:tcBorders>
              <w:top w:val="single" w:sz="4" w:space="0" w:color="auto"/>
              <w:left w:val="single" w:sz="4" w:space="0" w:color="auto"/>
              <w:bottom w:val="single" w:sz="4" w:space="0" w:color="auto"/>
              <w:right w:val="single" w:sz="4" w:space="0" w:color="auto"/>
            </w:tcBorders>
            <w:hideMark/>
          </w:tcPr>
          <w:p w14:paraId="73BF1A68" w14:textId="50A723A2" w:rsidR="004314CC" w:rsidRDefault="00FA4783">
            <w:pPr>
              <w:spacing w:line="0" w:lineRule="atLeast"/>
              <w:jc w:val="both"/>
              <w:rPr>
                <w:sz w:val="24"/>
                <w:szCs w:val="24"/>
                <w:lang w:val="ro-RO"/>
              </w:rPr>
            </w:pPr>
            <w:r>
              <w:rPr>
                <w:sz w:val="24"/>
                <w:szCs w:val="24"/>
                <w:lang w:val="ro-RO" w:eastAsia="ar-SA"/>
              </w:rPr>
              <w:t xml:space="preserve">     </w:t>
            </w:r>
            <w:r w:rsidR="004314CC">
              <w:rPr>
                <w:sz w:val="24"/>
                <w:szCs w:val="24"/>
                <w:lang w:val="ro-RO" w:eastAsia="ar-SA"/>
              </w:rPr>
              <w:t xml:space="preserve">Proiectul va fi supus consultării publice, conform art.32 din Legea nr.100 din 22 decembrie 2017 cu privire la actele normative, fiind plasat pe pagina Web, al primăriei Doroțcaia, </w:t>
            </w:r>
            <w:hyperlink r:id="rId10" w:history="1">
              <w:r w:rsidR="004314CC" w:rsidRPr="00FA4783">
                <w:rPr>
                  <w:rStyle w:val="a6"/>
                  <w:sz w:val="24"/>
                  <w:szCs w:val="24"/>
                  <w:lang w:val="ro-RO" w:eastAsia="ar-SA"/>
                </w:rPr>
                <w:t>www.primariadorotcaia.md</w:t>
              </w:r>
            </w:hyperlink>
            <w:r w:rsidR="004314CC">
              <w:rPr>
                <w:color w:val="0563C1"/>
                <w:sz w:val="24"/>
                <w:szCs w:val="24"/>
                <w:u w:val="single"/>
                <w:lang w:val="ro-RO" w:eastAsia="ar-SA"/>
              </w:rPr>
              <w:t xml:space="preserve"> </w:t>
            </w:r>
          </w:p>
        </w:tc>
      </w:tr>
      <w:tr w:rsidR="004314CC" w14:paraId="2074E797" w14:textId="77777777" w:rsidTr="004314CC">
        <w:tc>
          <w:tcPr>
            <w:tcW w:w="5000" w:type="pct"/>
            <w:tcBorders>
              <w:top w:val="single" w:sz="4" w:space="0" w:color="auto"/>
              <w:left w:val="single" w:sz="4" w:space="0" w:color="auto"/>
              <w:bottom w:val="single" w:sz="4" w:space="0" w:color="auto"/>
              <w:right w:val="single" w:sz="4" w:space="0" w:color="auto"/>
            </w:tcBorders>
            <w:hideMark/>
          </w:tcPr>
          <w:p w14:paraId="0BA051F5" w14:textId="77777777" w:rsidR="004314CC" w:rsidRDefault="004314CC">
            <w:pPr>
              <w:spacing w:line="0" w:lineRule="atLeast"/>
              <w:jc w:val="both"/>
              <w:rPr>
                <w:b/>
                <w:sz w:val="24"/>
                <w:szCs w:val="24"/>
              </w:rPr>
            </w:pPr>
            <w:r>
              <w:rPr>
                <w:b/>
                <w:color w:val="000000"/>
                <w:sz w:val="24"/>
                <w:szCs w:val="24"/>
              </w:rPr>
              <w:t>7. Constatările expertizei anticorupție</w:t>
            </w:r>
          </w:p>
        </w:tc>
      </w:tr>
      <w:tr w:rsidR="004314CC" w:rsidRPr="00C2497E" w14:paraId="5D8F79F0" w14:textId="77777777" w:rsidTr="004314CC">
        <w:tc>
          <w:tcPr>
            <w:tcW w:w="5000" w:type="pct"/>
            <w:tcBorders>
              <w:top w:val="single" w:sz="4" w:space="0" w:color="auto"/>
              <w:left w:val="single" w:sz="4" w:space="0" w:color="auto"/>
              <w:bottom w:val="single" w:sz="4" w:space="0" w:color="auto"/>
              <w:right w:val="single" w:sz="4" w:space="0" w:color="auto"/>
            </w:tcBorders>
            <w:hideMark/>
          </w:tcPr>
          <w:p w14:paraId="3FE55F8D" w14:textId="214080DD" w:rsidR="004314CC" w:rsidRPr="004314CC" w:rsidRDefault="00FA4783">
            <w:pPr>
              <w:spacing w:line="0" w:lineRule="atLeast"/>
              <w:jc w:val="both"/>
              <w:rPr>
                <w:sz w:val="24"/>
                <w:szCs w:val="24"/>
                <w:lang w:val="pt-BR"/>
              </w:rPr>
            </w:pPr>
            <w:r>
              <w:rPr>
                <w:sz w:val="24"/>
                <w:szCs w:val="24"/>
                <w:lang w:val="ro-RO" w:eastAsia="ar-SA"/>
              </w:rPr>
              <w:t xml:space="preserve">     </w:t>
            </w:r>
            <w:r w:rsidR="004314CC">
              <w:rPr>
                <w:sz w:val="24"/>
                <w:szCs w:val="24"/>
                <w:lang w:val="ro-RO" w:eastAsia="ar-SA"/>
              </w:rPr>
              <w:t>Nu este necesară expertiza anticorupție</w:t>
            </w:r>
          </w:p>
        </w:tc>
      </w:tr>
      <w:tr w:rsidR="004314CC" w14:paraId="685F9773" w14:textId="77777777" w:rsidTr="004314CC">
        <w:tc>
          <w:tcPr>
            <w:tcW w:w="5000" w:type="pct"/>
            <w:tcBorders>
              <w:top w:val="single" w:sz="4" w:space="0" w:color="auto"/>
              <w:left w:val="single" w:sz="4" w:space="0" w:color="auto"/>
              <w:bottom w:val="single" w:sz="4" w:space="0" w:color="auto"/>
              <w:right w:val="single" w:sz="4" w:space="0" w:color="auto"/>
            </w:tcBorders>
            <w:hideMark/>
          </w:tcPr>
          <w:p w14:paraId="6445E498" w14:textId="77777777" w:rsidR="004314CC" w:rsidRDefault="004314CC">
            <w:pPr>
              <w:spacing w:line="0" w:lineRule="atLeast"/>
              <w:jc w:val="both"/>
              <w:rPr>
                <w:b/>
                <w:sz w:val="24"/>
                <w:szCs w:val="24"/>
              </w:rPr>
            </w:pPr>
            <w:r>
              <w:rPr>
                <w:b/>
                <w:color w:val="000000"/>
                <w:sz w:val="24"/>
                <w:szCs w:val="24"/>
              </w:rPr>
              <w:t>8. Constatările expertizei juridice</w:t>
            </w:r>
          </w:p>
        </w:tc>
      </w:tr>
      <w:tr w:rsidR="004314CC" w14:paraId="1BA46478" w14:textId="77777777" w:rsidTr="004314CC">
        <w:trPr>
          <w:trHeight w:val="70"/>
        </w:trPr>
        <w:tc>
          <w:tcPr>
            <w:tcW w:w="5000" w:type="pct"/>
            <w:tcBorders>
              <w:top w:val="single" w:sz="4" w:space="0" w:color="auto"/>
              <w:left w:val="single" w:sz="4" w:space="0" w:color="auto"/>
              <w:bottom w:val="single" w:sz="4" w:space="0" w:color="auto"/>
              <w:right w:val="single" w:sz="4" w:space="0" w:color="auto"/>
            </w:tcBorders>
            <w:hideMark/>
          </w:tcPr>
          <w:p w14:paraId="3641F6C3" w14:textId="1632AF57" w:rsidR="004314CC" w:rsidRDefault="00FA4783">
            <w:pPr>
              <w:spacing w:line="0" w:lineRule="atLeast"/>
              <w:jc w:val="both"/>
              <w:rPr>
                <w:sz w:val="24"/>
                <w:szCs w:val="24"/>
              </w:rPr>
            </w:pPr>
            <w:r>
              <w:rPr>
                <w:i/>
                <w:iCs/>
                <w:color w:val="000000"/>
                <w:sz w:val="24"/>
                <w:szCs w:val="24"/>
                <w:lang w:val="ro-RO"/>
              </w:rPr>
              <w:t xml:space="preserve">     </w:t>
            </w:r>
            <w:r w:rsidR="004314CC">
              <w:rPr>
                <w:i/>
                <w:iCs/>
                <w:color w:val="000000"/>
                <w:sz w:val="24"/>
                <w:szCs w:val="24"/>
              </w:rPr>
              <w:t>Corespunde prevederilor legale</w:t>
            </w:r>
          </w:p>
        </w:tc>
      </w:tr>
    </w:tbl>
    <w:p w14:paraId="0CAF09F7" w14:textId="77777777" w:rsidR="004314CC" w:rsidRDefault="004314CC" w:rsidP="004314CC">
      <w:pPr>
        <w:tabs>
          <w:tab w:val="left" w:pos="884"/>
          <w:tab w:val="left" w:pos="1196"/>
        </w:tabs>
        <w:jc w:val="both"/>
        <w:rPr>
          <w:rFonts w:eastAsia="Times New Roman"/>
          <w:bCs/>
          <w:sz w:val="24"/>
          <w:szCs w:val="24"/>
          <w:vertAlign w:val="superscript"/>
          <w:lang w:eastAsia="ru-RU"/>
        </w:rPr>
      </w:pPr>
    </w:p>
    <w:p w14:paraId="62B72CBF" w14:textId="378C2A41" w:rsidR="00055B6F" w:rsidRPr="00627FC0" w:rsidRDefault="004314CC" w:rsidP="00627FC0">
      <w:pPr>
        <w:rPr>
          <w:bCs/>
          <w:sz w:val="24"/>
          <w:szCs w:val="24"/>
          <w:lang w:val="pt-BR"/>
        </w:rPr>
      </w:pPr>
      <w:r w:rsidRPr="00FA4783">
        <w:rPr>
          <w:bCs/>
          <w:sz w:val="24"/>
          <w:szCs w:val="24"/>
          <w:lang w:val="pt-BR"/>
        </w:rPr>
        <w:t>Contabil</w:t>
      </w:r>
      <w:r w:rsidR="00F0385D">
        <w:rPr>
          <w:bCs/>
          <w:sz w:val="24"/>
          <w:szCs w:val="24"/>
          <w:lang w:val="pt-BR"/>
        </w:rPr>
        <w:t>-</w:t>
      </w:r>
      <w:r w:rsidRPr="00FA4783">
        <w:rPr>
          <w:bCs/>
          <w:sz w:val="24"/>
          <w:szCs w:val="24"/>
          <w:lang w:val="pt-BR"/>
        </w:rPr>
        <w:t xml:space="preserve"> șef                                      </w:t>
      </w:r>
      <w:r w:rsidR="00106898">
        <w:rPr>
          <w:bCs/>
          <w:sz w:val="24"/>
          <w:szCs w:val="24"/>
          <w:lang w:val="pt-BR"/>
        </w:rPr>
        <w:t xml:space="preserve">                                       </w:t>
      </w:r>
      <w:r w:rsidRPr="00FA4783">
        <w:rPr>
          <w:bCs/>
          <w:sz w:val="24"/>
          <w:szCs w:val="24"/>
          <w:lang w:val="pt-BR"/>
        </w:rPr>
        <w:t xml:space="preserve"> </w:t>
      </w:r>
      <w:r w:rsidR="00311E9C">
        <w:rPr>
          <w:bCs/>
          <w:sz w:val="24"/>
          <w:szCs w:val="24"/>
          <w:lang w:val="pt-BR"/>
        </w:rPr>
        <w:t xml:space="preserve">           </w:t>
      </w:r>
      <w:r w:rsidRPr="00FA4783">
        <w:rPr>
          <w:bCs/>
          <w:sz w:val="24"/>
          <w:szCs w:val="24"/>
          <w:lang w:val="pt-BR"/>
        </w:rPr>
        <w:t xml:space="preserve">Berzan Zaclita  </w:t>
      </w:r>
    </w:p>
    <w:p w14:paraId="37A2A79B" w14:textId="77777777" w:rsidR="00055B6F" w:rsidRDefault="00055B6F" w:rsidP="000433B1">
      <w:pPr>
        <w:spacing w:after="0"/>
        <w:jc w:val="both"/>
        <w:rPr>
          <w:b/>
          <w:bCs/>
          <w:sz w:val="24"/>
          <w:szCs w:val="24"/>
          <w:lang w:val="ro-RO"/>
        </w:rPr>
      </w:pPr>
    </w:p>
    <w:p w14:paraId="2191BC7B" w14:textId="77777777" w:rsidR="00704E73" w:rsidRDefault="00704E73" w:rsidP="00704E73">
      <w:pPr>
        <w:spacing w:after="0"/>
        <w:ind w:firstLine="709"/>
        <w:jc w:val="both"/>
        <w:rPr>
          <w:b/>
          <w:bCs/>
          <w:sz w:val="24"/>
          <w:szCs w:val="24"/>
          <w:lang w:val="ro-RO"/>
        </w:rPr>
      </w:pPr>
      <w:r>
        <w:rPr>
          <w:b/>
          <w:bCs/>
          <w:sz w:val="24"/>
          <w:szCs w:val="24"/>
          <w:lang w:val="ro-RO"/>
        </w:rPr>
        <w:lastRenderedPageBreak/>
        <w:t xml:space="preserve">                                                                                                                        PROIECT:</w:t>
      </w:r>
      <w:r w:rsidRPr="006700D0">
        <w:rPr>
          <w:b/>
          <w:bCs/>
          <w:sz w:val="24"/>
          <w:szCs w:val="24"/>
          <w:lang w:val="ro-RO"/>
        </w:rPr>
        <w:t xml:space="preserve">                                              </w:t>
      </w:r>
      <w:r>
        <w:rPr>
          <w:b/>
          <w:bCs/>
          <w:sz w:val="24"/>
          <w:szCs w:val="24"/>
          <w:lang w:val="ro-RO"/>
        </w:rPr>
        <w:t xml:space="preserve">                                                                                                                                                     </w:t>
      </w:r>
    </w:p>
    <w:p w14:paraId="6EF87700" w14:textId="77777777" w:rsidR="00704E73" w:rsidRDefault="00704E73" w:rsidP="00704E73">
      <w:pPr>
        <w:spacing w:after="0"/>
        <w:rPr>
          <w:sz w:val="24"/>
          <w:szCs w:val="24"/>
          <w:lang w:val="ro-MD"/>
        </w:rPr>
      </w:pPr>
    </w:p>
    <w:p w14:paraId="4CFA1D4E" w14:textId="4175EDEB" w:rsidR="00704E73" w:rsidRDefault="00704E73" w:rsidP="00704E73">
      <w:pPr>
        <w:spacing w:after="0"/>
        <w:rPr>
          <w:sz w:val="24"/>
          <w:szCs w:val="24"/>
          <w:lang w:val="ro-MD"/>
        </w:rPr>
      </w:pPr>
      <w:r>
        <w:rPr>
          <w:sz w:val="24"/>
          <w:szCs w:val="24"/>
          <w:lang w:val="ro-MD"/>
        </w:rPr>
        <w:t xml:space="preserve">                                                         DECIZIE nr. 2/</w:t>
      </w:r>
      <w:r w:rsidR="00910E93">
        <w:rPr>
          <w:sz w:val="24"/>
          <w:szCs w:val="24"/>
          <w:lang w:val="ro-MD"/>
        </w:rPr>
        <w:t>8</w:t>
      </w:r>
    </w:p>
    <w:p w14:paraId="78F4E3D0" w14:textId="461B2B53" w:rsidR="00564BDF" w:rsidRDefault="00704E73" w:rsidP="004A39C1">
      <w:pPr>
        <w:spacing w:after="0"/>
        <w:rPr>
          <w:sz w:val="24"/>
          <w:szCs w:val="24"/>
          <w:lang w:val="ro-MD"/>
        </w:rPr>
      </w:pPr>
      <w:r>
        <w:rPr>
          <w:sz w:val="24"/>
          <w:szCs w:val="24"/>
          <w:lang w:val="ro-MD"/>
        </w:rPr>
        <w:t xml:space="preserve">                                                  din _______________</w:t>
      </w:r>
    </w:p>
    <w:p w14:paraId="63380AD9" w14:textId="77777777" w:rsidR="004A39C1" w:rsidRDefault="004A39C1" w:rsidP="004A39C1">
      <w:pPr>
        <w:spacing w:after="0"/>
        <w:rPr>
          <w:sz w:val="24"/>
          <w:szCs w:val="24"/>
          <w:lang w:val="ro-MD"/>
        </w:rPr>
      </w:pPr>
    </w:p>
    <w:p w14:paraId="77390724" w14:textId="77777777" w:rsidR="004A39C1" w:rsidRPr="004A39C1" w:rsidRDefault="004A39C1" w:rsidP="004A39C1">
      <w:pPr>
        <w:spacing w:after="0"/>
        <w:rPr>
          <w:sz w:val="24"/>
          <w:szCs w:val="24"/>
          <w:lang w:val="ro-MD"/>
        </w:rPr>
      </w:pPr>
    </w:p>
    <w:p w14:paraId="2660C704" w14:textId="64AE83DC" w:rsidR="009543EE" w:rsidRDefault="00704E73" w:rsidP="00704E73">
      <w:pPr>
        <w:spacing w:after="0"/>
        <w:jc w:val="both"/>
        <w:rPr>
          <w:bCs/>
          <w:sz w:val="24"/>
          <w:szCs w:val="24"/>
          <w:lang w:val="pt-BR"/>
        </w:rPr>
      </w:pPr>
      <w:r>
        <w:rPr>
          <w:bCs/>
          <w:sz w:val="24"/>
          <w:szCs w:val="24"/>
          <w:lang w:val="pt-BR"/>
        </w:rPr>
        <w:t>Cu privire la stabilirea</w:t>
      </w:r>
      <w:r w:rsidR="009543EE">
        <w:rPr>
          <w:bCs/>
          <w:sz w:val="24"/>
          <w:szCs w:val="24"/>
          <w:lang w:val="pt-BR"/>
        </w:rPr>
        <w:t xml:space="preserve"> </w:t>
      </w:r>
      <w:r>
        <w:rPr>
          <w:bCs/>
          <w:sz w:val="24"/>
          <w:szCs w:val="24"/>
          <w:lang w:val="pt-BR"/>
        </w:rPr>
        <w:t>plăţii</w:t>
      </w:r>
      <w:r w:rsidR="009543EE">
        <w:rPr>
          <w:bCs/>
          <w:sz w:val="24"/>
          <w:szCs w:val="24"/>
          <w:lang w:val="pt-BR"/>
        </w:rPr>
        <w:t xml:space="preserve"> pentru eliberarea</w:t>
      </w:r>
    </w:p>
    <w:p w14:paraId="6601F800" w14:textId="4F492EF5" w:rsidR="009543EE" w:rsidRDefault="00704E73" w:rsidP="00704E73">
      <w:pPr>
        <w:spacing w:after="0"/>
        <w:jc w:val="both"/>
        <w:rPr>
          <w:bCs/>
          <w:sz w:val="24"/>
          <w:szCs w:val="24"/>
          <w:lang w:val="pt-BR"/>
        </w:rPr>
      </w:pPr>
      <w:r>
        <w:rPr>
          <w:bCs/>
          <w:sz w:val="24"/>
          <w:szCs w:val="24"/>
          <w:lang w:val="pt-BR"/>
        </w:rPr>
        <w:t>certificatului de urbanis</w:t>
      </w:r>
      <w:r w:rsidR="009543EE">
        <w:rPr>
          <w:bCs/>
          <w:sz w:val="24"/>
          <w:szCs w:val="24"/>
          <w:lang w:val="pt-BR"/>
        </w:rPr>
        <w:t xml:space="preserve">m </w:t>
      </w:r>
      <w:r>
        <w:rPr>
          <w:bCs/>
          <w:sz w:val="24"/>
          <w:szCs w:val="24"/>
          <w:lang w:val="pt-BR"/>
        </w:rPr>
        <w:t>pentru proiectare,</w:t>
      </w:r>
      <w:r w:rsidR="009543EE">
        <w:rPr>
          <w:bCs/>
          <w:sz w:val="24"/>
          <w:szCs w:val="24"/>
          <w:lang w:val="pt-BR"/>
        </w:rPr>
        <w:t xml:space="preserve"> </w:t>
      </w:r>
    </w:p>
    <w:p w14:paraId="797F6B5E" w14:textId="77777777" w:rsidR="009543EE" w:rsidRDefault="00704E73" w:rsidP="00704E73">
      <w:pPr>
        <w:spacing w:after="0"/>
        <w:jc w:val="both"/>
        <w:rPr>
          <w:bCs/>
          <w:sz w:val="24"/>
          <w:szCs w:val="24"/>
          <w:lang w:val="pt-BR"/>
        </w:rPr>
      </w:pPr>
      <w:r>
        <w:rPr>
          <w:bCs/>
          <w:sz w:val="24"/>
          <w:szCs w:val="24"/>
          <w:lang w:val="pt-BR"/>
        </w:rPr>
        <w:t>certificatului de urbanism informativ, a</w:t>
      </w:r>
      <w:r w:rsidR="009543EE" w:rsidRPr="009543EE">
        <w:rPr>
          <w:bCs/>
          <w:sz w:val="24"/>
          <w:szCs w:val="24"/>
          <w:lang w:val="pt-BR"/>
        </w:rPr>
        <w:t xml:space="preserve"> </w:t>
      </w:r>
      <w:r w:rsidR="009543EE">
        <w:rPr>
          <w:bCs/>
          <w:sz w:val="24"/>
          <w:szCs w:val="24"/>
          <w:lang w:val="pt-BR"/>
        </w:rPr>
        <w:t>autori-</w:t>
      </w:r>
    </w:p>
    <w:p w14:paraId="5D0992B2" w14:textId="444DDA4E" w:rsidR="00704E73" w:rsidRDefault="009543EE" w:rsidP="00704E73">
      <w:pPr>
        <w:spacing w:after="0"/>
        <w:jc w:val="both"/>
        <w:rPr>
          <w:bCs/>
          <w:sz w:val="24"/>
          <w:szCs w:val="24"/>
          <w:lang w:val="pt-BR"/>
        </w:rPr>
      </w:pPr>
      <w:r>
        <w:rPr>
          <w:bCs/>
          <w:sz w:val="24"/>
          <w:szCs w:val="24"/>
          <w:lang w:val="pt-BR"/>
        </w:rPr>
        <w:t xml:space="preserve">zaţiei </w:t>
      </w:r>
      <w:r w:rsidR="00704E73">
        <w:rPr>
          <w:bCs/>
          <w:sz w:val="24"/>
          <w:szCs w:val="24"/>
          <w:lang w:val="pt-BR"/>
        </w:rPr>
        <w:t>de construire sau de desfiinţare</w:t>
      </w:r>
    </w:p>
    <w:p w14:paraId="534D9081" w14:textId="77777777" w:rsidR="00704E73" w:rsidRDefault="00704E73" w:rsidP="00704E73">
      <w:pPr>
        <w:spacing w:after="0"/>
        <w:jc w:val="both"/>
        <w:rPr>
          <w:bCs/>
          <w:sz w:val="24"/>
          <w:szCs w:val="24"/>
          <w:lang w:val="pt-BR"/>
        </w:rPr>
      </w:pPr>
    </w:p>
    <w:p w14:paraId="61AD7689" w14:textId="61D3D48E" w:rsidR="00704E73" w:rsidRPr="00374F47" w:rsidRDefault="00704E73" w:rsidP="00704E73">
      <w:pPr>
        <w:spacing w:after="0"/>
        <w:ind w:right="-144"/>
        <w:rPr>
          <w:bCs/>
          <w:color w:val="333333"/>
          <w:sz w:val="24"/>
          <w:szCs w:val="24"/>
          <w:lang w:val="ro-RO"/>
        </w:rPr>
      </w:pPr>
      <w:r>
        <w:rPr>
          <w:bCs/>
          <w:sz w:val="24"/>
          <w:szCs w:val="24"/>
          <w:lang w:val="pt-BR"/>
        </w:rPr>
        <w:t xml:space="preserve">     </w:t>
      </w:r>
      <w:r w:rsidRPr="00FA2717">
        <w:rPr>
          <w:bCs/>
          <w:color w:val="333333"/>
          <w:sz w:val="24"/>
          <w:szCs w:val="24"/>
          <w:shd w:val="clear" w:color="auto" w:fill="FFFFFF"/>
          <w:lang w:val="pt-BR"/>
        </w:rPr>
        <w:t xml:space="preserve">În </w:t>
      </w:r>
      <w:r w:rsidR="00B0112E">
        <w:rPr>
          <w:bCs/>
          <w:color w:val="333333"/>
          <w:sz w:val="24"/>
          <w:szCs w:val="24"/>
          <w:shd w:val="clear" w:color="auto" w:fill="FFFFFF"/>
          <w:lang w:val="pt-BR"/>
        </w:rPr>
        <w:t xml:space="preserve">temeiul art.102 alin. </w:t>
      </w:r>
      <w:r w:rsidR="00B0112E" w:rsidRPr="00B0112E">
        <w:rPr>
          <w:bCs/>
          <w:color w:val="333333"/>
          <w:sz w:val="24"/>
          <w:szCs w:val="24"/>
          <w:shd w:val="clear" w:color="auto" w:fill="FFFFFF"/>
          <w:lang w:val="pt-BR"/>
        </w:rPr>
        <w:t xml:space="preserve">(3), art. 105 alin.(6) şi art.162 din </w:t>
      </w:r>
      <w:r w:rsidRPr="00B0112E">
        <w:rPr>
          <w:bCs/>
          <w:color w:val="333333"/>
          <w:sz w:val="24"/>
          <w:szCs w:val="24"/>
          <w:shd w:val="clear" w:color="auto" w:fill="FFFFFF"/>
          <w:lang w:val="pt-BR"/>
        </w:rPr>
        <w:t xml:space="preserve">Codul Urbanismului şi Construcţiilor nr.434/2023, </w:t>
      </w:r>
      <w:r w:rsidR="00B0112E" w:rsidRPr="00B0112E">
        <w:rPr>
          <w:bCs/>
          <w:color w:val="333333"/>
          <w:sz w:val="24"/>
          <w:szCs w:val="24"/>
          <w:shd w:val="clear" w:color="auto" w:fill="FFFFFF"/>
          <w:lang w:val="pt-BR"/>
        </w:rPr>
        <w:t>art. 27</w:t>
      </w:r>
      <w:r w:rsidR="00B0112E">
        <w:rPr>
          <w:bCs/>
          <w:color w:val="333333"/>
          <w:sz w:val="24"/>
          <w:szCs w:val="24"/>
          <w:shd w:val="clear" w:color="auto" w:fill="FFFFFF"/>
          <w:lang w:val="pt-BR"/>
        </w:rPr>
        <w:t xml:space="preserve"> alin.(2) din Legea nr.163/2010 privind autorizarea executării</w:t>
      </w:r>
      <w:r w:rsidR="004A39C1">
        <w:rPr>
          <w:bCs/>
          <w:color w:val="333333"/>
          <w:sz w:val="24"/>
          <w:szCs w:val="24"/>
          <w:shd w:val="clear" w:color="auto" w:fill="FFFFFF"/>
          <w:lang w:val="pt-BR"/>
        </w:rPr>
        <w:t xml:space="preserve"> </w:t>
      </w:r>
      <w:r w:rsidR="00B0112E">
        <w:rPr>
          <w:bCs/>
          <w:color w:val="333333"/>
          <w:sz w:val="24"/>
          <w:szCs w:val="24"/>
          <w:shd w:val="clear" w:color="auto" w:fill="FFFFFF"/>
          <w:lang w:val="pt-BR"/>
        </w:rPr>
        <w:t xml:space="preserve">lucrărilor de construcţie, </w:t>
      </w:r>
      <w:r>
        <w:rPr>
          <w:bCs/>
          <w:color w:val="333333"/>
          <w:sz w:val="24"/>
          <w:szCs w:val="24"/>
          <w:shd w:val="clear" w:color="auto" w:fill="FFFFFF"/>
          <w:lang w:val="pt-BR"/>
        </w:rPr>
        <w:t xml:space="preserve">Hotărârea Guvernului nr.578/2024 </w:t>
      </w:r>
      <w:r>
        <w:rPr>
          <w:bCs/>
          <w:color w:val="333333"/>
          <w:sz w:val="24"/>
          <w:szCs w:val="24"/>
          <w:lang w:val="pt-BR"/>
        </w:rPr>
        <w:t>pentru aprobarea Regulamentului privind modalitatea de calculare a plății pentru eliberarea certificatului de urbanism pentru proiectare, a certificatului de urbanism informativ, a autorizației de construire sau de desființare, Hotărârea Guvernului nr.773/2025 privind aprobarea cuantumului salariului mediu lunar pe economie, prognozat pentru anul 2026,  în conformitate cu art.14 alin. (2)  din Legea 436/2006 privind administraţia publică locală, având în vedere</w:t>
      </w:r>
      <w:r w:rsidR="00066D28">
        <w:rPr>
          <w:bCs/>
          <w:color w:val="333333"/>
          <w:sz w:val="24"/>
          <w:szCs w:val="24"/>
          <w:lang w:val="pt-BR"/>
        </w:rPr>
        <w:t xml:space="preserve"> necesi</w:t>
      </w:r>
      <w:r>
        <w:rPr>
          <w:bCs/>
          <w:color w:val="333333"/>
          <w:sz w:val="24"/>
          <w:szCs w:val="24"/>
          <w:lang w:val="pt-BR"/>
        </w:rPr>
        <w:t>tatea stabilirii plăţii pentru emiterea actelor permisive în domeniul construcţiilor pentru anul 2026, Consiliul local  DECIDE:</w:t>
      </w:r>
    </w:p>
    <w:p w14:paraId="56A93F28" w14:textId="77777777" w:rsidR="00704E73" w:rsidRDefault="00704E73" w:rsidP="00704E73">
      <w:pPr>
        <w:spacing w:after="0"/>
        <w:rPr>
          <w:bCs/>
          <w:color w:val="333333"/>
          <w:sz w:val="24"/>
          <w:szCs w:val="24"/>
          <w:lang w:val="pt-BR"/>
        </w:rPr>
      </w:pPr>
    </w:p>
    <w:p w14:paraId="093FE022" w14:textId="73093C94" w:rsidR="008B6BE4" w:rsidRDefault="00704E73" w:rsidP="008B6BE4">
      <w:pPr>
        <w:spacing w:after="0"/>
        <w:jc w:val="both"/>
        <w:rPr>
          <w:bCs/>
          <w:sz w:val="24"/>
          <w:szCs w:val="24"/>
          <w:lang w:val="pt-BR"/>
        </w:rPr>
      </w:pPr>
      <w:r>
        <w:rPr>
          <w:bCs/>
          <w:color w:val="333333"/>
          <w:sz w:val="24"/>
          <w:szCs w:val="24"/>
          <w:lang w:val="pt-BR"/>
        </w:rPr>
        <w:t xml:space="preserve">     1. Se </w:t>
      </w:r>
      <w:r w:rsidR="005B332C">
        <w:rPr>
          <w:bCs/>
          <w:color w:val="333333"/>
          <w:sz w:val="24"/>
          <w:szCs w:val="24"/>
          <w:lang w:val="pt-BR"/>
        </w:rPr>
        <w:t>stabil</w:t>
      </w:r>
      <w:r w:rsidR="008B6BE4">
        <w:rPr>
          <w:bCs/>
          <w:color w:val="333333"/>
          <w:sz w:val="24"/>
          <w:szCs w:val="24"/>
          <w:lang w:val="pt-BR"/>
        </w:rPr>
        <w:t>e</w:t>
      </w:r>
      <w:r w:rsidR="005B332C">
        <w:rPr>
          <w:bCs/>
          <w:color w:val="333333"/>
          <w:sz w:val="24"/>
          <w:szCs w:val="24"/>
          <w:lang w:val="pt-BR"/>
        </w:rPr>
        <w:t>şte pl</w:t>
      </w:r>
      <w:r w:rsidR="009543EE">
        <w:rPr>
          <w:bCs/>
          <w:color w:val="333333"/>
          <w:sz w:val="24"/>
          <w:szCs w:val="24"/>
          <w:lang w:val="pt-BR"/>
        </w:rPr>
        <w:t>ata</w:t>
      </w:r>
      <w:r w:rsidR="005B332C">
        <w:rPr>
          <w:bCs/>
          <w:color w:val="333333"/>
          <w:sz w:val="24"/>
          <w:szCs w:val="24"/>
          <w:lang w:val="pt-BR"/>
        </w:rPr>
        <w:t xml:space="preserve"> pentru eliberare</w:t>
      </w:r>
      <w:r w:rsidR="008B6BE4">
        <w:rPr>
          <w:bCs/>
          <w:color w:val="333333"/>
          <w:sz w:val="24"/>
          <w:szCs w:val="24"/>
          <w:lang w:val="pt-BR"/>
        </w:rPr>
        <w:t>a</w:t>
      </w:r>
      <w:r w:rsidR="005B332C">
        <w:rPr>
          <w:bCs/>
          <w:color w:val="333333"/>
          <w:sz w:val="24"/>
          <w:szCs w:val="24"/>
          <w:lang w:val="pt-BR"/>
        </w:rPr>
        <w:t xml:space="preserve"> </w:t>
      </w:r>
      <w:r w:rsidR="008B6BE4">
        <w:rPr>
          <w:bCs/>
          <w:sz w:val="24"/>
          <w:szCs w:val="24"/>
          <w:lang w:val="pt-BR"/>
        </w:rPr>
        <w:t>certificatului de urbanism pentru proiectare,</w:t>
      </w:r>
      <w:r w:rsidR="009543EE">
        <w:rPr>
          <w:bCs/>
          <w:sz w:val="24"/>
          <w:szCs w:val="24"/>
          <w:lang w:val="pt-BR"/>
        </w:rPr>
        <w:t xml:space="preserve"> </w:t>
      </w:r>
      <w:r w:rsidR="008B6BE4">
        <w:rPr>
          <w:bCs/>
          <w:sz w:val="24"/>
          <w:szCs w:val="24"/>
          <w:lang w:val="pt-BR"/>
        </w:rPr>
        <w:t xml:space="preserve">certificatului de urbanism informativ, a autorizaţiei de construire sau de desfiinţare în mărime de </w:t>
      </w:r>
      <w:r w:rsidR="008B6BE4" w:rsidRPr="008B6BE4">
        <w:rPr>
          <w:b/>
          <w:sz w:val="24"/>
          <w:szCs w:val="24"/>
          <w:lang w:val="pt-BR"/>
        </w:rPr>
        <w:t>134 lei</w:t>
      </w:r>
      <w:r w:rsidR="008B6BE4">
        <w:rPr>
          <w:b/>
          <w:sz w:val="24"/>
          <w:szCs w:val="24"/>
          <w:lang w:val="pt-BR"/>
        </w:rPr>
        <w:t xml:space="preserve">, </w:t>
      </w:r>
      <w:r w:rsidR="008B6BE4" w:rsidRPr="008B6BE4">
        <w:rPr>
          <w:bCs/>
          <w:sz w:val="24"/>
          <w:szCs w:val="24"/>
          <w:lang w:val="pt-BR"/>
        </w:rPr>
        <w:t>calculată</w:t>
      </w:r>
      <w:r w:rsidR="008B6BE4">
        <w:rPr>
          <w:bCs/>
          <w:sz w:val="24"/>
          <w:szCs w:val="24"/>
          <w:lang w:val="pt-BR"/>
        </w:rPr>
        <w:t xml:space="preserve"> conform</w:t>
      </w:r>
      <w:r w:rsidR="009543EE">
        <w:rPr>
          <w:bCs/>
          <w:sz w:val="24"/>
          <w:szCs w:val="24"/>
          <w:lang w:val="pt-BR"/>
        </w:rPr>
        <w:t xml:space="preserve"> formulei din</w:t>
      </w:r>
      <w:r w:rsidR="008B6BE4">
        <w:rPr>
          <w:bCs/>
          <w:sz w:val="24"/>
          <w:szCs w:val="24"/>
          <w:lang w:val="pt-BR"/>
        </w:rPr>
        <w:t xml:space="preserve"> anex</w:t>
      </w:r>
      <w:r w:rsidR="009543EE">
        <w:rPr>
          <w:bCs/>
          <w:sz w:val="24"/>
          <w:szCs w:val="24"/>
          <w:lang w:val="pt-BR"/>
        </w:rPr>
        <w:t>a</w:t>
      </w:r>
      <w:r w:rsidR="008B6BE4">
        <w:rPr>
          <w:bCs/>
          <w:sz w:val="24"/>
          <w:szCs w:val="24"/>
          <w:lang w:val="pt-BR"/>
        </w:rPr>
        <w:t xml:space="preserve"> nr.1.</w:t>
      </w:r>
    </w:p>
    <w:p w14:paraId="2D2DC468" w14:textId="77777777" w:rsidR="005614EF" w:rsidRPr="008B6BE4" w:rsidRDefault="005614EF" w:rsidP="008B6BE4">
      <w:pPr>
        <w:spacing w:after="0"/>
        <w:jc w:val="both"/>
        <w:rPr>
          <w:bCs/>
          <w:sz w:val="24"/>
          <w:szCs w:val="24"/>
          <w:lang w:val="pt-BR"/>
        </w:rPr>
      </w:pPr>
    </w:p>
    <w:p w14:paraId="6AEB2F26" w14:textId="5CF23E45" w:rsidR="00E013A6" w:rsidRPr="00DC3214" w:rsidRDefault="00E013A6" w:rsidP="00E013A6">
      <w:pPr>
        <w:spacing w:after="0" w:line="276" w:lineRule="auto"/>
        <w:jc w:val="both"/>
        <w:rPr>
          <w:rFonts w:cs="Times New Roman"/>
          <w:iCs/>
          <w:sz w:val="24"/>
          <w:szCs w:val="24"/>
          <w:lang w:val="ro-RO"/>
        </w:rPr>
      </w:pPr>
      <w:r>
        <w:rPr>
          <w:bCs/>
          <w:color w:val="333333"/>
          <w:sz w:val="24"/>
          <w:szCs w:val="24"/>
          <w:lang w:val="pt-BR"/>
        </w:rPr>
        <w:t xml:space="preserve">     </w:t>
      </w:r>
      <w:r w:rsidR="00DC3214">
        <w:rPr>
          <w:bCs/>
          <w:color w:val="333333"/>
          <w:sz w:val="24"/>
          <w:szCs w:val="24"/>
          <w:lang w:val="pt-BR"/>
        </w:rPr>
        <w:t xml:space="preserve">2. </w:t>
      </w:r>
      <w:r w:rsidR="005B776E" w:rsidRPr="00DC3214">
        <w:rPr>
          <w:rFonts w:cs="Times New Roman"/>
          <w:iCs/>
          <w:sz w:val="24"/>
          <w:szCs w:val="24"/>
          <w:lang w:val="ro-RO"/>
        </w:rPr>
        <w:t>Se aprobă pl</w:t>
      </w:r>
      <w:r w:rsidR="009543EE">
        <w:rPr>
          <w:rFonts w:cs="Times New Roman"/>
          <w:iCs/>
          <w:sz w:val="24"/>
          <w:szCs w:val="24"/>
          <w:lang w:val="ro-RO"/>
        </w:rPr>
        <w:t>ata</w:t>
      </w:r>
      <w:r>
        <w:rPr>
          <w:rFonts w:cs="Times New Roman"/>
          <w:iCs/>
          <w:sz w:val="24"/>
          <w:szCs w:val="24"/>
          <w:lang w:val="ro-RO"/>
        </w:rPr>
        <w:t xml:space="preserve"> de bază</w:t>
      </w:r>
      <w:r w:rsidR="009543EE">
        <w:rPr>
          <w:rFonts w:cs="Times New Roman"/>
          <w:iCs/>
          <w:sz w:val="24"/>
          <w:szCs w:val="24"/>
          <w:lang w:val="ro-RO"/>
        </w:rPr>
        <w:t xml:space="preserve"> şi normele de timp</w:t>
      </w:r>
      <w:r>
        <w:rPr>
          <w:rFonts w:cs="Times New Roman"/>
          <w:iCs/>
          <w:sz w:val="24"/>
          <w:szCs w:val="24"/>
          <w:lang w:val="ro-RO"/>
        </w:rPr>
        <w:t xml:space="preserve"> mediu necesar pentru fiecare etapă, la elaborarea şi emiterea fiecăru tip de act permisiv, </w:t>
      </w:r>
      <w:r w:rsidRPr="00DC3214">
        <w:rPr>
          <w:rFonts w:cs="Times New Roman"/>
          <w:iCs/>
          <w:sz w:val="24"/>
          <w:szCs w:val="24"/>
          <w:lang w:val="ro-RO"/>
        </w:rPr>
        <w:t>conform anexei</w:t>
      </w:r>
      <w:r>
        <w:rPr>
          <w:rFonts w:cs="Times New Roman"/>
          <w:iCs/>
          <w:sz w:val="24"/>
          <w:szCs w:val="24"/>
          <w:lang w:val="ro-RO"/>
        </w:rPr>
        <w:t xml:space="preserve"> nr.2.</w:t>
      </w:r>
    </w:p>
    <w:p w14:paraId="7D3BD7DA" w14:textId="77777777" w:rsidR="005614EF" w:rsidRDefault="005B776E" w:rsidP="00E013A6">
      <w:pPr>
        <w:spacing w:after="0" w:line="276" w:lineRule="auto"/>
        <w:jc w:val="both"/>
        <w:rPr>
          <w:bCs/>
          <w:color w:val="333333"/>
          <w:sz w:val="24"/>
          <w:szCs w:val="24"/>
          <w:lang w:val="pt-BR"/>
        </w:rPr>
      </w:pPr>
      <w:r w:rsidRPr="00DC3214">
        <w:rPr>
          <w:rFonts w:cs="Times New Roman"/>
          <w:iCs/>
          <w:sz w:val="24"/>
          <w:szCs w:val="24"/>
          <w:lang w:val="ro-RO"/>
        </w:rPr>
        <w:t xml:space="preserve"> </w:t>
      </w:r>
      <w:r w:rsidR="00E013A6">
        <w:rPr>
          <w:rFonts w:cs="Times New Roman"/>
          <w:iCs/>
          <w:sz w:val="24"/>
          <w:szCs w:val="24"/>
          <w:lang w:val="ro-RO"/>
        </w:rPr>
        <w:t xml:space="preserve"> </w:t>
      </w:r>
      <w:r w:rsidR="006A6A67">
        <w:rPr>
          <w:bCs/>
          <w:color w:val="333333"/>
          <w:sz w:val="24"/>
          <w:szCs w:val="24"/>
          <w:lang w:val="pt-BR"/>
        </w:rPr>
        <w:t xml:space="preserve">   </w:t>
      </w:r>
      <w:r w:rsidR="00704E73">
        <w:rPr>
          <w:bCs/>
          <w:color w:val="333333"/>
          <w:sz w:val="24"/>
          <w:szCs w:val="24"/>
          <w:lang w:val="pt-BR"/>
        </w:rPr>
        <w:t xml:space="preserve"> </w:t>
      </w:r>
    </w:p>
    <w:p w14:paraId="3582DD4C" w14:textId="46D8E106" w:rsidR="00704E73" w:rsidRPr="00E013A6" w:rsidRDefault="005614EF" w:rsidP="00E013A6">
      <w:pPr>
        <w:spacing w:after="0" w:line="276" w:lineRule="auto"/>
        <w:jc w:val="both"/>
        <w:rPr>
          <w:rFonts w:cs="Times New Roman"/>
          <w:iCs/>
          <w:sz w:val="24"/>
          <w:szCs w:val="24"/>
          <w:lang w:val="ro-RO"/>
        </w:rPr>
      </w:pPr>
      <w:r>
        <w:rPr>
          <w:bCs/>
          <w:color w:val="333333"/>
          <w:sz w:val="24"/>
          <w:szCs w:val="24"/>
          <w:lang w:val="pt-BR"/>
        </w:rPr>
        <w:t xml:space="preserve">     3</w:t>
      </w:r>
      <w:r w:rsidR="00704E73">
        <w:rPr>
          <w:bCs/>
          <w:color w:val="333333"/>
          <w:sz w:val="24"/>
          <w:szCs w:val="24"/>
          <w:lang w:val="pt-BR"/>
        </w:rPr>
        <w:t>. Se scutesc de plăţi pentru eliberarea actelor permisive:</w:t>
      </w:r>
    </w:p>
    <w:p w14:paraId="211E6940" w14:textId="5B4E7186" w:rsidR="00585332" w:rsidRDefault="005614EF" w:rsidP="00585332">
      <w:pPr>
        <w:jc w:val="both"/>
        <w:rPr>
          <w:sz w:val="24"/>
          <w:szCs w:val="24"/>
          <w:lang w:val="it-IT"/>
        </w:rPr>
      </w:pPr>
      <w:r>
        <w:rPr>
          <w:bCs/>
          <w:color w:val="333333"/>
          <w:sz w:val="24"/>
          <w:szCs w:val="24"/>
          <w:lang w:val="pt-BR"/>
        </w:rPr>
        <w:t xml:space="preserve">     3</w:t>
      </w:r>
      <w:r w:rsidR="00704E73">
        <w:rPr>
          <w:bCs/>
          <w:color w:val="333333"/>
          <w:sz w:val="24"/>
          <w:szCs w:val="24"/>
          <w:lang w:val="pt-BR"/>
        </w:rPr>
        <w:t>.1.</w:t>
      </w:r>
      <w:r w:rsidR="00585332">
        <w:rPr>
          <w:bCs/>
          <w:color w:val="333333"/>
          <w:sz w:val="24"/>
          <w:szCs w:val="24"/>
          <w:lang w:val="pt-BR"/>
        </w:rPr>
        <w:t xml:space="preserve"> </w:t>
      </w:r>
      <w:r>
        <w:rPr>
          <w:bCs/>
          <w:color w:val="333333"/>
          <w:sz w:val="24"/>
          <w:szCs w:val="24"/>
          <w:lang w:val="pt-BR"/>
        </w:rPr>
        <w:t xml:space="preserve">persoanele fizice, </w:t>
      </w:r>
      <w:r w:rsidR="00704E73">
        <w:rPr>
          <w:bCs/>
          <w:color w:val="333333"/>
          <w:sz w:val="24"/>
          <w:szCs w:val="24"/>
          <w:lang w:val="pt-BR"/>
        </w:rPr>
        <w:t>pentru reducerea riscului seismic</w:t>
      </w:r>
      <w:r>
        <w:rPr>
          <w:bCs/>
          <w:color w:val="333333"/>
          <w:sz w:val="24"/>
          <w:szCs w:val="24"/>
          <w:lang w:val="pt-BR"/>
        </w:rPr>
        <w:t>,</w:t>
      </w:r>
      <w:r w:rsidR="00704E73">
        <w:rPr>
          <w:bCs/>
          <w:color w:val="333333"/>
          <w:sz w:val="24"/>
          <w:szCs w:val="24"/>
          <w:lang w:val="pt-BR"/>
        </w:rPr>
        <w:t xml:space="preserve"> pentru executarea lucrărilor de consolidare a construcţiilor utilizate în calitate de locuinţă de bază;</w:t>
      </w:r>
      <w:r w:rsidR="00585332">
        <w:rPr>
          <w:sz w:val="24"/>
          <w:szCs w:val="24"/>
          <w:lang w:val="it-IT"/>
        </w:rPr>
        <w:t xml:space="preserve">     </w:t>
      </w:r>
    </w:p>
    <w:p w14:paraId="0D44F996" w14:textId="51CFE2D1" w:rsidR="00704E73" w:rsidRPr="00585332" w:rsidRDefault="00585332" w:rsidP="00585332">
      <w:pPr>
        <w:jc w:val="both"/>
        <w:rPr>
          <w:sz w:val="24"/>
          <w:szCs w:val="24"/>
          <w:lang w:val="it-IT"/>
        </w:rPr>
      </w:pPr>
      <w:r>
        <w:rPr>
          <w:sz w:val="24"/>
          <w:szCs w:val="24"/>
          <w:lang w:val="it-IT"/>
        </w:rPr>
        <w:t xml:space="preserve">    3.2. </w:t>
      </w:r>
      <w:r w:rsidRPr="00AF3503">
        <w:rPr>
          <w:sz w:val="24"/>
          <w:szCs w:val="24"/>
          <w:lang w:val="it-IT"/>
        </w:rPr>
        <w:t>autoritățile publice și instituțiile finanțate de la bugetele de toate nivelurile</w:t>
      </w:r>
      <w:r>
        <w:rPr>
          <w:sz w:val="24"/>
          <w:szCs w:val="24"/>
          <w:lang w:val="it-IT"/>
        </w:rPr>
        <w:t xml:space="preserve"> din surse publice, </w:t>
      </w:r>
      <w:r w:rsidR="00FC7ECE">
        <w:rPr>
          <w:bCs/>
          <w:color w:val="333333"/>
          <w:sz w:val="24"/>
          <w:szCs w:val="24"/>
          <w:lang w:val="pt-BR"/>
        </w:rPr>
        <w:t>precum</w:t>
      </w:r>
      <w:r w:rsidR="00704E73">
        <w:rPr>
          <w:bCs/>
          <w:color w:val="333333"/>
          <w:sz w:val="24"/>
          <w:szCs w:val="24"/>
          <w:lang w:val="pt-BR"/>
        </w:rPr>
        <w:t xml:space="preserve"> şi în cazul lucrărilor de utilitate publică de interes national;</w:t>
      </w:r>
    </w:p>
    <w:p w14:paraId="2A27A3B8" w14:textId="2F3D3CB3" w:rsidR="00704E73" w:rsidRDefault="00FC7ECE" w:rsidP="00704E73">
      <w:pPr>
        <w:spacing w:after="0"/>
        <w:rPr>
          <w:bCs/>
          <w:color w:val="333333"/>
          <w:sz w:val="24"/>
          <w:szCs w:val="24"/>
          <w:lang w:val="pt-BR"/>
        </w:rPr>
      </w:pPr>
      <w:r>
        <w:rPr>
          <w:bCs/>
          <w:color w:val="333333"/>
          <w:sz w:val="24"/>
          <w:szCs w:val="24"/>
          <w:lang w:val="pt-BR"/>
        </w:rPr>
        <w:t xml:space="preserve">     3.3. </w:t>
      </w:r>
      <w:r w:rsidR="00704E73" w:rsidRPr="00B13A40">
        <w:rPr>
          <w:bCs/>
          <w:color w:val="333333"/>
          <w:sz w:val="24"/>
          <w:szCs w:val="24"/>
          <w:lang w:val="pt-BR"/>
        </w:rPr>
        <w:t>pentru prelungirea termenului de valabilitate a autorizaţiei de construire şi a autorizaţiei de desfiinţare.</w:t>
      </w:r>
    </w:p>
    <w:p w14:paraId="4DC09479" w14:textId="77777777" w:rsidR="00704E73" w:rsidRDefault="00704E73" w:rsidP="00704E73">
      <w:pPr>
        <w:spacing w:after="0"/>
        <w:rPr>
          <w:bCs/>
          <w:color w:val="333333"/>
          <w:sz w:val="24"/>
          <w:szCs w:val="24"/>
          <w:lang w:val="pt-BR"/>
        </w:rPr>
      </w:pPr>
      <w:r>
        <w:rPr>
          <w:bCs/>
          <w:color w:val="333333"/>
          <w:sz w:val="24"/>
          <w:szCs w:val="24"/>
          <w:lang w:val="pt-BR"/>
        </w:rPr>
        <w:t xml:space="preserve">     </w:t>
      </w:r>
    </w:p>
    <w:p w14:paraId="039576E4" w14:textId="77777777" w:rsidR="00FC7ECE" w:rsidRDefault="00FC7ECE" w:rsidP="00704E73">
      <w:pPr>
        <w:spacing w:after="0"/>
        <w:rPr>
          <w:bCs/>
          <w:color w:val="333333"/>
          <w:sz w:val="24"/>
          <w:szCs w:val="24"/>
          <w:lang w:val="pt-BR"/>
        </w:rPr>
      </w:pPr>
      <w:r>
        <w:rPr>
          <w:bCs/>
          <w:color w:val="333333"/>
          <w:sz w:val="24"/>
          <w:szCs w:val="24"/>
          <w:lang w:val="pt-BR"/>
        </w:rPr>
        <w:t xml:space="preserve">     4. </w:t>
      </w:r>
      <w:r w:rsidR="00704E73">
        <w:rPr>
          <w:bCs/>
          <w:color w:val="333333"/>
          <w:sz w:val="24"/>
          <w:szCs w:val="24"/>
          <w:lang w:val="pt-BR"/>
        </w:rPr>
        <w:t xml:space="preserve"> Controlul asupra executării prezentei decizii ase pune în sarcina primarului s.Doroţcaia, </w:t>
      </w:r>
    </w:p>
    <w:p w14:paraId="700CBC7F" w14:textId="209EB514" w:rsidR="00704E73" w:rsidRDefault="00704E73" w:rsidP="00704E73">
      <w:pPr>
        <w:spacing w:after="0"/>
        <w:rPr>
          <w:bCs/>
          <w:color w:val="333333"/>
          <w:sz w:val="24"/>
          <w:szCs w:val="24"/>
          <w:lang w:val="pt-BR"/>
        </w:rPr>
      </w:pPr>
      <w:r>
        <w:rPr>
          <w:bCs/>
          <w:color w:val="333333"/>
          <w:sz w:val="24"/>
          <w:szCs w:val="24"/>
          <w:lang w:val="pt-BR"/>
        </w:rPr>
        <w:t>dl Valeriu Berzan.</w:t>
      </w:r>
    </w:p>
    <w:p w14:paraId="33A84C79" w14:textId="77777777" w:rsidR="00704E73" w:rsidRPr="00EC02A8" w:rsidRDefault="00704E73" w:rsidP="00704E73">
      <w:pPr>
        <w:spacing w:after="0"/>
        <w:rPr>
          <w:bCs/>
          <w:color w:val="333333"/>
          <w:sz w:val="24"/>
          <w:szCs w:val="24"/>
          <w:lang w:val="pt-BR"/>
        </w:rPr>
      </w:pPr>
      <w:r>
        <w:rPr>
          <w:bCs/>
          <w:color w:val="333333"/>
          <w:sz w:val="24"/>
          <w:szCs w:val="24"/>
          <w:lang w:val="pt-BR"/>
        </w:rPr>
        <w:t xml:space="preserve"> </w:t>
      </w:r>
    </w:p>
    <w:p w14:paraId="5A8A8D01" w14:textId="3C152190" w:rsidR="00704E73" w:rsidRDefault="00704E73" w:rsidP="00704E73">
      <w:pPr>
        <w:spacing w:after="0"/>
        <w:rPr>
          <w:bCs/>
          <w:color w:val="333333"/>
          <w:sz w:val="24"/>
          <w:szCs w:val="24"/>
          <w:lang w:val="pt-BR"/>
        </w:rPr>
      </w:pPr>
      <w:r>
        <w:rPr>
          <w:bCs/>
          <w:color w:val="333333"/>
          <w:sz w:val="24"/>
          <w:szCs w:val="24"/>
          <w:lang w:val="pt-BR"/>
        </w:rPr>
        <w:t xml:space="preserve">     </w:t>
      </w:r>
      <w:r w:rsidR="00FC7ECE">
        <w:rPr>
          <w:bCs/>
          <w:color w:val="333333"/>
          <w:sz w:val="24"/>
          <w:szCs w:val="24"/>
          <w:lang w:val="pt-BR"/>
        </w:rPr>
        <w:t>5</w:t>
      </w:r>
      <w:r>
        <w:rPr>
          <w:bCs/>
          <w:color w:val="333333"/>
          <w:sz w:val="24"/>
          <w:szCs w:val="24"/>
          <w:lang w:val="pt-BR"/>
        </w:rPr>
        <w:t>. Prezenta decizie întră în vigoare la data includerii acesteia în Registrul de Stat al Actelor locale.</w:t>
      </w:r>
    </w:p>
    <w:p w14:paraId="10505168" w14:textId="77777777" w:rsidR="00704E73" w:rsidRDefault="00704E73" w:rsidP="00704E73">
      <w:pPr>
        <w:spacing w:after="0"/>
        <w:rPr>
          <w:bCs/>
          <w:color w:val="333333"/>
          <w:sz w:val="24"/>
          <w:szCs w:val="24"/>
          <w:lang w:val="pt-BR"/>
        </w:rPr>
      </w:pPr>
    </w:p>
    <w:p w14:paraId="744FC7CA" w14:textId="77777777" w:rsidR="00704E73" w:rsidRDefault="00704E73" w:rsidP="00704E73">
      <w:pPr>
        <w:spacing w:after="0"/>
        <w:rPr>
          <w:bCs/>
          <w:color w:val="333333"/>
          <w:sz w:val="24"/>
          <w:szCs w:val="24"/>
          <w:lang w:val="pt-BR"/>
        </w:rPr>
      </w:pPr>
    </w:p>
    <w:p w14:paraId="33B07563" w14:textId="77777777" w:rsidR="00704E73" w:rsidRDefault="00704E73" w:rsidP="00704E73">
      <w:pPr>
        <w:spacing w:after="0"/>
        <w:rPr>
          <w:bCs/>
          <w:color w:val="333333"/>
          <w:sz w:val="24"/>
          <w:szCs w:val="24"/>
          <w:shd w:val="clear" w:color="auto" w:fill="FFFFFF"/>
          <w:lang w:val="pt-BR"/>
        </w:rPr>
      </w:pPr>
      <w:r>
        <w:rPr>
          <w:bCs/>
          <w:color w:val="333333"/>
          <w:sz w:val="24"/>
          <w:szCs w:val="24"/>
          <w:lang w:val="pt-BR"/>
        </w:rPr>
        <w:t xml:space="preserve"> </w:t>
      </w:r>
    </w:p>
    <w:p w14:paraId="13942B1D" w14:textId="17FECC44" w:rsidR="00704E73" w:rsidRDefault="00704E73" w:rsidP="00704E73">
      <w:pPr>
        <w:spacing w:after="0"/>
        <w:jc w:val="both"/>
        <w:rPr>
          <w:bCs/>
          <w:sz w:val="24"/>
          <w:szCs w:val="24"/>
          <w:lang w:val="pt-BR"/>
        </w:rPr>
      </w:pPr>
      <w:r>
        <w:rPr>
          <w:bCs/>
          <w:sz w:val="24"/>
          <w:szCs w:val="24"/>
          <w:lang w:val="pt-BR"/>
        </w:rPr>
        <w:t xml:space="preserve">Secretarul Consiliului local                                                                    Diordiev Nina   </w:t>
      </w:r>
    </w:p>
    <w:p w14:paraId="3646AA56" w14:textId="77777777" w:rsidR="00704E73" w:rsidRDefault="00704E73" w:rsidP="00704E73">
      <w:pPr>
        <w:spacing w:after="0"/>
        <w:jc w:val="both"/>
        <w:rPr>
          <w:bCs/>
          <w:sz w:val="24"/>
          <w:szCs w:val="24"/>
          <w:lang w:val="pt-BR"/>
        </w:rPr>
      </w:pPr>
    </w:p>
    <w:p w14:paraId="500184ED" w14:textId="77777777" w:rsidR="00704E73" w:rsidRDefault="00704E73" w:rsidP="00704E73">
      <w:pPr>
        <w:spacing w:after="0"/>
        <w:jc w:val="both"/>
        <w:rPr>
          <w:bCs/>
          <w:sz w:val="24"/>
          <w:szCs w:val="24"/>
          <w:lang w:val="pt-BR"/>
        </w:rPr>
      </w:pPr>
      <w:r>
        <w:rPr>
          <w:bCs/>
          <w:sz w:val="24"/>
          <w:szCs w:val="24"/>
          <w:lang w:val="pt-BR"/>
        </w:rPr>
        <w:t>Coordonat:</w:t>
      </w:r>
    </w:p>
    <w:p w14:paraId="39A29DFA" w14:textId="5FE9EBFF" w:rsidR="00FC7ECE" w:rsidRDefault="00FC7ECE" w:rsidP="00704E73">
      <w:pPr>
        <w:jc w:val="both"/>
        <w:rPr>
          <w:bCs/>
          <w:sz w:val="24"/>
          <w:szCs w:val="24"/>
          <w:lang w:val="pt-BR"/>
        </w:rPr>
      </w:pPr>
      <w:r>
        <w:rPr>
          <w:bCs/>
          <w:sz w:val="24"/>
          <w:szCs w:val="24"/>
          <w:lang w:val="pt-BR"/>
        </w:rPr>
        <w:t>Primarul s.Doroţcaia                                                                               Berzan Valeriu</w:t>
      </w:r>
    </w:p>
    <w:p w14:paraId="6C0E351F" w14:textId="77777777" w:rsidR="00357D08" w:rsidRDefault="00357D08" w:rsidP="00704E73">
      <w:pPr>
        <w:jc w:val="both"/>
        <w:rPr>
          <w:bCs/>
          <w:sz w:val="24"/>
          <w:szCs w:val="24"/>
          <w:lang w:val="pt-BR"/>
        </w:rPr>
      </w:pPr>
    </w:p>
    <w:p w14:paraId="4D0C8ED3" w14:textId="77777777" w:rsidR="00704E73" w:rsidRDefault="00704E73" w:rsidP="00071316">
      <w:pPr>
        <w:spacing w:after="0"/>
        <w:jc w:val="both"/>
        <w:rPr>
          <w:bCs/>
          <w:sz w:val="24"/>
          <w:szCs w:val="24"/>
          <w:lang w:val="pt-BR"/>
        </w:rPr>
      </w:pPr>
    </w:p>
    <w:p w14:paraId="75D0209F" w14:textId="54DA6708" w:rsidR="00704E73" w:rsidRDefault="009D7D36" w:rsidP="00071316">
      <w:pPr>
        <w:spacing w:after="0"/>
        <w:jc w:val="both"/>
        <w:rPr>
          <w:bCs/>
          <w:sz w:val="24"/>
          <w:szCs w:val="24"/>
          <w:lang w:val="pt-BR"/>
        </w:rPr>
      </w:pPr>
      <w:r>
        <w:rPr>
          <w:bCs/>
          <w:sz w:val="24"/>
          <w:szCs w:val="24"/>
          <w:lang w:val="pt-BR"/>
        </w:rPr>
        <w:t xml:space="preserve">                                                                                                                          </w:t>
      </w:r>
      <w:r w:rsidR="00702170">
        <w:rPr>
          <w:bCs/>
          <w:sz w:val="24"/>
          <w:szCs w:val="24"/>
          <w:lang w:val="pt-BR"/>
        </w:rPr>
        <w:t xml:space="preserve">          Anexa nr. 1</w:t>
      </w:r>
    </w:p>
    <w:p w14:paraId="3AA316CB" w14:textId="53059D44" w:rsidR="00702170" w:rsidRDefault="00702170" w:rsidP="00071316">
      <w:pPr>
        <w:spacing w:after="0"/>
        <w:jc w:val="both"/>
        <w:rPr>
          <w:bCs/>
          <w:sz w:val="24"/>
          <w:szCs w:val="24"/>
          <w:lang w:val="pt-BR"/>
        </w:rPr>
      </w:pPr>
      <w:r>
        <w:rPr>
          <w:bCs/>
          <w:sz w:val="24"/>
          <w:szCs w:val="24"/>
          <w:lang w:val="pt-BR"/>
        </w:rPr>
        <w:t xml:space="preserve">                                                                                                          </w:t>
      </w:r>
      <w:r w:rsidR="00071316">
        <w:rPr>
          <w:bCs/>
          <w:sz w:val="24"/>
          <w:szCs w:val="24"/>
          <w:lang w:val="pt-BR"/>
        </w:rPr>
        <w:t>l</w:t>
      </w:r>
      <w:r>
        <w:rPr>
          <w:bCs/>
          <w:sz w:val="24"/>
          <w:szCs w:val="24"/>
          <w:lang w:val="pt-BR"/>
        </w:rPr>
        <w:t>a decizia</w:t>
      </w:r>
      <w:r w:rsidR="00071316">
        <w:rPr>
          <w:bCs/>
          <w:sz w:val="24"/>
          <w:szCs w:val="24"/>
          <w:lang w:val="pt-BR"/>
        </w:rPr>
        <w:t xml:space="preserve"> CL</w:t>
      </w:r>
      <w:r>
        <w:rPr>
          <w:bCs/>
          <w:sz w:val="24"/>
          <w:szCs w:val="24"/>
          <w:lang w:val="pt-BR"/>
        </w:rPr>
        <w:t xml:space="preserve"> nr.2/8 din ______</w:t>
      </w:r>
    </w:p>
    <w:p w14:paraId="4C806A26" w14:textId="77777777" w:rsidR="00704E73" w:rsidRDefault="00704E73" w:rsidP="00704E73">
      <w:pPr>
        <w:jc w:val="both"/>
        <w:rPr>
          <w:bCs/>
          <w:sz w:val="24"/>
          <w:szCs w:val="24"/>
          <w:lang w:val="pt-BR"/>
        </w:rPr>
      </w:pPr>
    </w:p>
    <w:p w14:paraId="70D137FF" w14:textId="04A8966F" w:rsidR="00071316" w:rsidRPr="00071316" w:rsidRDefault="00071316" w:rsidP="00704E73">
      <w:pPr>
        <w:jc w:val="both"/>
        <w:rPr>
          <w:b/>
          <w:sz w:val="24"/>
          <w:szCs w:val="24"/>
          <w:lang w:val="pt-BR"/>
        </w:rPr>
      </w:pPr>
      <w:r>
        <w:rPr>
          <w:bCs/>
          <w:sz w:val="24"/>
          <w:szCs w:val="24"/>
          <w:lang w:val="pt-BR"/>
        </w:rPr>
        <w:t xml:space="preserve">            </w:t>
      </w:r>
      <w:r w:rsidRPr="00071316">
        <w:rPr>
          <w:b/>
          <w:sz w:val="24"/>
          <w:szCs w:val="24"/>
          <w:lang w:val="pt-BR"/>
        </w:rPr>
        <w:t>Calcularea costului plăţii de emitere a actelor permisive în construcţii</w:t>
      </w:r>
    </w:p>
    <w:p w14:paraId="75750D57" w14:textId="75DCAEA3" w:rsidR="00704E73" w:rsidRDefault="00704E73" w:rsidP="00704E73">
      <w:pPr>
        <w:jc w:val="both"/>
        <w:rPr>
          <w:bCs/>
          <w:sz w:val="24"/>
          <w:szCs w:val="24"/>
          <w:lang w:val="pt-BR"/>
        </w:rPr>
      </w:pPr>
    </w:p>
    <w:p w14:paraId="69AC2C44" w14:textId="0B787643" w:rsidR="00A11A58" w:rsidRDefault="00A11A58" w:rsidP="00A11A58">
      <w:pPr>
        <w:spacing w:after="0"/>
        <w:jc w:val="both"/>
        <w:rPr>
          <w:bCs/>
          <w:sz w:val="24"/>
          <w:szCs w:val="24"/>
          <w:lang w:val="pt-BR"/>
        </w:rPr>
      </w:pPr>
      <w:r>
        <w:rPr>
          <w:bCs/>
          <w:color w:val="333333"/>
          <w:sz w:val="24"/>
          <w:szCs w:val="24"/>
          <w:lang w:val="pt-BR"/>
        </w:rPr>
        <w:t xml:space="preserve">     Cuantumul plăţii pentru eliberarea</w:t>
      </w:r>
      <w:r>
        <w:rPr>
          <w:bCs/>
          <w:sz w:val="24"/>
          <w:szCs w:val="24"/>
          <w:lang w:val="pt-BR"/>
        </w:rPr>
        <w:t xml:space="preserve"> certificatului de urbanism pentru proiectare, certificatului de urbanism informativ, a autorizaţiei de construire sau  de desfiinţare este  de </w:t>
      </w:r>
      <w:r w:rsidRPr="00451191">
        <w:rPr>
          <w:b/>
          <w:sz w:val="24"/>
          <w:szCs w:val="24"/>
          <w:lang w:val="pt-BR"/>
        </w:rPr>
        <w:t>134 lei</w:t>
      </w:r>
      <w:r>
        <w:rPr>
          <w:bCs/>
          <w:sz w:val="24"/>
          <w:szCs w:val="24"/>
          <w:lang w:val="pt-BR"/>
        </w:rPr>
        <w:t>, calculată după cum urmează:</w:t>
      </w:r>
    </w:p>
    <w:p w14:paraId="0D2B1289" w14:textId="77777777" w:rsidR="00A11A58" w:rsidRDefault="00A11A58" w:rsidP="00A11A58">
      <w:pPr>
        <w:spacing w:after="0"/>
        <w:jc w:val="both"/>
        <w:rPr>
          <w:bCs/>
          <w:sz w:val="24"/>
          <w:szCs w:val="24"/>
          <w:lang w:val="pt-BR"/>
        </w:rPr>
      </w:pPr>
      <w:r>
        <w:rPr>
          <w:bCs/>
          <w:sz w:val="24"/>
          <w:szCs w:val="24"/>
          <w:lang w:val="pt-BR"/>
        </w:rPr>
        <w:t xml:space="preserve">                              om /oră =</w:t>
      </w:r>
      <w:r w:rsidRPr="00B13A40">
        <w:rPr>
          <w:bCs/>
          <w:sz w:val="24"/>
          <w:szCs w:val="24"/>
          <w:lang w:val="pt-BR"/>
        </w:rPr>
        <w:t xml:space="preserve"> (Cpers </w:t>
      </w:r>
      <w:r>
        <w:rPr>
          <w:bCs/>
          <w:sz w:val="24"/>
          <w:szCs w:val="24"/>
          <w:lang w:val="pt-BR"/>
        </w:rPr>
        <w:t>+</w:t>
      </w:r>
      <w:r w:rsidRPr="00B13A40">
        <w:rPr>
          <w:bCs/>
          <w:sz w:val="24"/>
          <w:szCs w:val="24"/>
          <w:lang w:val="pt-BR"/>
        </w:rPr>
        <w:t xml:space="preserve"> Cadiţ) / Dmedie, unde:</w:t>
      </w:r>
    </w:p>
    <w:p w14:paraId="5062ADBD" w14:textId="77777777" w:rsidR="00A11A58" w:rsidRDefault="00A11A58" w:rsidP="00A11A58">
      <w:pPr>
        <w:spacing w:after="0"/>
        <w:jc w:val="both"/>
        <w:rPr>
          <w:bCs/>
          <w:sz w:val="24"/>
          <w:szCs w:val="24"/>
          <w:lang w:val="ro-RO"/>
        </w:rPr>
      </w:pPr>
    </w:p>
    <w:p w14:paraId="4872BF7A" w14:textId="74B013CF" w:rsidR="00A11A58" w:rsidRPr="00B13A40" w:rsidRDefault="00A11A58" w:rsidP="00A11A58">
      <w:pPr>
        <w:spacing w:after="0"/>
        <w:jc w:val="both"/>
        <w:rPr>
          <w:bCs/>
          <w:sz w:val="24"/>
          <w:szCs w:val="24"/>
          <w:lang w:val="pt-BR"/>
        </w:rPr>
      </w:pPr>
      <w:r>
        <w:rPr>
          <w:bCs/>
          <w:sz w:val="24"/>
          <w:szCs w:val="24"/>
          <w:lang w:val="ro-RO"/>
        </w:rPr>
        <w:t xml:space="preserve">     </w:t>
      </w:r>
      <w:r w:rsidRPr="00B13A40">
        <w:rPr>
          <w:bCs/>
          <w:sz w:val="24"/>
          <w:szCs w:val="24"/>
          <w:lang w:val="pt-BR"/>
        </w:rPr>
        <w:t>- Cpers – valoarea tuturor cheltuielilor pentru retribuirea muncii (fond de salarizare, asistenţă medicală,</w:t>
      </w:r>
      <w:r>
        <w:rPr>
          <w:bCs/>
          <w:sz w:val="24"/>
          <w:szCs w:val="24"/>
          <w:lang w:val="pt-BR"/>
        </w:rPr>
        <w:t xml:space="preserve"> </w:t>
      </w:r>
      <w:r w:rsidRPr="00B13A40">
        <w:rPr>
          <w:bCs/>
          <w:sz w:val="24"/>
          <w:szCs w:val="24"/>
          <w:lang w:val="pt-BR"/>
        </w:rPr>
        <w:t>socială etc.), dar nu mai mult de valoarea salariului mediu pe economie prognozat de Guvern;</w:t>
      </w:r>
    </w:p>
    <w:p w14:paraId="75287D84" w14:textId="77777777" w:rsidR="00A11A58" w:rsidRPr="00B13A40" w:rsidRDefault="00A11A58" w:rsidP="00A11A58">
      <w:pPr>
        <w:spacing w:after="0"/>
        <w:jc w:val="both"/>
        <w:rPr>
          <w:bCs/>
          <w:sz w:val="24"/>
          <w:szCs w:val="24"/>
          <w:lang w:val="pt-BR"/>
        </w:rPr>
      </w:pPr>
      <w:r>
        <w:rPr>
          <w:bCs/>
          <w:sz w:val="24"/>
          <w:szCs w:val="24"/>
          <w:lang w:val="pt-BR"/>
        </w:rPr>
        <w:t xml:space="preserve">     </w:t>
      </w:r>
      <w:r w:rsidRPr="00B13A40">
        <w:rPr>
          <w:bCs/>
          <w:sz w:val="24"/>
          <w:szCs w:val="24"/>
          <w:lang w:val="pt-BR"/>
        </w:rPr>
        <w:t>- Cadiţ – totalitatea de cheltuieli adiţionale serviciului de elaborare şi emitere a actelor permisive, care</w:t>
      </w:r>
      <w:r>
        <w:rPr>
          <w:bCs/>
          <w:sz w:val="24"/>
          <w:szCs w:val="24"/>
          <w:lang w:val="pt-BR"/>
        </w:rPr>
        <w:t xml:space="preserve"> includ cheltuieli pentru materiale, de administrare, indirecte, ce reprezintă</w:t>
      </w:r>
      <w:r w:rsidRPr="00B13A40">
        <w:rPr>
          <w:bCs/>
          <w:sz w:val="24"/>
          <w:szCs w:val="24"/>
          <w:lang w:val="pt-BR"/>
        </w:rPr>
        <w:t xml:space="preserve"> 30%</w:t>
      </w:r>
      <w:r>
        <w:rPr>
          <w:bCs/>
          <w:sz w:val="24"/>
          <w:szCs w:val="24"/>
          <w:lang w:val="pt-BR"/>
        </w:rPr>
        <w:t xml:space="preserve"> </w:t>
      </w:r>
      <w:r w:rsidRPr="00B13A40">
        <w:rPr>
          <w:bCs/>
          <w:sz w:val="24"/>
          <w:szCs w:val="24"/>
          <w:lang w:val="pt-BR"/>
        </w:rPr>
        <w:t>din</w:t>
      </w:r>
      <w:r>
        <w:rPr>
          <w:bCs/>
          <w:sz w:val="24"/>
          <w:szCs w:val="24"/>
          <w:lang w:val="pt-BR"/>
        </w:rPr>
        <w:t xml:space="preserve"> cheltuielele pentru personal (30% din</w:t>
      </w:r>
      <w:r w:rsidRPr="00B13A40">
        <w:rPr>
          <w:bCs/>
          <w:sz w:val="24"/>
          <w:szCs w:val="24"/>
          <w:lang w:val="pt-BR"/>
        </w:rPr>
        <w:t xml:space="preserve"> salariu mediu pe economie prognozat de Guvern</w:t>
      </w:r>
      <w:r>
        <w:rPr>
          <w:bCs/>
          <w:sz w:val="24"/>
          <w:szCs w:val="24"/>
          <w:lang w:val="pt-BR"/>
        </w:rPr>
        <w:t>).</w:t>
      </w:r>
      <w:r w:rsidRPr="00B13A40">
        <w:rPr>
          <w:bCs/>
          <w:sz w:val="24"/>
          <w:szCs w:val="24"/>
          <w:lang w:val="pt-BR"/>
        </w:rPr>
        <w:t xml:space="preserve"> </w:t>
      </w:r>
    </w:p>
    <w:p w14:paraId="2D6414C2" w14:textId="77777777" w:rsidR="00A11A58" w:rsidRDefault="00A11A58" w:rsidP="00A11A58">
      <w:pPr>
        <w:spacing w:after="0"/>
        <w:jc w:val="both"/>
        <w:rPr>
          <w:bCs/>
          <w:sz w:val="24"/>
          <w:szCs w:val="24"/>
          <w:lang w:val="pt-BR"/>
        </w:rPr>
      </w:pPr>
      <w:r>
        <w:rPr>
          <w:bCs/>
          <w:sz w:val="24"/>
          <w:szCs w:val="24"/>
          <w:lang w:val="pt-BR"/>
        </w:rPr>
        <w:t xml:space="preserve">     </w:t>
      </w:r>
      <w:r w:rsidRPr="00B13A40">
        <w:rPr>
          <w:bCs/>
          <w:sz w:val="24"/>
          <w:szCs w:val="24"/>
          <w:lang w:val="pt-BR"/>
        </w:rPr>
        <w:t>- Dmedie – durata medie lunară a timpului de muncă (169 ore).</w:t>
      </w:r>
    </w:p>
    <w:p w14:paraId="737D2E37" w14:textId="77777777" w:rsidR="00A11A58" w:rsidRDefault="00A11A58" w:rsidP="00A11A58">
      <w:pPr>
        <w:spacing w:after="0"/>
        <w:jc w:val="both"/>
        <w:rPr>
          <w:b/>
          <w:sz w:val="24"/>
          <w:szCs w:val="24"/>
          <w:lang w:val="pt-BR"/>
        </w:rPr>
      </w:pPr>
      <w:r>
        <w:rPr>
          <w:bCs/>
          <w:sz w:val="24"/>
          <w:szCs w:val="24"/>
          <w:lang w:val="pt-BR"/>
        </w:rPr>
        <w:t xml:space="preserve">     - Salariu mediu lunar prognozat 2026 – </w:t>
      </w:r>
      <w:r w:rsidRPr="00493929">
        <w:rPr>
          <w:b/>
          <w:sz w:val="24"/>
          <w:szCs w:val="24"/>
          <w:lang w:val="pt-BR"/>
        </w:rPr>
        <w:t>17400lei</w:t>
      </w:r>
    </w:p>
    <w:p w14:paraId="2462E8B9" w14:textId="77777777" w:rsidR="00A11A58" w:rsidRDefault="00A11A58" w:rsidP="00A11A58">
      <w:pPr>
        <w:spacing w:after="0"/>
        <w:jc w:val="both"/>
        <w:rPr>
          <w:b/>
          <w:sz w:val="24"/>
          <w:szCs w:val="24"/>
          <w:lang w:val="pt-BR"/>
        </w:rPr>
      </w:pPr>
      <w:r>
        <w:rPr>
          <w:b/>
          <w:sz w:val="24"/>
          <w:szCs w:val="24"/>
          <w:lang w:val="pt-BR"/>
        </w:rPr>
        <w:t xml:space="preserve">     - </w:t>
      </w:r>
      <w:r w:rsidRPr="005B5547">
        <w:rPr>
          <w:bCs/>
          <w:sz w:val="24"/>
          <w:szCs w:val="24"/>
          <w:lang w:val="pt-BR"/>
        </w:rPr>
        <w:t>Cheltueli adiţionale</w:t>
      </w:r>
      <w:r>
        <w:rPr>
          <w:bCs/>
          <w:sz w:val="24"/>
          <w:szCs w:val="24"/>
          <w:lang w:val="pt-BR"/>
        </w:rPr>
        <w:t xml:space="preserve"> (30%) – </w:t>
      </w:r>
      <w:r w:rsidRPr="00C11FB9">
        <w:rPr>
          <w:b/>
          <w:sz w:val="24"/>
          <w:szCs w:val="24"/>
          <w:lang w:val="pt-BR"/>
        </w:rPr>
        <w:t>5220 lei</w:t>
      </w:r>
    </w:p>
    <w:p w14:paraId="0186B4B0" w14:textId="77777777" w:rsidR="00A11A58" w:rsidRDefault="00A11A58" w:rsidP="00A11A58">
      <w:pPr>
        <w:spacing w:after="0"/>
        <w:jc w:val="both"/>
        <w:rPr>
          <w:b/>
          <w:sz w:val="24"/>
          <w:szCs w:val="24"/>
          <w:lang w:val="ro-RO"/>
        </w:rPr>
      </w:pPr>
      <w:r w:rsidRPr="00A11A58">
        <w:rPr>
          <w:b/>
          <w:sz w:val="24"/>
          <w:szCs w:val="24"/>
          <w:lang w:val="pt-BR"/>
        </w:rPr>
        <w:t xml:space="preserve">     - Cost om/oră = 134</w:t>
      </w:r>
      <w:r>
        <w:rPr>
          <w:b/>
          <w:sz w:val="24"/>
          <w:szCs w:val="24"/>
          <w:lang w:val="ro-RO"/>
        </w:rPr>
        <w:t xml:space="preserve"> lei</w:t>
      </w:r>
    </w:p>
    <w:p w14:paraId="27CE6F3F" w14:textId="77777777" w:rsidR="00A11A58" w:rsidRPr="00071316" w:rsidRDefault="00A11A58" w:rsidP="00A11A58">
      <w:pPr>
        <w:spacing w:after="0"/>
        <w:jc w:val="both"/>
        <w:rPr>
          <w:b/>
          <w:sz w:val="24"/>
          <w:szCs w:val="24"/>
          <w:lang w:val="ro-RO"/>
        </w:rPr>
      </w:pPr>
    </w:p>
    <w:p w14:paraId="358E9D47" w14:textId="77777777" w:rsidR="00A11A58" w:rsidRPr="00A11A58" w:rsidRDefault="00A11A58" w:rsidP="00A11A58">
      <w:pPr>
        <w:spacing w:after="0"/>
        <w:jc w:val="both"/>
        <w:rPr>
          <w:bCs/>
          <w:sz w:val="20"/>
          <w:szCs w:val="20"/>
          <w:lang w:val="pt-BR"/>
        </w:rPr>
      </w:pPr>
      <w:r w:rsidRPr="00A11A58">
        <w:rPr>
          <w:bCs/>
          <w:sz w:val="24"/>
          <w:szCs w:val="24"/>
          <w:lang w:val="pt-BR"/>
        </w:rPr>
        <w:t xml:space="preserve">                            </w:t>
      </w:r>
      <w:r w:rsidRPr="00A11A58">
        <w:rPr>
          <w:b/>
          <w:sz w:val="24"/>
          <w:szCs w:val="24"/>
          <w:lang w:val="pt-BR"/>
        </w:rPr>
        <w:t xml:space="preserve">Cadit </w:t>
      </w:r>
      <w:r w:rsidRPr="00A11A58">
        <w:rPr>
          <w:b/>
          <w:sz w:val="20"/>
          <w:szCs w:val="20"/>
          <w:lang w:val="pt-BR"/>
        </w:rPr>
        <w:t xml:space="preserve">– </w:t>
      </w:r>
      <w:r w:rsidRPr="00A11A58">
        <w:rPr>
          <w:bCs/>
          <w:sz w:val="20"/>
          <w:szCs w:val="20"/>
          <w:lang w:val="pt-BR"/>
        </w:rPr>
        <w:t>calculat 30% din 17400 = 5220</w:t>
      </w:r>
      <w:r w:rsidRPr="00E54710">
        <w:rPr>
          <w:bCs/>
          <w:sz w:val="20"/>
          <w:szCs w:val="20"/>
          <w:lang w:val="ro-RO"/>
        </w:rPr>
        <w:t xml:space="preserve"> lei.</w:t>
      </w:r>
      <w:r w:rsidRPr="00A11A58">
        <w:rPr>
          <w:bCs/>
          <w:sz w:val="20"/>
          <w:szCs w:val="20"/>
          <w:lang w:val="pt-BR"/>
        </w:rPr>
        <w:t xml:space="preserve"> </w:t>
      </w:r>
    </w:p>
    <w:p w14:paraId="3B348685" w14:textId="77777777" w:rsidR="00A11A58" w:rsidRPr="00E54710" w:rsidRDefault="00A11A58" w:rsidP="00A11A58">
      <w:pPr>
        <w:spacing w:after="0"/>
        <w:jc w:val="both"/>
        <w:rPr>
          <w:bCs/>
          <w:sz w:val="22"/>
          <w:lang w:val="ro-RO"/>
        </w:rPr>
      </w:pPr>
      <w:r>
        <w:rPr>
          <w:bCs/>
          <w:sz w:val="20"/>
          <w:szCs w:val="20"/>
          <w:lang w:val="ro-RO"/>
        </w:rPr>
        <w:t xml:space="preserve">                         </w:t>
      </w:r>
    </w:p>
    <w:p w14:paraId="691976AE" w14:textId="472B6833" w:rsidR="00A11A58" w:rsidRPr="00A11A58" w:rsidRDefault="00A11A58" w:rsidP="00A11A58">
      <w:pPr>
        <w:spacing w:after="0"/>
        <w:jc w:val="both"/>
        <w:rPr>
          <w:b/>
          <w:sz w:val="24"/>
          <w:szCs w:val="24"/>
          <w:lang w:val="ro-RO"/>
        </w:rPr>
      </w:pPr>
      <w:r w:rsidRPr="00A11A58">
        <w:rPr>
          <w:b/>
          <w:sz w:val="24"/>
          <w:szCs w:val="24"/>
          <w:vertAlign w:val="superscript"/>
          <w:lang w:val="ro-RO"/>
        </w:rPr>
        <w:t xml:space="preserve">                                      </w:t>
      </w:r>
      <w:r w:rsidRPr="00A11A58">
        <w:rPr>
          <w:b/>
          <w:sz w:val="24"/>
          <w:szCs w:val="24"/>
          <w:vertAlign w:val="superscript"/>
          <w:lang w:val="pt-BR"/>
        </w:rPr>
        <w:t xml:space="preserve"> </w:t>
      </w:r>
      <w:r w:rsidRPr="00A11A58">
        <w:rPr>
          <w:b/>
          <w:sz w:val="24"/>
          <w:szCs w:val="24"/>
          <w:vertAlign w:val="superscript"/>
          <w:lang w:val="ro-RO"/>
        </w:rPr>
        <w:t>Om/oră</w:t>
      </w:r>
      <w:r w:rsidRPr="00A11A58">
        <w:rPr>
          <w:b/>
          <w:sz w:val="24"/>
          <w:szCs w:val="24"/>
          <w:lang w:val="ro-RO"/>
        </w:rPr>
        <w:t xml:space="preserve"> </w:t>
      </w:r>
      <w:r w:rsidRPr="00A11A58">
        <w:rPr>
          <w:b/>
          <w:sz w:val="24"/>
          <w:szCs w:val="24"/>
          <w:lang w:val="pt-BR"/>
        </w:rPr>
        <w:t xml:space="preserve">= </w:t>
      </w:r>
      <w:r w:rsidRPr="00A11A58">
        <w:rPr>
          <w:b/>
          <w:sz w:val="24"/>
          <w:szCs w:val="24"/>
          <w:u w:val="single"/>
          <w:vertAlign w:val="superscript"/>
          <w:lang w:val="ro-RO"/>
        </w:rPr>
        <w:t>(</w:t>
      </w:r>
      <w:r>
        <w:rPr>
          <w:b/>
          <w:sz w:val="24"/>
          <w:szCs w:val="24"/>
          <w:u w:val="single"/>
          <w:vertAlign w:val="superscript"/>
          <w:lang w:val="ro-RO"/>
        </w:rPr>
        <w:t>C</w:t>
      </w:r>
      <w:r w:rsidRPr="00A11A58">
        <w:rPr>
          <w:b/>
          <w:sz w:val="24"/>
          <w:szCs w:val="24"/>
          <w:u w:val="single"/>
          <w:vertAlign w:val="superscript"/>
          <w:lang w:val="ro-RO"/>
        </w:rPr>
        <w:t xml:space="preserve"> pers </w:t>
      </w:r>
      <w:r w:rsidRPr="00A11A58">
        <w:rPr>
          <w:b/>
          <w:sz w:val="24"/>
          <w:szCs w:val="24"/>
          <w:u w:val="single"/>
          <w:vertAlign w:val="superscript"/>
          <w:lang w:val="pt-BR"/>
        </w:rPr>
        <w:t>+</w:t>
      </w:r>
      <w:r w:rsidRPr="00A11A58">
        <w:rPr>
          <w:b/>
          <w:sz w:val="24"/>
          <w:szCs w:val="24"/>
          <w:u w:val="single"/>
          <w:vertAlign w:val="superscript"/>
          <w:lang w:val="ro-RO"/>
        </w:rPr>
        <w:t xml:space="preserve"> Cadit)    17400 </w:t>
      </w:r>
      <w:r w:rsidRPr="00A11A58">
        <w:rPr>
          <w:b/>
          <w:sz w:val="24"/>
          <w:szCs w:val="24"/>
          <w:u w:val="single"/>
          <w:vertAlign w:val="superscript"/>
          <w:lang w:val="pt-BR"/>
        </w:rPr>
        <w:t xml:space="preserve">+ </w:t>
      </w:r>
      <w:r w:rsidRPr="00A11A58">
        <w:rPr>
          <w:b/>
          <w:sz w:val="24"/>
          <w:szCs w:val="24"/>
          <w:u w:val="single"/>
          <w:vertAlign w:val="superscript"/>
          <w:lang w:val="ro-RO"/>
        </w:rPr>
        <w:t>5220,00</w:t>
      </w:r>
      <w:r w:rsidRPr="00A11A58">
        <w:rPr>
          <w:b/>
          <w:sz w:val="24"/>
          <w:szCs w:val="24"/>
          <w:u w:val="single"/>
          <w:lang w:val="ro-RO"/>
        </w:rPr>
        <w:t>_</w:t>
      </w:r>
      <w:r w:rsidRPr="00A11A58">
        <w:rPr>
          <w:b/>
          <w:sz w:val="24"/>
          <w:szCs w:val="24"/>
          <w:vertAlign w:val="subscript"/>
          <w:lang w:val="pt-BR"/>
        </w:rPr>
        <w:t xml:space="preserve">  = </w:t>
      </w:r>
      <w:r w:rsidRPr="00A11A58">
        <w:rPr>
          <w:b/>
          <w:sz w:val="24"/>
          <w:szCs w:val="24"/>
          <w:vertAlign w:val="subscript"/>
          <w:lang w:val="ro-RO"/>
        </w:rPr>
        <w:t>134 lei</w:t>
      </w:r>
    </w:p>
    <w:p w14:paraId="309AB4D7" w14:textId="3EBE5A9A" w:rsidR="00A11A58" w:rsidRPr="00A11A58" w:rsidRDefault="00A11A58" w:rsidP="00A11A58">
      <w:pPr>
        <w:spacing w:after="0"/>
        <w:jc w:val="both"/>
        <w:rPr>
          <w:b/>
          <w:sz w:val="24"/>
          <w:szCs w:val="24"/>
          <w:vertAlign w:val="subscript"/>
          <w:lang w:val="ro-RO"/>
        </w:rPr>
      </w:pPr>
      <w:r w:rsidRPr="00A11A58">
        <w:rPr>
          <w:b/>
          <w:sz w:val="24"/>
          <w:szCs w:val="24"/>
          <w:lang w:val="pt-BR"/>
        </w:rPr>
        <w:t xml:space="preserve">                                         </w:t>
      </w:r>
      <w:r w:rsidRPr="00A11A58">
        <w:rPr>
          <w:b/>
          <w:sz w:val="24"/>
          <w:szCs w:val="24"/>
          <w:vertAlign w:val="subscript"/>
          <w:lang w:val="ro-RO"/>
        </w:rPr>
        <w:t>Dmedie                          169</w:t>
      </w:r>
    </w:p>
    <w:p w14:paraId="268DC522" w14:textId="3D1EE145" w:rsidR="00704E73" w:rsidRPr="00820B4D" w:rsidRDefault="00820B4D" w:rsidP="00704E73">
      <w:pPr>
        <w:jc w:val="both"/>
        <w:rPr>
          <w:bCs/>
          <w:i/>
          <w:iCs/>
          <w:sz w:val="24"/>
          <w:szCs w:val="24"/>
          <w:lang w:val="ro-RO"/>
        </w:rPr>
      </w:pPr>
      <w:bookmarkStart w:id="2" w:name="_Hlk225948363"/>
      <w:r w:rsidRPr="00820B4D">
        <w:rPr>
          <w:b/>
          <w:i/>
          <w:iCs/>
          <w:sz w:val="24"/>
          <w:szCs w:val="24"/>
          <w:lang w:val="pt-BR"/>
        </w:rPr>
        <w:t xml:space="preserve">                      </w:t>
      </w:r>
      <w:r w:rsidR="00A11A58" w:rsidRPr="00820B4D">
        <w:rPr>
          <w:b/>
          <w:i/>
          <w:iCs/>
          <w:sz w:val="24"/>
          <w:szCs w:val="24"/>
          <w:lang w:val="pt-BR"/>
        </w:rPr>
        <w:t>Plata de bază =</w:t>
      </w:r>
      <w:r w:rsidRPr="00820B4D">
        <w:rPr>
          <w:b/>
          <w:i/>
          <w:iCs/>
          <w:sz w:val="24"/>
          <w:szCs w:val="24"/>
          <w:lang w:val="pt-BR"/>
        </w:rPr>
        <w:t xml:space="preserve"> </w:t>
      </w:r>
      <w:r w:rsidR="00A11A58" w:rsidRPr="00820B4D">
        <w:rPr>
          <w:b/>
          <w:i/>
          <w:iCs/>
          <w:sz w:val="24"/>
          <w:szCs w:val="24"/>
          <w:lang w:val="ro-RO"/>
        </w:rPr>
        <w:t>Nr. ore</w:t>
      </w:r>
      <w:r w:rsidRPr="00820B4D">
        <w:rPr>
          <w:b/>
          <w:i/>
          <w:iCs/>
          <w:sz w:val="24"/>
          <w:szCs w:val="24"/>
          <w:lang w:val="ro-RO"/>
        </w:rPr>
        <w:t xml:space="preserve"> </w:t>
      </w:r>
      <w:r w:rsidR="008B6BE4">
        <w:rPr>
          <w:bCs/>
          <w:sz w:val="24"/>
          <w:szCs w:val="24"/>
          <w:lang w:val="ro-RO"/>
        </w:rPr>
        <w:t>x</w:t>
      </w:r>
      <w:r w:rsidRPr="00820B4D">
        <w:rPr>
          <w:b/>
          <w:i/>
          <w:iCs/>
          <w:sz w:val="24"/>
          <w:szCs w:val="24"/>
          <w:lang w:val="ro-RO"/>
        </w:rPr>
        <w:t xml:space="preserve"> 134 </w:t>
      </w:r>
      <w:r w:rsidR="008B6BE4" w:rsidRPr="008B6BE4">
        <w:rPr>
          <w:bCs/>
          <w:sz w:val="24"/>
          <w:szCs w:val="24"/>
          <w:lang w:val="ro-RO"/>
        </w:rPr>
        <w:t>x</w:t>
      </w:r>
      <w:r w:rsidRPr="00820B4D">
        <w:rPr>
          <w:b/>
          <w:i/>
          <w:iCs/>
          <w:sz w:val="24"/>
          <w:szCs w:val="24"/>
          <w:lang w:val="ro-RO"/>
        </w:rPr>
        <w:t xml:space="preserve"> Coeficient K</w:t>
      </w:r>
    </w:p>
    <w:bookmarkEnd w:id="2"/>
    <w:p w14:paraId="21C0F714" w14:textId="074E4B0E" w:rsidR="00820B4D" w:rsidRPr="00820B4D" w:rsidRDefault="00820B4D" w:rsidP="00820B4D">
      <w:pPr>
        <w:jc w:val="both"/>
        <w:rPr>
          <w:bCs/>
          <w:i/>
          <w:iCs/>
          <w:sz w:val="24"/>
          <w:szCs w:val="24"/>
          <w:lang w:val="ro-RO"/>
        </w:rPr>
      </w:pPr>
      <w:r w:rsidRPr="00820B4D">
        <w:rPr>
          <w:bCs/>
          <w:i/>
          <w:iCs/>
          <w:sz w:val="24"/>
          <w:szCs w:val="24"/>
          <w:lang w:val="ro-RO"/>
        </w:rPr>
        <w:t xml:space="preserve">Nr.ore  - timpul mediu necesar p/u eliberarea fiecărui  act </w:t>
      </w:r>
      <w:r w:rsidR="008B6BE4">
        <w:rPr>
          <w:bCs/>
          <w:i/>
          <w:iCs/>
          <w:sz w:val="24"/>
          <w:szCs w:val="24"/>
          <w:lang w:val="ro-RO"/>
        </w:rPr>
        <w:t>p</w:t>
      </w:r>
      <w:r w:rsidRPr="00820B4D">
        <w:rPr>
          <w:bCs/>
          <w:i/>
          <w:iCs/>
          <w:sz w:val="24"/>
          <w:szCs w:val="24"/>
          <w:lang w:val="ro-RO"/>
        </w:rPr>
        <w:t xml:space="preserve">ermisiv  </w:t>
      </w:r>
    </w:p>
    <w:p w14:paraId="449E7BDD" w14:textId="2BC9C5B4" w:rsidR="00820B4D" w:rsidRPr="00820B4D" w:rsidRDefault="00820B4D" w:rsidP="00820B4D">
      <w:pPr>
        <w:jc w:val="both"/>
        <w:rPr>
          <w:bCs/>
          <w:i/>
          <w:iCs/>
          <w:sz w:val="24"/>
          <w:szCs w:val="24"/>
          <w:lang w:val="ro-RO"/>
        </w:rPr>
      </w:pPr>
      <w:r w:rsidRPr="00820B4D">
        <w:rPr>
          <w:bCs/>
          <w:i/>
          <w:iCs/>
          <w:sz w:val="24"/>
          <w:szCs w:val="24"/>
          <w:lang w:val="ro-RO"/>
        </w:rPr>
        <w:t xml:space="preserve">134 lei  - </w:t>
      </w:r>
      <w:r>
        <w:rPr>
          <w:bCs/>
          <w:i/>
          <w:iCs/>
          <w:sz w:val="24"/>
          <w:szCs w:val="24"/>
          <w:lang w:val="ro-RO"/>
        </w:rPr>
        <w:t xml:space="preserve"> cost </w:t>
      </w:r>
      <w:r w:rsidRPr="00820B4D">
        <w:rPr>
          <w:bCs/>
          <w:i/>
          <w:iCs/>
          <w:sz w:val="24"/>
          <w:szCs w:val="24"/>
          <w:lang w:val="ro-RO"/>
        </w:rPr>
        <w:t xml:space="preserve">om/oră </w:t>
      </w:r>
    </w:p>
    <w:p w14:paraId="653D8FD2" w14:textId="4BFD517D" w:rsidR="00820B4D" w:rsidRPr="00820B4D" w:rsidRDefault="00820B4D" w:rsidP="00820B4D">
      <w:pPr>
        <w:jc w:val="both"/>
        <w:rPr>
          <w:bCs/>
          <w:i/>
          <w:iCs/>
          <w:sz w:val="24"/>
          <w:szCs w:val="24"/>
          <w:lang w:val="ro-RO"/>
        </w:rPr>
      </w:pPr>
      <w:r w:rsidRPr="00820B4D">
        <w:rPr>
          <w:bCs/>
          <w:i/>
          <w:iCs/>
          <w:sz w:val="24"/>
          <w:szCs w:val="24"/>
          <w:lang w:val="ro-RO"/>
        </w:rPr>
        <w:t>Coeficient K</w:t>
      </w:r>
      <w:r>
        <w:rPr>
          <w:bCs/>
          <w:i/>
          <w:iCs/>
          <w:sz w:val="24"/>
          <w:szCs w:val="24"/>
          <w:lang w:val="ro-RO"/>
        </w:rPr>
        <w:t xml:space="preserve"> -</w:t>
      </w:r>
      <w:r w:rsidRPr="00820B4D">
        <w:rPr>
          <w:bCs/>
          <w:i/>
          <w:iCs/>
          <w:sz w:val="24"/>
          <w:szCs w:val="24"/>
          <w:lang w:val="ro-RO"/>
        </w:rPr>
        <w:t>coeficient de complexitate</w:t>
      </w:r>
      <w:r>
        <w:rPr>
          <w:bCs/>
          <w:i/>
          <w:iCs/>
          <w:sz w:val="24"/>
          <w:szCs w:val="24"/>
          <w:lang w:val="ro-RO"/>
        </w:rPr>
        <w:t>.</w:t>
      </w:r>
      <w:r w:rsidRPr="00820B4D">
        <w:rPr>
          <w:bCs/>
          <w:i/>
          <w:iCs/>
          <w:sz w:val="24"/>
          <w:szCs w:val="24"/>
          <w:lang w:val="ro-RO"/>
        </w:rPr>
        <w:t xml:space="preserve"> </w:t>
      </w:r>
    </w:p>
    <w:p w14:paraId="27D06D03" w14:textId="77777777" w:rsidR="00704E73" w:rsidRPr="00820B4D" w:rsidRDefault="00704E73" w:rsidP="00704E73">
      <w:pPr>
        <w:jc w:val="both"/>
        <w:rPr>
          <w:bCs/>
          <w:i/>
          <w:iCs/>
          <w:sz w:val="24"/>
          <w:szCs w:val="24"/>
          <w:lang w:val="ro-RO"/>
        </w:rPr>
      </w:pPr>
    </w:p>
    <w:p w14:paraId="32B30511" w14:textId="77777777" w:rsidR="00A11A58" w:rsidRPr="00820B4D" w:rsidRDefault="00A11A58" w:rsidP="00704E73">
      <w:pPr>
        <w:jc w:val="both"/>
        <w:rPr>
          <w:bCs/>
          <w:sz w:val="24"/>
          <w:szCs w:val="24"/>
          <w:lang w:val="ro-RO"/>
        </w:rPr>
      </w:pPr>
    </w:p>
    <w:p w14:paraId="6A8B42D5" w14:textId="77777777" w:rsidR="00A11A58" w:rsidRPr="00820B4D" w:rsidRDefault="00A11A58" w:rsidP="00704E73">
      <w:pPr>
        <w:jc w:val="both"/>
        <w:rPr>
          <w:bCs/>
          <w:sz w:val="24"/>
          <w:szCs w:val="24"/>
          <w:lang w:val="ro-RO"/>
        </w:rPr>
      </w:pPr>
    </w:p>
    <w:p w14:paraId="5975E1AA" w14:textId="77777777" w:rsidR="00A11A58" w:rsidRPr="00820B4D" w:rsidRDefault="00A11A58" w:rsidP="00704E73">
      <w:pPr>
        <w:jc w:val="both"/>
        <w:rPr>
          <w:bCs/>
          <w:sz w:val="24"/>
          <w:szCs w:val="24"/>
          <w:lang w:val="ro-RO"/>
        </w:rPr>
      </w:pPr>
    </w:p>
    <w:p w14:paraId="4C238E38" w14:textId="77777777" w:rsidR="00A11A58" w:rsidRPr="00820B4D" w:rsidRDefault="00A11A58" w:rsidP="00704E73">
      <w:pPr>
        <w:jc w:val="both"/>
        <w:rPr>
          <w:bCs/>
          <w:sz w:val="24"/>
          <w:szCs w:val="24"/>
          <w:lang w:val="ro-RO"/>
        </w:rPr>
      </w:pPr>
    </w:p>
    <w:p w14:paraId="137D9837" w14:textId="77777777" w:rsidR="00A11A58" w:rsidRPr="00820B4D" w:rsidRDefault="00A11A58" w:rsidP="00704E73">
      <w:pPr>
        <w:jc w:val="both"/>
        <w:rPr>
          <w:bCs/>
          <w:sz w:val="24"/>
          <w:szCs w:val="24"/>
          <w:lang w:val="ro-RO"/>
        </w:rPr>
      </w:pPr>
    </w:p>
    <w:p w14:paraId="7BBEC5E6" w14:textId="77777777" w:rsidR="00A11A58" w:rsidRPr="00820B4D" w:rsidRDefault="00A11A58" w:rsidP="00704E73">
      <w:pPr>
        <w:jc w:val="both"/>
        <w:rPr>
          <w:bCs/>
          <w:sz w:val="24"/>
          <w:szCs w:val="24"/>
          <w:lang w:val="ro-RO"/>
        </w:rPr>
      </w:pPr>
    </w:p>
    <w:p w14:paraId="7FD9286A" w14:textId="77777777" w:rsidR="00A11A58" w:rsidRPr="00820B4D" w:rsidRDefault="00A11A58" w:rsidP="00704E73">
      <w:pPr>
        <w:jc w:val="both"/>
        <w:rPr>
          <w:bCs/>
          <w:sz w:val="24"/>
          <w:szCs w:val="24"/>
          <w:lang w:val="ro-RO"/>
        </w:rPr>
      </w:pPr>
    </w:p>
    <w:p w14:paraId="47DC1514" w14:textId="77777777" w:rsidR="00A11A58" w:rsidRPr="00820B4D" w:rsidRDefault="00A11A58" w:rsidP="00704E73">
      <w:pPr>
        <w:jc w:val="both"/>
        <w:rPr>
          <w:bCs/>
          <w:sz w:val="24"/>
          <w:szCs w:val="24"/>
          <w:lang w:val="ro-RO"/>
        </w:rPr>
      </w:pPr>
    </w:p>
    <w:p w14:paraId="07679BB7" w14:textId="77777777" w:rsidR="00A11A58" w:rsidRDefault="00A11A58" w:rsidP="00704E73">
      <w:pPr>
        <w:jc w:val="both"/>
        <w:rPr>
          <w:bCs/>
          <w:sz w:val="24"/>
          <w:szCs w:val="24"/>
          <w:lang w:val="ro-RO"/>
        </w:rPr>
      </w:pPr>
    </w:p>
    <w:p w14:paraId="4B7809B2" w14:textId="77777777" w:rsidR="00DC3214" w:rsidRPr="00820B4D" w:rsidRDefault="00DC3214" w:rsidP="00704E73">
      <w:pPr>
        <w:jc w:val="both"/>
        <w:rPr>
          <w:bCs/>
          <w:sz w:val="24"/>
          <w:szCs w:val="24"/>
          <w:lang w:val="ro-RO"/>
        </w:rPr>
      </w:pPr>
    </w:p>
    <w:p w14:paraId="01F2E6C2" w14:textId="77777777" w:rsidR="00704E73" w:rsidRPr="00820B4D" w:rsidRDefault="00704E73" w:rsidP="00704E73">
      <w:pPr>
        <w:jc w:val="both"/>
        <w:rPr>
          <w:bCs/>
          <w:sz w:val="24"/>
          <w:szCs w:val="24"/>
          <w:lang w:val="ro-RO"/>
        </w:rPr>
      </w:pPr>
    </w:p>
    <w:p w14:paraId="03539780" w14:textId="77777777" w:rsidR="00955603" w:rsidRDefault="00955603" w:rsidP="00A44F43">
      <w:pPr>
        <w:spacing w:after="0"/>
        <w:rPr>
          <w:sz w:val="24"/>
          <w:szCs w:val="24"/>
          <w:lang w:val="ro-MD"/>
        </w:rPr>
      </w:pPr>
      <w:bookmarkStart w:id="3" w:name="_Hlk225951508"/>
    </w:p>
    <w:p w14:paraId="6262C53C" w14:textId="1C885B29" w:rsidR="007B0C76" w:rsidRPr="00A11A58" w:rsidRDefault="007B0C76" w:rsidP="007B0C76">
      <w:pPr>
        <w:spacing w:after="0"/>
        <w:jc w:val="right"/>
        <w:rPr>
          <w:sz w:val="24"/>
          <w:szCs w:val="24"/>
          <w:lang w:val="ro-MD"/>
        </w:rPr>
      </w:pPr>
      <w:r w:rsidRPr="00A11A58">
        <w:rPr>
          <w:sz w:val="24"/>
          <w:szCs w:val="24"/>
          <w:lang w:val="ro-MD"/>
        </w:rPr>
        <w:t>Anexa</w:t>
      </w:r>
      <w:r w:rsidR="009A1B3C">
        <w:rPr>
          <w:sz w:val="24"/>
          <w:szCs w:val="24"/>
          <w:lang w:val="ro-MD"/>
        </w:rPr>
        <w:t xml:space="preserve"> nr.2</w:t>
      </w:r>
    </w:p>
    <w:p w14:paraId="023584D0" w14:textId="65DFF536" w:rsidR="007B0C76" w:rsidRPr="00A11A58" w:rsidRDefault="007B0C76" w:rsidP="007B0C76">
      <w:pPr>
        <w:spacing w:after="0"/>
        <w:jc w:val="right"/>
        <w:rPr>
          <w:sz w:val="24"/>
          <w:szCs w:val="24"/>
          <w:lang w:val="ro-MD"/>
        </w:rPr>
      </w:pPr>
      <w:r w:rsidRPr="00A11A58">
        <w:rPr>
          <w:sz w:val="24"/>
          <w:szCs w:val="24"/>
          <w:lang w:val="ro-MD"/>
        </w:rPr>
        <w:t xml:space="preserve"> la decizia</w:t>
      </w:r>
      <w:r w:rsidR="00A11A58" w:rsidRPr="00A11A58">
        <w:rPr>
          <w:sz w:val="24"/>
          <w:szCs w:val="24"/>
          <w:lang w:val="ro-MD"/>
        </w:rPr>
        <w:t xml:space="preserve"> CL</w:t>
      </w:r>
      <w:r w:rsidRPr="00A11A58">
        <w:rPr>
          <w:sz w:val="24"/>
          <w:szCs w:val="24"/>
          <w:lang w:val="ro-MD"/>
        </w:rPr>
        <w:t xml:space="preserve"> nr.2/8 din</w:t>
      </w:r>
      <w:r w:rsidR="00A11A58">
        <w:rPr>
          <w:sz w:val="24"/>
          <w:szCs w:val="24"/>
          <w:lang w:val="ro-MD"/>
        </w:rPr>
        <w:t>_____</w:t>
      </w:r>
      <w:r w:rsidRPr="00A11A58">
        <w:rPr>
          <w:sz w:val="24"/>
          <w:szCs w:val="24"/>
          <w:lang w:val="ro-MD"/>
        </w:rPr>
        <w:t xml:space="preserve"> </w:t>
      </w:r>
    </w:p>
    <w:bookmarkEnd w:id="3"/>
    <w:p w14:paraId="5A34D642" w14:textId="77777777" w:rsidR="007B0C76" w:rsidRPr="00AF3503" w:rsidRDefault="007B0C76" w:rsidP="00AC384A">
      <w:pPr>
        <w:spacing w:after="0"/>
        <w:jc w:val="right"/>
        <w:rPr>
          <w:b/>
          <w:bCs/>
          <w:i/>
          <w:iCs/>
          <w:sz w:val="24"/>
          <w:szCs w:val="24"/>
          <w:lang w:val="ro-MD"/>
        </w:rPr>
      </w:pPr>
    </w:p>
    <w:p w14:paraId="380C92BF" w14:textId="3BDCDE0E" w:rsidR="007B0C76" w:rsidRDefault="00E32442" w:rsidP="00E32442">
      <w:pPr>
        <w:spacing w:after="0"/>
        <w:rPr>
          <w:b/>
          <w:bCs/>
          <w:iCs/>
          <w:sz w:val="24"/>
          <w:szCs w:val="24"/>
          <w:lang w:val="ro-RO"/>
        </w:rPr>
      </w:pPr>
      <w:r>
        <w:rPr>
          <w:b/>
          <w:bCs/>
          <w:iCs/>
          <w:sz w:val="24"/>
          <w:szCs w:val="24"/>
          <w:lang w:val="ro-RO"/>
        </w:rPr>
        <w:t xml:space="preserve">                  </w:t>
      </w:r>
      <w:r w:rsidR="007B0C76" w:rsidRPr="00AF3503">
        <w:rPr>
          <w:b/>
          <w:bCs/>
          <w:iCs/>
          <w:sz w:val="24"/>
          <w:szCs w:val="24"/>
          <w:lang w:val="ro-RO"/>
        </w:rPr>
        <w:t>Plăţile</w:t>
      </w:r>
      <w:r>
        <w:rPr>
          <w:b/>
          <w:bCs/>
          <w:iCs/>
          <w:sz w:val="24"/>
          <w:szCs w:val="24"/>
          <w:lang w:val="ro-RO"/>
        </w:rPr>
        <w:t xml:space="preserve"> stabilite </w:t>
      </w:r>
      <w:r w:rsidR="00AC384A">
        <w:rPr>
          <w:b/>
          <w:bCs/>
          <w:iCs/>
          <w:sz w:val="24"/>
          <w:szCs w:val="24"/>
          <w:lang w:val="ro-RO"/>
        </w:rPr>
        <w:t>pentru el</w:t>
      </w:r>
      <w:r w:rsidR="004C5E8D">
        <w:rPr>
          <w:b/>
          <w:bCs/>
          <w:iCs/>
          <w:sz w:val="24"/>
          <w:szCs w:val="24"/>
          <w:lang w:val="ro-RO"/>
        </w:rPr>
        <w:t>i</w:t>
      </w:r>
      <w:r w:rsidR="00AC384A">
        <w:rPr>
          <w:b/>
          <w:bCs/>
          <w:iCs/>
          <w:sz w:val="24"/>
          <w:szCs w:val="24"/>
          <w:lang w:val="ro-RO"/>
        </w:rPr>
        <w:t>berarea actelor permisive în construcţii</w:t>
      </w:r>
    </w:p>
    <w:p w14:paraId="2E959439" w14:textId="77777777" w:rsidR="00AC384A" w:rsidRPr="00AF3503" w:rsidRDefault="00AC384A" w:rsidP="00AC384A">
      <w:pPr>
        <w:spacing w:after="0"/>
        <w:jc w:val="center"/>
        <w:rPr>
          <w:b/>
          <w:bCs/>
          <w:i/>
          <w:iCs/>
          <w:sz w:val="24"/>
          <w:szCs w:val="24"/>
          <w:lang w:val="ro-MD"/>
        </w:rPr>
      </w:pPr>
    </w:p>
    <w:p w14:paraId="43BC187D" w14:textId="78CFF42B" w:rsidR="007B0C76" w:rsidRPr="00AF3503" w:rsidRDefault="007B0C76" w:rsidP="007B0C76">
      <w:pPr>
        <w:jc w:val="both"/>
        <w:rPr>
          <w:sz w:val="24"/>
          <w:szCs w:val="24"/>
          <w:lang w:val="it-IT"/>
        </w:rPr>
      </w:pPr>
      <w:r w:rsidRPr="00AF3503">
        <w:rPr>
          <w:b/>
          <w:bCs/>
          <w:sz w:val="24"/>
          <w:szCs w:val="24"/>
          <w:lang w:val="it-IT"/>
        </w:rPr>
        <w:t xml:space="preserve">     </w:t>
      </w:r>
      <w:r w:rsidR="00AC384A">
        <w:rPr>
          <w:sz w:val="24"/>
          <w:szCs w:val="24"/>
          <w:lang w:val="it-IT"/>
        </w:rPr>
        <w:t>C</w:t>
      </w:r>
      <w:r w:rsidRPr="00AF3503">
        <w:rPr>
          <w:sz w:val="24"/>
          <w:szCs w:val="24"/>
          <w:lang w:val="it-IT"/>
        </w:rPr>
        <w:t xml:space="preserve">onform formulei </w:t>
      </w:r>
      <w:r w:rsidR="00AC384A">
        <w:rPr>
          <w:sz w:val="24"/>
          <w:szCs w:val="24"/>
          <w:lang w:val="it-IT"/>
        </w:rPr>
        <w:t>o</w:t>
      </w:r>
      <w:r w:rsidRPr="00AF3503">
        <w:rPr>
          <w:sz w:val="24"/>
          <w:szCs w:val="24"/>
          <w:lang w:val="it-IT"/>
        </w:rPr>
        <w:t>m/oră, timpului</w:t>
      </w:r>
      <w:r w:rsidR="00E32442">
        <w:rPr>
          <w:sz w:val="24"/>
          <w:szCs w:val="24"/>
          <w:lang w:val="it-IT"/>
        </w:rPr>
        <w:t xml:space="preserve"> mediu</w:t>
      </w:r>
      <w:r w:rsidRPr="00AF3503">
        <w:rPr>
          <w:sz w:val="24"/>
          <w:szCs w:val="24"/>
          <w:lang w:val="it-IT"/>
        </w:rPr>
        <w:t xml:space="preserve"> neces</w:t>
      </w:r>
      <w:r w:rsidR="00E32442">
        <w:rPr>
          <w:sz w:val="24"/>
          <w:szCs w:val="24"/>
          <w:lang w:val="it-IT"/>
        </w:rPr>
        <w:t>r</w:t>
      </w:r>
      <w:r w:rsidRPr="00AF3503">
        <w:rPr>
          <w:sz w:val="24"/>
          <w:szCs w:val="24"/>
          <w:lang w:val="it-IT"/>
        </w:rPr>
        <w:t xml:space="preserve"> a tipului obiectului și coeficientul aplicat</w:t>
      </w:r>
      <w:r w:rsidR="006C52B0">
        <w:rPr>
          <w:sz w:val="24"/>
          <w:szCs w:val="24"/>
          <w:lang w:val="it-IT"/>
        </w:rPr>
        <w:t>,</w:t>
      </w:r>
      <w:r w:rsidRPr="00AF3503">
        <w:rPr>
          <w:sz w:val="24"/>
          <w:szCs w:val="24"/>
          <w:lang w:val="it-IT"/>
        </w:rPr>
        <w:t xml:space="preserve"> se stabilește plata actului permisiv solicitat.</w:t>
      </w:r>
    </w:p>
    <w:p w14:paraId="22045126" w14:textId="18A51947" w:rsidR="007B0C76" w:rsidRPr="00AF3503" w:rsidRDefault="008C068C" w:rsidP="007B0C76">
      <w:pPr>
        <w:jc w:val="both"/>
        <w:rPr>
          <w:b/>
          <w:bCs/>
          <w:sz w:val="24"/>
          <w:szCs w:val="24"/>
          <w:lang w:val="it-IT"/>
        </w:rPr>
      </w:pPr>
      <w:r>
        <w:rPr>
          <w:b/>
          <w:bCs/>
          <w:sz w:val="24"/>
          <w:szCs w:val="24"/>
          <w:lang w:val="it-IT"/>
        </w:rPr>
        <w:t xml:space="preserve">     1</w:t>
      </w:r>
      <w:r w:rsidR="007B0C76">
        <w:rPr>
          <w:b/>
          <w:bCs/>
          <w:sz w:val="24"/>
          <w:szCs w:val="24"/>
          <w:lang w:val="it-IT"/>
        </w:rPr>
        <w:t xml:space="preserve">. </w:t>
      </w:r>
      <w:r w:rsidR="007B0C76" w:rsidRPr="00AF3503">
        <w:rPr>
          <w:b/>
          <w:bCs/>
          <w:sz w:val="24"/>
          <w:szCs w:val="24"/>
          <w:lang w:val="it-IT"/>
        </w:rPr>
        <w:t xml:space="preserve">Case individuale de locuit de pînă la 2 etaje, cu suprafața de pînă la 200 m2, pentru una sau două familii : </w:t>
      </w:r>
    </w:p>
    <w:p w14:paraId="1AA9DB33" w14:textId="5FBE160B" w:rsidR="007B0C76" w:rsidRPr="00AF3503" w:rsidRDefault="008C068C" w:rsidP="007B0C76">
      <w:pPr>
        <w:jc w:val="both"/>
        <w:rPr>
          <w:sz w:val="24"/>
          <w:szCs w:val="24"/>
          <w:lang w:val="it-IT"/>
        </w:rPr>
      </w:pPr>
      <w:r>
        <w:rPr>
          <w:b/>
          <w:bCs/>
          <w:i/>
          <w:iCs/>
          <w:sz w:val="24"/>
          <w:szCs w:val="24"/>
          <w:lang w:val="it-IT"/>
        </w:rPr>
        <w:t xml:space="preserve">     </w:t>
      </w:r>
      <w:r w:rsidR="007B0C76" w:rsidRPr="006C52B0">
        <w:rPr>
          <w:b/>
          <w:bCs/>
          <w:i/>
          <w:iCs/>
          <w:sz w:val="24"/>
          <w:szCs w:val="24"/>
          <w:lang w:val="it-IT"/>
        </w:rPr>
        <w:t>I.1. Elaborarea și eliberarea</w:t>
      </w:r>
      <w:r w:rsidR="007B0C76" w:rsidRPr="006C52B0">
        <w:rPr>
          <w:i/>
          <w:iCs/>
          <w:sz w:val="24"/>
          <w:szCs w:val="24"/>
          <w:lang w:val="it-IT"/>
        </w:rPr>
        <w:t xml:space="preserve"> </w:t>
      </w:r>
      <w:r w:rsidR="007B0C76" w:rsidRPr="006C52B0">
        <w:rPr>
          <w:b/>
          <w:bCs/>
          <w:i/>
          <w:iCs/>
          <w:sz w:val="24"/>
          <w:szCs w:val="24"/>
          <w:lang w:val="it-IT"/>
        </w:rPr>
        <w:t>certificatelor de urbanism pentru proiectare</w:t>
      </w:r>
      <w:r w:rsidR="007B0C76" w:rsidRPr="00AF3503">
        <w:rPr>
          <w:sz w:val="24"/>
          <w:szCs w:val="24"/>
          <w:lang w:val="it-IT"/>
        </w:rPr>
        <w:t xml:space="preserve"> (Case individuale de locuit de până la 2 etaje, cu suprafața de pînă la 200 m</w:t>
      </w:r>
      <w:r w:rsidR="007B0C76" w:rsidRPr="00AF3503">
        <w:rPr>
          <w:sz w:val="24"/>
          <w:szCs w:val="24"/>
          <w:vertAlign w:val="superscript"/>
          <w:lang w:val="it-IT"/>
        </w:rPr>
        <w:t>2</w:t>
      </w:r>
      <w:r w:rsidR="007B0C76" w:rsidRPr="00AF3503">
        <w:rPr>
          <w:sz w:val="24"/>
          <w:szCs w:val="24"/>
          <w:lang w:val="it-IT"/>
        </w:rPr>
        <w:t>, pentru una sau două familii), cu coeficientul de complexitate 0,8, conform calculelor este de:</w:t>
      </w:r>
    </w:p>
    <w:p w14:paraId="014AF671" w14:textId="18262220" w:rsidR="007B0C76" w:rsidRPr="00AF3503" w:rsidRDefault="008C068C" w:rsidP="007B0C76">
      <w:pPr>
        <w:jc w:val="both"/>
        <w:rPr>
          <w:sz w:val="24"/>
          <w:szCs w:val="24"/>
          <w:lang w:val="it-IT"/>
        </w:rPr>
      </w:pPr>
      <w:r>
        <w:rPr>
          <w:sz w:val="24"/>
          <w:szCs w:val="24"/>
          <w:lang w:val="it-IT"/>
        </w:rPr>
        <w:t xml:space="preserve">     </w:t>
      </w:r>
      <w:r w:rsidR="007B0C76" w:rsidRPr="00AF3503">
        <w:rPr>
          <w:sz w:val="24"/>
          <w:szCs w:val="24"/>
          <w:lang w:val="it-IT"/>
        </w:rPr>
        <w:t>a) Case de locuit individuale și anexe gospodărești – 13</w:t>
      </w:r>
      <w:r w:rsidR="004B4CF1">
        <w:rPr>
          <w:sz w:val="24"/>
          <w:szCs w:val="24"/>
          <w:lang w:val="it-IT"/>
        </w:rPr>
        <w:t>4</w:t>
      </w:r>
      <w:r w:rsidR="007B0C76" w:rsidRPr="00AF3503">
        <w:rPr>
          <w:sz w:val="24"/>
          <w:szCs w:val="24"/>
          <w:lang w:val="it-IT"/>
        </w:rPr>
        <w:t xml:space="preserve"> x 4(ore) x 0,8 = </w:t>
      </w:r>
      <w:r w:rsidR="007B0C76" w:rsidRPr="00AF3503">
        <w:rPr>
          <w:b/>
          <w:bCs/>
          <w:sz w:val="24"/>
          <w:szCs w:val="24"/>
          <w:lang w:val="it-IT"/>
        </w:rPr>
        <w:t>4</w:t>
      </w:r>
      <w:r w:rsidR="00955603">
        <w:rPr>
          <w:b/>
          <w:bCs/>
          <w:sz w:val="24"/>
          <w:szCs w:val="24"/>
          <w:lang w:val="it-IT"/>
        </w:rPr>
        <w:t>29</w:t>
      </w:r>
      <w:r w:rsidR="007B0C76" w:rsidRPr="00AF3503">
        <w:rPr>
          <w:b/>
          <w:bCs/>
          <w:sz w:val="24"/>
          <w:szCs w:val="24"/>
          <w:lang w:val="it-IT"/>
        </w:rPr>
        <w:t xml:space="preserve"> lei</w:t>
      </w:r>
      <w:r w:rsidR="007B0C76" w:rsidRPr="00AF3503">
        <w:rPr>
          <w:sz w:val="24"/>
          <w:szCs w:val="24"/>
          <w:lang w:val="it-IT"/>
        </w:rPr>
        <w:t xml:space="preserve"> . </w:t>
      </w:r>
    </w:p>
    <w:p w14:paraId="33DD0865" w14:textId="107BAD30" w:rsidR="007B0C76" w:rsidRPr="00AF3503" w:rsidRDefault="008C068C" w:rsidP="007B0C76">
      <w:pPr>
        <w:jc w:val="both"/>
        <w:rPr>
          <w:sz w:val="24"/>
          <w:szCs w:val="24"/>
          <w:lang w:val="it-IT"/>
        </w:rPr>
      </w:pPr>
      <w:r w:rsidRPr="004C5E8D">
        <w:rPr>
          <w:b/>
          <w:bCs/>
          <w:i/>
          <w:iCs/>
          <w:sz w:val="24"/>
          <w:szCs w:val="24"/>
          <w:lang w:val="it-IT"/>
        </w:rPr>
        <w:t xml:space="preserve">     </w:t>
      </w:r>
      <w:r w:rsidR="007B0C76" w:rsidRPr="004C5E8D">
        <w:rPr>
          <w:b/>
          <w:bCs/>
          <w:i/>
          <w:iCs/>
          <w:sz w:val="24"/>
          <w:szCs w:val="24"/>
          <w:lang w:val="it-IT"/>
        </w:rPr>
        <w:t>I.2. Elaborarea și eliberarea certificatului de urbanism informativ</w:t>
      </w:r>
      <w:r w:rsidR="007B0C76" w:rsidRPr="00AF3503">
        <w:rPr>
          <w:sz w:val="24"/>
          <w:szCs w:val="24"/>
          <w:lang w:val="it-IT"/>
        </w:rPr>
        <w:t xml:space="preserve"> : </w:t>
      </w:r>
    </w:p>
    <w:p w14:paraId="4197DF23" w14:textId="393DE457" w:rsidR="007B0C76" w:rsidRPr="00AF3503" w:rsidRDefault="004C5E8D" w:rsidP="007B0C76">
      <w:pPr>
        <w:jc w:val="both"/>
        <w:rPr>
          <w:sz w:val="24"/>
          <w:szCs w:val="24"/>
          <w:lang w:val="it-IT"/>
        </w:rPr>
      </w:pPr>
      <w:r>
        <w:rPr>
          <w:sz w:val="24"/>
          <w:szCs w:val="24"/>
          <w:lang w:val="it-IT"/>
        </w:rPr>
        <w:t xml:space="preserve">    </w:t>
      </w:r>
      <w:r w:rsidR="007B0C76" w:rsidRPr="00AF3503">
        <w:rPr>
          <w:sz w:val="24"/>
          <w:szCs w:val="24"/>
          <w:lang w:val="it-IT"/>
        </w:rPr>
        <w:t>a) Case de locuit individuale și anexe gospodărești –</w:t>
      </w:r>
      <w:r w:rsidR="004B4CF1">
        <w:rPr>
          <w:sz w:val="24"/>
          <w:szCs w:val="24"/>
          <w:lang w:val="it-IT"/>
        </w:rPr>
        <w:t xml:space="preserve">134 </w:t>
      </w:r>
      <w:r w:rsidR="007B0C76" w:rsidRPr="00AF3503">
        <w:rPr>
          <w:sz w:val="24"/>
          <w:szCs w:val="24"/>
          <w:lang w:val="it-IT"/>
        </w:rPr>
        <w:t xml:space="preserve">x 3(ore) x 0,8 = </w:t>
      </w:r>
      <w:r w:rsidR="007B0C76" w:rsidRPr="00AF3503">
        <w:rPr>
          <w:b/>
          <w:bCs/>
          <w:sz w:val="24"/>
          <w:szCs w:val="24"/>
          <w:lang w:val="it-IT"/>
        </w:rPr>
        <w:t>32</w:t>
      </w:r>
      <w:r w:rsidR="004B4CF1">
        <w:rPr>
          <w:b/>
          <w:bCs/>
          <w:sz w:val="24"/>
          <w:szCs w:val="24"/>
          <w:lang w:val="it-IT"/>
        </w:rPr>
        <w:t>2</w:t>
      </w:r>
      <w:r w:rsidR="007B0C76" w:rsidRPr="00AF3503">
        <w:rPr>
          <w:b/>
          <w:bCs/>
          <w:sz w:val="24"/>
          <w:szCs w:val="24"/>
          <w:lang w:val="it-IT"/>
        </w:rPr>
        <w:t xml:space="preserve"> lei</w:t>
      </w:r>
      <w:r w:rsidR="007B0C76" w:rsidRPr="00AF3503">
        <w:rPr>
          <w:sz w:val="24"/>
          <w:szCs w:val="24"/>
          <w:lang w:val="it-IT"/>
        </w:rPr>
        <w:t xml:space="preserve"> .</w:t>
      </w:r>
    </w:p>
    <w:p w14:paraId="2132D7A4" w14:textId="30C6AC5D" w:rsidR="007B0C76" w:rsidRPr="00AF3503" w:rsidRDefault="008C068C" w:rsidP="007B0C76">
      <w:pPr>
        <w:jc w:val="both"/>
        <w:rPr>
          <w:sz w:val="24"/>
          <w:szCs w:val="24"/>
          <w:lang w:val="it-IT"/>
        </w:rPr>
      </w:pPr>
      <w:r>
        <w:rPr>
          <w:b/>
          <w:bCs/>
          <w:i/>
          <w:iCs/>
          <w:sz w:val="24"/>
          <w:szCs w:val="24"/>
          <w:lang w:val="it-IT"/>
        </w:rPr>
        <w:t xml:space="preserve">     </w:t>
      </w:r>
      <w:r w:rsidR="007B0C76" w:rsidRPr="006C52B0">
        <w:rPr>
          <w:b/>
          <w:bCs/>
          <w:i/>
          <w:iCs/>
          <w:sz w:val="24"/>
          <w:szCs w:val="24"/>
          <w:lang w:val="it-IT"/>
        </w:rPr>
        <w:t>I.3</w:t>
      </w:r>
      <w:r w:rsidR="007B0C76" w:rsidRPr="006C52B0">
        <w:rPr>
          <w:i/>
          <w:iCs/>
          <w:sz w:val="24"/>
          <w:szCs w:val="24"/>
          <w:lang w:val="it-IT"/>
        </w:rPr>
        <w:t xml:space="preserve">. </w:t>
      </w:r>
      <w:r w:rsidR="007B0C76" w:rsidRPr="006C52B0">
        <w:rPr>
          <w:b/>
          <w:bCs/>
          <w:i/>
          <w:iCs/>
          <w:sz w:val="24"/>
          <w:szCs w:val="24"/>
          <w:lang w:val="it-IT"/>
        </w:rPr>
        <w:t>Elaborarea și eliberarea autorizației de construire</w:t>
      </w:r>
      <w:r w:rsidR="007B0C76" w:rsidRPr="00AF3503">
        <w:rPr>
          <w:sz w:val="24"/>
          <w:szCs w:val="24"/>
          <w:lang w:val="it-IT"/>
        </w:rPr>
        <w:t xml:space="preserve"> </w:t>
      </w:r>
      <w:r w:rsidR="00585332">
        <w:rPr>
          <w:sz w:val="24"/>
          <w:szCs w:val="24"/>
          <w:lang w:val="it-IT"/>
        </w:rPr>
        <w:t xml:space="preserve"> (</w:t>
      </w:r>
      <w:r w:rsidR="007B0C76" w:rsidRPr="00AF3503">
        <w:rPr>
          <w:sz w:val="24"/>
          <w:szCs w:val="24"/>
          <w:lang w:val="it-IT"/>
        </w:rPr>
        <w:t xml:space="preserve">Case individuale de locuit de pînă la 2 </w:t>
      </w:r>
      <w:r w:rsidR="007B0C76" w:rsidRPr="006C52B0">
        <w:rPr>
          <w:b/>
          <w:bCs/>
          <w:sz w:val="24"/>
          <w:szCs w:val="24"/>
          <w:lang w:val="it-IT"/>
        </w:rPr>
        <w:t>etaje</w:t>
      </w:r>
      <w:r w:rsidR="007B0C76" w:rsidRPr="00AF3503">
        <w:rPr>
          <w:sz w:val="24"/>
          <w:szCs w:val="24"/>
          <w:lang w:val="it-IT"/>
        </w:rPr>
        <w:t xml:space="preserve">, cu suprafața de pînă la 200 m2 , pentru una sau două familii), cu coeficientul 0,8 este de: </w:t>
      </w:r>
    </w:p>
    <w:p w14:paraId="368771F1" w14:textId="4D1B7F07" w:rsidR="007B0C76" w:rsidRPr="00AF3503" w:rsidRDefault="00585332" w:rsidP="007B0C76">
      <w:pPr>
        <w:jc w:val="both"/>
        <w:rPr>
          <w:sz w:val="24"/>
          <w:szCs w:val="24"/>
          <w:lang w:val="it-IT"/>
        </w:rPr>
      </w:pPr>
      <w:r>
        <w:rPr>
          <w:sz w:val="24"/>
          <w:szCs w:val="24"/>
          <w:lang w:val="it-IT"/>
        </w:rPr>
        <w:t xml:space="preserve">    </w:t>
      </w:r>
      <w:r w:rsidR="007B0C76" w:rsidRPr="00AF3503">
        <w:rPr>
          <w:sz w:val="24"/>
          <w:szCs w:val="24"/>
          <w:lang w:val="it-IT"/>
        </w:rPr>
        <w:t>a)</w:t>
      </w:r>
      <w:r w:rsidR="007B0C76">
        <w:rPr>
          <w:sz w:val="24"/>
          <w:szCs w:val="24"/>
          <w:lang w:val="it-IT"/>
        </w:rPr>
        <w:t xml:space="preserve"> </w:t>
      </w:r>
      <w:r w:rsidR="007B0C76" w:rsidRPr="00AF3503">
        <w:rPr>
          <w:sz w:val="24"/>
          <w:szCs w:val="24"/>
          <w:lang w:val="it-IT"/>
        </w:rPr>
        <w:t>Case de locuit individuale și anexe gospodărești – 13</w:t>
      </w:r>
      <w:r w:rsidR="004B4CF1">
        <w:rPr>
          <w:sz w:val="24"/>
          <w:szCs w:val="24"/>
          <w:lang w:val="it-IT"/>
        </w:rPr>
        <w:t>4</w:t>
      </w:r>
      <w:r w:rsidR="007B0C76" w:rsidRPr="00AF3503">
        <w:rPr>
          <w:sz w:val="24"/>
          <w:szCs w:val="24"/>
          <w:lang w:val="it-IT"/>
        </w:rPr>
        <w:t xml:space="preserve"> x 6(ore) x 0,8 = </w:t>
      </w:r>
      <w:r w:rsidR="007B0C76" w:rsidRPr="00AF3503">
        <w:rPr>
          <w:b/>
          <w:bCs/>
          <w:sz w:val="24"/>
          <w:szCs w:val="24"/>
          <w:lang w:val="it-IT"/>
        </w:rPr>
        <w:t>64</w:t>
      </w:r>
      <w:r w:rsidR="004B4CF1">
        <w:rPr>
          <w:b/>
          <w:bCs/>
          <w:sz w:val="24"/>
          <w:szCs w:val="24"/>
          <w:lang w:val="it-IT"/>
        </w:rPr>
        <w:t>3</w:t>
      </w:r>
      <w:r w:rsidR="007B0C76" w:rsidRPr="00AF3503">
        <w:rPr>
          <w:b/>
          <w:bCs/>
          <w:sz w:val="24"/>
          <w:szCs w:val="24"/>
          <w:lang w:val="it-IT"/>
        </w:rPr>
        <w:t xml:space="preserve"> lei</w:t>
      </w:r>
      <w:r w:rsidR="007B0C76" w:rsidRPr="00AF3503">
        <w:rPr>
          <w:sz w:val="24"/>
          <w:szCs w:val="24"/>
          <w:lang w:val="it-IT"/>
        </w:rPr>
        <w:t xml:space="preserve"> .</w:t>
      </w:r>
    </w:p>
    <w:p w14:paraId="5A4690AF" w14:textId="6D3A29B9" w:rsidR="007B0C76" w:rsidRPr="00AF3503" w:rsidRDefault="008C068C" w:rsidP="007B0C76">
      <w:pPr>
        <w:jc w:val="both"/>
        <w:rPr>
          <w:sz w:val="24"/>
          <w:szCs w:val="24"/>
          <w:lang w:val="it-IT"/>
        </w:rPr>
      </w:pPr>
      <w:r>
        <w:rPr>
          <w:b/>
          <w:bCs/>
          <w:sz w:val="24"/>
          <w:szCs w:val="24"/>
          <w:lang w:val="it-IT"/>
        </w:rPr>
        <w:t xml:space="preserve">     </w:t>
      </w:r>
      <w:r w:rsidR="007B0C76" w:rsidRPr="004C5E8D">
        <w:rPr>
          <w:b/>
          <w:bCs/>
          <w:i/>
          <w:iCs/>
          <w:sz w:val="24"/>
          <w:szCs w:val="24"/>
          <w:lang w:val="it-IT"/>
        </w:rPr>
        <w:t>I.4. Elaborarea și eliberarea autorizației de desființare</w:t>
      </w:r>
      <w:r w:rsidR="007B0C76" w:rsidRPr="00AF3503">
        <w:rPr>
          <w:sz w:val="24"/>
          <w:szCs w:val="24"/>
          <w:lang w:val="it-IT"/>
        </w:rPr>
        <w:t xml:space="preserve">, cu coeficientul 0,8 este de: </w:t>
      </w:r>
    </w:p>
    <w:p w14:paraId="602980DC" w14:textId="27499666" w:rsidR="007B0C76" w:rsidRPr="00AF3503" w:rsidRDefault="00585332" w:rsidP="007B0C76">
      <w:pPr>
        <w:jc w:val="both"/>
        <w:rPr>
          <w:sz w:val="24"/>
          <w:szCs w:val="24"/>
          <w:lang w:val="it-IT"/>
        </w:rPr>
      </w:pPr>
      <w:r>
        <w:rPr>
          <w:sz w:val="24"/>
          <w:szCs w:val="24"/>
          <w:lang w:val="it-IT"/>
        </w:rPr>
        <w:t xml:space="preserve">     </w:t>
      </w:r>
      <w:r w:rsidR="007B0C76" w:rsidRPr="00AF3503">
        <w:rPr>
          <w:sz w:val="24"/>
          <w:szCs w:val="24"/>
          <w:lang w:val="it-IT"/>
        </w:rPr>
        <w:t>a) Case de locuit individuale și anexe gospodărești – 13</w:t>
      </w:r>
      <w:r w:rsidR="004B4CF1">
        <w:rPr>
          <w:sz w:val="24"/>
          <w:szCs w:val="24"/>
          <w:lang w:val="it-IT"/>
        </w:rPr>
        <w:t>4</w:t>
      </w:r>
      <w:r w:rsidR="007B0C76" w:rsidRPr="00AF3503">
        <w:rPr>
          <w:sz w:val="24"/>
          <w:szCs w:val="24"/>
          <w:lang w:val="it-IT"/>
        </w:rPr>
        <w:t xml:space="preserve"> x 3,5(ore) x 0,8 = </w:t>
      </w:r>
      <w:r w:rsidR="007B0C76" w:rsidRPr="00AF3503">
        <w:rPr>
          <w:b/>
          <w:bCs/>
          <w:sz w:val="24"/>
          <w:szCs w:val="24"/>
          <w:lang w:val="it-IT"/>
        </w:rPr>
        <w:t>37</w:t>
      </w:r>
      <w:r w:rsidR="004B4CF1">
        <w:rPr>
          <w:b/>
          <w:bCs/>
          <w:sz w:val="24"/>
          <w:szCs w:val="24"/>
          <w:lang w:val="it-IT"/>
        </w:rPr>
        <w:t>5</w:t>
      </w:r>
      <w:r w:rsidR="007B0C76" w:rsidRPr="00AF3503">
        <w:rPr>
          <w:b/>
          <w:bCs/>
          <w:sz w:val="24"/>
          <w:szCs w:val="24"/>
          <w:lang w:val="it-IT"/>
        </w:rPr>
        <w:t xml:space="preserve"> lei</w:t>
      </w:r>
      <w:r w:rsidR="007B0C76" w:rsidRPr="00AF3503">
        <w:rPr>
          <w:sz w:val="24"/>
          <w:szCs w:val="24"/>
          <w:lang w:val="it-IT"/>
        </w:rPr>
        <w:t xml:space="preserve"> ;</w:t>
      </w:r>
    </w:p>
    <w:p w14:paraId="3341585B" w14:textId="362FF360" w:rsidR="007B0C76" w:rsidRPr="00AF3503" w:rsidRDefault="00585332" w:rsidP="007B0C76">
      <w:pPr>
        <w:jc w:val="both"/>
        <w:rPr>
          <w:sz w:val="24"/>
          <w:szCs w:val="24"/>
          <w:lang w:val="it-IT"/>
        </w:rPr>
      </w:pPr>
      <w:r>
        <w:rPr>
          <w:sz w:val="24"/>
          <w:szCs w:val="24"/>
          <w:lang w:val="it-IT"/>
        </w:rPr>
        <w:t xml:space="preserve">     </w:t>
      </w:r>
      <w:r w:rsidR="007B0C76" w:rsidRPr="00AF3503">
        <w:rPr>
          <w:sz w:val="24"/>
          <w:szCs w:val="24"/>
          <w:lang w:val="it-IT"/>
        </w:rPr>
        <w:t>b) Blocuri locative – 13</w:t>
      </w:r>
      <w:r w:rsidR="004B4CF1">
        <w:rPr>
          <w:sz w:val="24"/>
          <w:szCs w:val="24"/>
          <w:lang w:val="it-IT"/>
        </w:rPr>
        <w:t>4</w:t>
      </w:r>
      <w:r w:rsidR="007B0C76" w:rsidRPr="00AF3503">
        <w:rPr>
          <w:sz w:val="24"/>
          <w:szCs w:val="24"/>
          <w:lang w:val="it-IT"/>
        </w:rPr>
        <w:t xml:space="preserve"> x 9 (ore) x 0,8 = </w:t>
      </w:r>
      <w:r w:rsidR="007B0C76" w:rsidRPr="00AF3503">
        <w:rPr>
          <w:b/>
          <w:bCs/>
          <w:sz w:val="24"/>
          <w:szCs w:val="24"/>
          <w:lang w:val="it-IT"/>
        </w:rPr>
        <w:t>9</w:t>
      </w:r>
      <w:r w:rsidR="004B4CF1">
        <w:rPr>
          <w:b/>
          <w:bCs/>
          <w:sz w:val="24"/>
          <w:szCs w:val="24"/>
          <w:lang w:val="it-IT"/>
        </w:rPr>
        <w:t>65</w:t>
      </w:r>
      <w:r w:rsidR="007B0C76" w:rsidRPr="00AF3503">
        <w:rPr>
          <w:b/>
          <w:bCs/>
          <w:sz w:val="24"/>
          <w:szCs w:val="24"/>
          <w:lang w:val="it-IT"/>
        </w:rPr>
        <w:t xml:space="preserve"> </w:t>
      </w:r>
      <w:r w:rsidR="007B0C76" w:rsidRPr="00AF3503">
        <w:rPr>
          <w:sz w:val="24"/>
          <w:szCs w:val="24"/>
          <w:lang w:val="it-IT"/>
        </w:rPr>
        <w:t xml:space="preserve">lei ; </w:t>
      </w:r>
    </w:p>
    <w:p w14:paraId="5D953A53" w14:textId="0366C3E6" w:rsidR="006C52B0" w:rsidRDefault="00585332" w:rsidP="007B0C76">
      <w:pPr>
        <w:jc w:val="both"/>
        <w:rPr>
          <w:sz w:val="24"/>
          <w:szCs w:val="24"/>
          <w:lang w:val="it-IT"/>
        </w:rPr>
      </w:pPr>
      <w:r>
        <w:rPr>
          <w:sz w:val="24"/>
          <w:szCs w:val="24"/>
          <w:lang w:val="it-IT"/>
        </w:rPr>
        <w:t xml:space="preserve">     </w:t>
      </w:r>
      <w:r w:rsidR="007B0C76" w:rsidRPr="00AF3503">
        <w:rPr>
          <w:sz w:val="24"/>
          <w:szCs w:val="24"/>
          <w:lang w:val="it-IT"/>
        </w:rPr>
        <w:t>c) Obiecte sociale și agroindustriale – 13</w:t>
      </w:r>
      <w:r w:rsidR="004B4CF1">
        <w:rPr>
          <w:sz w:val="24"/>
          <w:szCs w:val="24"/>
          <w:lang w:val="it-IT"/>
        </w:rPr>
        <w:t>4</w:t>
      </w:r>
      <w:r w:rsidR="007B0C76" w:rsidRPr="00AF3503">
        <w:rPr>
          <w:sz w:val="24"/>
          <w:szCs w:val="24"/>
          <w:lang w:val="it-IT"/>
        </w:rPr>
        <w:t xml:space="preserve"> x 9 (ore) x 0,8 = </w:t>
      </w:r>
      <w:r w:rsidR="007B0C76" w:rsidRPr="00AF3503">
        <w:rPr>
          <w:b/>
          <w:bCs/>
          <w:sz w:val="24"/>
          <w:szCs w:val="24"/>
          <w:lang w:val="it-IT"/>
        </w:rPr>
        <w:t>9</w:t>
      </w:r>
      <w:r w:rsidR="004B4CF1">
        <w:rPr>
          <w:b/>
          <w:bCs/>
          <w:sz w:val="24"/>
          <w:szCs w:val="24"/>
          <w:lang w:val="it-IT"/>
        </w:rPr>
        <w:t>65</w:t>
      </w:r>
      <w:r w:rsidR="007B0C76" w:rsidRPr="00AF3503">
        <w:rPr>
          <w:sz w:val="24"/>
          <w:szCs w:val="24"/>
          <w:lang w:val="it-IT"/>
        </w:rPr>
        <w:t xml:space="preserve"> lei </w:t>
      </w:r>
    </w:p>
    <w:p w14:paraId="6CE76C21" w14:textId="4AC75F06" w:rsidR="007B0C76" w:rsidRPr="00AF3503" w:rsidRDefault="007B0C76" w:rsidP="007B0C76">
      <w:pPr>
        <w:jc w:val="both"/>
        <w:rPr>
          <w:sz w:val="24"/>
          <w:szCs w:val="24"/>
          <w:lang w:val="it-IT"/>
        </w:rPr>
      </w:pPr>
      <w:r w:rsidRPr="00AF3503">
        <w:rPr>
          <w:sz w:val="24"/>
          <w:szCs w:val="24"/>
          <w:lang w:val="it-IT"/>
        </w:rPr>
        <w:t xml:space="preserve"> </w:t>
      </w:r>
    </w:p>
    <w:p w14:paraId="0848BE55" w14:textId="483C0BC3" w:rsidR="007B0C76" w:rsidRDefault="008C068C" w:rsidP="007B0C76">
      <w:pPr>
        <w:jc w:val="both"/>
        <w:rPr>
          <w:b/>
          <w:bCs/>
          <w:sz w:val="24"/>
          <w:szCs w:val="24"/>
          <w:lang w:val="it-IT"/>
        </w:rPr>
      </w:pPr>
      <w:r>
        <w:rPr>
          <w:b/>
          <w:bCs/>
          <w:sz w:val="24"/>
          <w:szCs w:val="24"/>
          <w:lang w:val="it-IT"/>
        </w:rPr>
        <w:t xml:space="preserve">     2</w:t>
      </w:r>
      <w:r w:rsidR="007B0C76">
        <w:rPr>
          <w:b/>
          <w:bCs/>
          <w:sz w:val="24"/>
          <w:szCs w:val="24"/>
          <w:lang w:val="it-IT"/>
        </w:rPr>
        <w:t xml:space="preserve">. </w:t>
      </w:r>
      <w:r w:rsidR="007B0C76" w:rsidRPr="00AF3503">
        <w:rPr>
          <w:b/>
          <w:bCs/>
          <w:sz w:val="24"/>
          <w:szCs w:val="24"/>
          <w:lang w:val="it-IT"/>
        </w:rPr>
        <w:t>Rețele inginerești în limitele unui teren:</w:t>
      </w:r>
    </w:p>
    <w:p w14:paraId="69BA6C3D" w14:textId="6F9645E3" w:rsidR="007B0C76" w:rsidRPr="00AF3503" w:rsidRDefault="008C068C" w:rsidP="007B0C76">
      <w:pPr>
        <w:jc w:val="both"/>
        <w:rPr>
          <w:sz w:val="24"/>
          <w:szCs w:val="24"/>
          <w:lang w:val="it-IT"/>
        </w:rPr>
      </w:pPr>
      <w:r>
        <w:rPr>
          <w:b/>
          <w:bCs/>
          <w:i/>
          <w:iCs/>
          <w:sz w:val="24"/>
          <w:szCs w:val="24"/>
          <w:lang w:val="it-IT"/>
        </w:rPr>
        <w:t xml:space="preserve">     </w:t>
      </w:r>
      <w:r w:rsidR="006C52B0" w:rsidRPr="006C52B0">
        <w:rPr>
          <w:b/>
          <w:bCs/>
          <w:i/>
          <w:iCs/>
          <w:sz w:val="24"/>
          <w:szCs w:val="24"/>
          <w:lang w:val="it-IT"/>
        </w:rPr>
        <w:t>2.</w:t>
      </w:r>
      <w:r w:rsidR="007B0C76" w:rsidRPr="006C52B0">
        <w:rPr>
          <w:b/>
          <w:bCs/>
          <w:i/>
          <w:iCs/>
          <w:sz w:val="24"/>
          <w:szCs w:val="24"/>
          <w:lang w:val="it-IT"/>
        </w:rPr>
        <w:t>1. Elaborarea și eliberarea</w:t>
      </w:r>
      <w:r w:rsidR="007B0C76" w:rsidRPr="00AF3503">
        <w:rPr>
          <w:sz w:val="24"/>
          <w:szCs w:val="24"/>
          <w:lang w:val="it-IT"/>
        </w:rPr>
        <w:t xml:space="preserve"> </w:t>
      </w:r>
      <w:r w:rsidR="007B0C76" w:rsidRPr="00AF3503">
        <w:rPr>
          <w:b/>
          <w:bCs/>
          <w:sz w:val="24"/>
          <w:szCs w:val="24"/>
          <w:lang w:val="it-IT"/>
        </w:rPr>
        <w:t>certificatului de urbanism pentru proiectare</w:t>
      </w:r>
      <w:r w:rsidR="007B0C76" w:rsidRPr="00AF3503">
        <w:rPr>
          <w:sz w:val="24"/>
          <w:szCs w:val="24"/>
          <w:lang w:val="it-IT"/>
        </w:rPr>
        <w:t xml:space="preserve">: </w:t>
      </w:r>
    </w:p>
    <w:p w14:paraId="2FD74431" w14:textId="6EF7D547" w:rsidR="007B0C76" w:rsidRPr="00AF3503" w:rsidRDefault="00585332" w:rsidP="007B0C76">
      <w:pPr>
        <w:jc w:val="both"/>
        <w:rPr>
          <w:sz w:val="24"/>
          <w:szCs w:val="24"/>
          <w:lang w:val="it-IT"/>
        </w:rPr>
      </w:pPr>
      <w:r>
        <w:rPr>
          <w:sz w:val="24"/>
          <w:szCs w:val="24"/>
          <w:lang w:val="it-IT"/>
        </w:rPr>
        <w:t xml:space="preserve">     </w:t>
      </w:r>
      <w:r w:rsidR="007B0C76" w:rsidRPr="00AF3503">
        <w:rPr>
          <w:sz w:val="24"/>
          <w:szCs w:val="24"/>
          <w:lang w:val="it-IT"/>
        </w:rPr>
        <w:t>a) Case de locuit individuale și anexe gospodărești – 13</w:t>
      </w:r>
      <w:r w:rsidR="004B4CF1">
        <w:rPr>
          <w:sz w:val="24"/>
          <w:szCs w:val="24"/>
          <w:lang w:val="it-IT"/>
        </w:rPr>
        <w:t>4</w:t>
      </w:r>
      <w:r w:rsidR="007B0C76" w:rsidRPr="00AF3503">
        <w:rPr>
          <w:sz w:val="24"/>
          <w:szCs w:val="24"/>
          <w:lang w:val="it-IT"/>
        </w:rPr>
        <w:t xml:space="preserve"> x 4(ore) x 1,05 = </w:t>
      </w:r>
      <w:r w:rsidR="007B0C76" w:rsidRPr="00AF3503">
        <w:rPr>
          <w:b/>
          <w:bCs/>
          <w:sz w:val="24"/>
          <w:szCs w:val="24"/>
          <w:lang w:val="it-IT"/>
        </w:rPr>
        <w:t>56</w:t>
      </w:r>
      <w:r w:rsidR="004B4CF1">
        <w:rPr>
          <w:b/>
          <w:bCs/>
          <w:sz w:val="24"/>
          <w:szCs w:val="24"/>
          <w:lang w:val="it-IT"/>
        </w:rPr>
        <w:t>3</w:t>
      </w:r>
      <w:r w:rsidR="007B0C76" w:rsidRPr="00AF3503">
        <w:rPr>
          <w:b/>
          <w:bCs/>
          <w:sz w:val="24"/>
          <w:szCs w:val="24"/>
          <w:lang w:val="it-IT"/>
        </w:rPr>
        <w:t xml:space="preserve"> lei</w:t>
      </w:r>
      <w:r w:rsidR="007B0C76" w:rsidRPr="00AF3503">
        <w:rPr>
          <w:sz w:val="24"/>
          <w:szCs w:val="24"/>
          <w:lang w:val="it-IT"/>
        </w:rPr>
        <w:t xml:space="preserve"> ; </w:t>
      </w:r>
    </w:p>
    <w:p w14:paraId="0BA7666B" w14:textId="77777777" w:rsidR="00585332" w:rsidRDefault="00585332" w:rsidP="007B0C76">
      <w:pPr>
        <w:jc w:val="both"/>
        <w:rPr>
          <w:sz w:val="24"/>
          <w:szCs w:val="24"/>
          <w:lang w:val="it-IT"/>
        </w:rPr>
      </w:pPr>
      <w:r>
        <w:rPr>
          <w:sz w:val="24"/>
          <w:szCs w:val="24"/>
          <w:lang w:val="it-IT"/>
        </w:rPr>
        <w:t xml:space="preserve">     </w:t>
      </w:r>
      <w:r w:rsidR="007B0C76" w:rsidRPr="00AF3503">
        <w:rPr>
          <w:sz w:val="24"/>
          <w:szCs w:val="24"/>
          <w:lang w:val="it-IT"/>
        </w:rPr>
        <w:t>b) Blocuri locative – 13</w:t>
      </w:r>
      <w:r w:rsidR="004B4CF1">
        <w:rPr>
          <w:sz w:val="24"/>
          <w:szCs w:val="24"/>
          <w:lang w:val="it-IT"/>
        </w:rPr>
        <w:t>4</w:t>
      </w:r>
      <w:r w:rsidR="007B0C76" w:rsidRPr="00AF3503">
        <w:rPr>
          <w:sz w:val="24"/>
          <w:szCs w:val="24"/>
          <w:lang w:val="it-IT"/>
        </w:rPr>
        <w:t xml:space="preserve"> x 9 (ore) x 1,05 = </w:t>
      </w:r>
      <w:r w:rsidR="007B0C76" w:rsidRPr="00AF3503">
        <w:rPr>
          <w:b/>
          <w:bCs/>
          <w:sz w:val="24"/>
          <w:szCs w:val="24"/>
          <w:lang w:val="it-IT"/>
        </w:rPr>
        <w:t>12</w:t>
      </w:r>
      <w:r w:rsidR="004B4CF1">
        <w:rPr>
          <w:b/>
          <w:bCs/>
          <w:sz w:val="24"/>
          <w:szCs w:val="24"/>
          <w:lang w:val="it-IT"/>
        </w:rPr>
        <w:t>6</w:t>
      </w:r>
      <w:r w:rsidR="007B0C76" w:rsidRPr="00AF3503">
        <w:rPr>
          <w:b/>
          <w:bCs/>
          <w:sz w:val="24"/>
          <w:szCs w:val="24"/>
          <w:lang w:val="it-IT"/>
        </w:rPr>
        <w:t>6 lei</w:t>
      </w:r>
      <w:r w:rsidR="007B0C76" w:rsidRPr="00AF3503">
        <w:rPr>
          <w:sz w:val="24"/>
          <w:szCs w:val="24"/>
          <w:lang w:val="it-IT"/>
        </w:rPr>
        <w:t xml:space="preserve"> ; </w:t>
      </w:r>
    </w:p>
    <w:p w14:paraId="270B5802" w14:textId="3BCFC303" w:rsidR="007B0C76" w:rsidRPr="00AF3503" w:rsidRDefault="00585332" w:rsidP="007B0C76">
      <w:pPr>
        <w:jc w:val="both"/>
        <w:rPr>
          <w:sz w:val="24"/>
          <w:szCs w:val="24"/>
          <w:lang w:val="it-IT"/>
        </w:rPr>
      </w:pPr>
      <w:r>
        <w:rPr>
          <w:sz w:val="24"/>
          <w:szCs w:val="24"/>
          <w:lang w:val="it-IT"/>
        </w:rPr>
        <w:t xml:space="preserve">     </w:t>
      </w:r>
      <w:r w:rsidR="007B0C76" w:rsidRPr="00AF3503">
        <w:rPr>
          <w:sz w:val="24"/>
          <w:szCs w:val="24"/>
          <w:lang w:val="it-IT"/>
        </w:rPr>
        <w:t>c) Obiecte sociale și agroindustriale – 13</w:t>
      </w:r>
      <w:r w:rsidR="004B4CF1">
        <w:rPr>
          <w:sz w:val="24"/>
          <w:szCs w:val="24"/>
          <w:lang w:val="it-IT"/>
        </w:rPr>
        <w:t>4</w:t>
      </w:r>
      <w:r w:rsidR="007B0C76" w:rsidRPr="00AF3503">
        <w:rPr>
          <w:sz w:val="24"/>
          <w:szCs w:val="24"/>
          <w:lang w:val="it-IT"/>
        </w:rPr>
        <w:t xml:space="preserve"> x 9 (ore) x 1,05 = </w:t>
      </w:r>
      <w:r w:rsidR="007B0C76" w:rsidRPr="00AF3503">
        <w:rPr>
          <w:b/>
          <w:bCs/>
          <w:sz w:val="24"/>
          <w:szCs w:val="24"/>
          <w:lang w:val="it-IT"/>
        </w:rPr>
        <w:t>12</w:t>
      </w:r>
      <w:r w:rsidR="00DE3E0A">
        <w:rPr>
          <w:b/>
          <w:bCs/>
          <w:sz w:val="24"/>
          <w:szCs w:val="24"/>
          <w:lang w:val="it-IT"/>
        </w:rPr>
        <w:t>6</w:t>
      </w:r>
      <w:r w:rsidR="007B0C76" w:rsidRPr="00AF3503">
        <w:rPr>
          <w:b/>
          <w:bCs/>
          <w:sz w:val="24"/>
          <w:szCs w:val="24"/>
          <w:lang w:val="it-IT"/>
        </w:rPr>
        <w:t>6 lei</w:t>
      </w:r>
      <w:r w:rsidR="007B0C76" w:rsidRPr="00AF3503">
        <w:rPr>
          <w:sz w:val="24"/>
          <w:szCs w:val="24"/>
          <w:lang w:val="it-IT"/>
        </w:rPr>
        <w:t>.</w:t>
      </w:r>
    </w:p>
    <w:p w14:paraId="0CD5F2C1" w14:textId="029FEFF3" w:rsidR="007B0C76" w:rsidRPr="00AF3503" w:rsidRDefault="008C068C" w:rsidP="007B0C76">
      <w:pPr>
        <w:jc w:val="both"/>
        <w:rPr>
          <w:sz w:val="24"/>
          <w:szCs w:val="24"/>
          <w:lang w:val="it-IT"/>
        </w:rPr>
      </w:pPr>
      <w:r>
        <w:rPr>
          <w:b/>
          <w:bCs/>
          <w:sz w:val="24"/>
          <w:szCs w:val="24"/>
          <w:lang w:val="it-IT"/>
        </w:rPr>
        <w:t xml:space="preserve">     </w:t>
      </w:r>
      <w:r w:rsidR="006C52B0" w:rsidRPr="006C52B0">
        <w:rPr>
          <w:b/>
          <w:bCs/>
          <w:sz w:val="24"/>
          <w:szCs w:val="24"/>
          <w:lang w:val="it-IT"/>
        </w:rPr>
        <w:t>2</w:t>
      </w:r>
      <w:r w:rsidR="007B0C76" w:rsidRPr="006C52B0">
        <w:rPr>
          <w:b/>
          <w:bCs/>
          <w:i/>
          <w:iCs/>
          <w:sz w:val="24"/>
          <w:szCs w:val="24"/>
          <w:lang w:val="it-IT"/>
        </w:rPr>
        <w:t>.2. Elaborarea și eliberarea</w:t>
      </w:r>
      <w:r w:rsidR="007B0C76" w:rsidRPr="00AF3503">
        <w:rPr>
          <w:sz w:val="24"/>
          <w:szCs w:val="24"/>
          <w:lang w:val="it-IT"/>
        </w:rPr>
        <w:t xml:space="preserve"> </w:t>
      </w:r>
      <w:r w:rsidR="007B0C76" w:rsidRPr="00AF3503">
        <w:rPr>
          <w:b/>
          <w:bCs/>
          <w:sz w:val="24"/>
          <w:szCs w:val="24"/>
          <w:lang w:val="it-IT"/>
        </w:rPr>
        <w:t>autorizației de construire</w:t>
      </w:r>
      <w:r w:rsidR="007B0C76" w:rsidRPr="00AF3503">
        <w:rPr>
          <w:sz w:val="24"/>
          <w:szCs w:val="24"/>
          <w:lang w:val="it-IT"/>
        </w:rPr>
        <w:t>:</w:t>
      </w:r>
    </w:p>
    <w:p w14:paraId="06CE9C2D" w14:textId="445BE4A0" w:rsidR="007B0C76" w:rsidRPr="00AF3503" w:rsidRDefault="00585332" w:rsidP="007B0C76">
      <w:pPr>
        <w:jc w:val="both"/>
        <w:rPr>
          <w:sz w:val="24"/>
          <w:szCs w:val="24"/>
          <w:lang w:val="it-IT"/>
        </w:rPr>
      </w:pPr>
      <w:r>
        <w:rPr>
          <w:sz w:val="24"/>
          <w:szCs w:val="24"/>
          <w:lang w:val="it-IT"/>
        </w:rPr>
        <w:t xml:space="preserve">     </w:t>
      </w:r>
      <w:r w:rsidR="007B0C76" w:rsidRPr="00AF3503">
        <w:rPr>
          <w:sz w:val="24"/>
          <w:szCs w:val="24"/>
          <w:lang w:val="it-IT"/>
        </w:rPr>
        <w:t xml:space="preserve"> a) Case de locuit individuale și anexe gospodărești – 13</w:t>
      </w:r>
      <w:r w:rsidR="00DE3E0A">
        <w:rPr>
          <w:sz w:val="24"/>
          <w:szCs w:val="24"/>
          <w:lang w:val="it-IT"/>
        </w:rPr>
        <w:t>4</w:t>
      </w:r>
      <w:r w:rsidR="007B0C76" w:rsidRPr="00AF3503">
        <w:rPr>
          <w:sz w:val="24"/>
          <w:szCs w:val="24"/>
          <w:lang w:val="it-IT"/>
        </w:rPr>
        <w:t xml:space="preserve"> x 6 (ore) x 0,8 = </w:t>
      </w:r>
      <w:r w:rsidR="007B0C76" w:rsidRPr="00AF3503">
        <w:rPr>
          <w:b/>
          <w:bCs/>
          <w:sz w:val="24"/>
          <w:szCs w:val="24"/>
          <w:lang w:val="it-IT"/>
        </w:rPr>
        <w:t>64</w:t>
      </w:r>
      <w:r w:rsidR="00DE3E0A">
        <w:rPr>
          <w:b/>
          <w:bCs/>
          <w:sz w:val="24"/>
          <w:szCs w:val="24"/>
          <w:lang w:val="it-IT"/>
        </w:rPr>
        <w:t>3</w:t>
      </w:r>
      <w:r w:rsidR="007B0C76" w:rsidRPr="00AF3503">
        <w:rPr>
          <w:b/>
          <w:bCs/>
          <w:sz w:val="24"/>
          <w:szCs w:val="24"/>
          <w:lang w:val="it-IT"/>
        </w:rPr>
        <w:t xml:space="preserve"> lei ;</w:t>
      </w:r>
    </w:p>
    <w:p w14:paraId="3F4A1774" w14:textId="32B6936E" w:rsidR="007B0C76" w:rsidRPr="00AF3503" w:rsidRDefault="00585332" w:rsidP="007B0C76">
      <w:pPr>
        <w:jc w:val="both"/>
        <w:rPr>
          <w:sz w:val="24"/>
          <w:szCs w:val="24"/>
          <w:lang w:val="it-IT"/>
        </w:rPr>
      </w:pPr>
      <w:r>
        <w:rPr>
          <w:sz w:val="24"/>
          <w:szCs w:val="24"/>
          <w:lang w:val="it-IT"/>
        </w:rPr>
        <w:t xml:space="preserve">     </w:t>
      </w:r>
      <w:r w:rsidR="007B0C76" w:rsidRPr="00AF3503">
        <w:rPr>
          <w:sz w:val="24"/>
          <w:szCs w:val="24"/>
          <w:lang w:val="it-IT"/>
        </w:rPr>
        <w:t xml:space="preserve"> b) Blocuri locative – 13</w:t>
      </w:r>
      <w:r w:rsidR="00DE3E0A">
        <w:rPr>
          <w:sz w:val="24"/>
          <w:szCs w:val="24"/>
          <w:lang w:val="it-IT"/>
        </w:rPr>
        <w:t>4</w:t>
      </w:r>
      <w:r w:rsidR="007B0C76" w:rsidRPr="00AF3503">
        <w:rPr>
          <w:sz w:val="24"/>
          <w:szCs w:val="24"/>
          <w:lang w:val="it-IT"/>
        </w:rPr>
        <w:t xml:space="preserve"> x 10(ore) x 0,8 = </w:t>
      </w:r>
      <w:r w:rsidR="007B0C76" w:rsidRPr="00DE3E0A">
        <w:rPr>
          <w:b/>
          <w:bCs/>
          <w:sz w:val="24"/>
          <w:szCs w:val="24"/>
          <w:lang w:val="it-IT"/>
        </w:rPr>
        <w:t>10</w:t>
      </w:r>
      <w:r w:rsidR="00DE3E0A" w:rsidRPr="00DE3E0A">
        <w:rPr>
          <w:b/>
          <w:bCs/>
          <w:sz w:val="24"/>
          <w:szCs w:val="24"/>
          <w:lang w:val="it-IT"/>
        </w:rPr>
        <w:t>72</w:t>
      </w:r>
      <w:r w:rsidR="007B0C76" w:rsidRPr="00DE3E0A">
        <w:rPr>
          <w:b/>
          <w:bCs/>
          <w:sz w:val="24"/>
          <w:szCs w:val="24"/>
          <w:lang w:val="it-IT"/>
        </w:rPr>
        <w:t xml:space="preserve"> lei ;</w:t>
      </w:r>
    </w:p>
    <w:p w14:paraId="1872A452" w14:textId="60F88FD5" w:rsidR="007B0C76" w:rsidRPr="00DE3E0A" w:rsidRDefault="007B0C76" w:rsidP="007B0C76">
      <w:pPr>
        <w:jc w:val="both"/>
        <w:rPr>
          <w:b/>
          <w:bCs/>
          <w:sz w:val="24"/>
          <w:szCs w:val="24"/>
          <w:lang w:val="it-IT"/>
        </w:rPr>
      </w:pPr>
      <w:r w:rsidRPr="00AF3503">
        <w:rPr>
          <w:sz w:val="24"/>
          <w:szCs w:val="24"/>
          <w:lang w:val="it-IT"/>
        </w:rPr>
        <w:t xml:space="preserve"> </w:t>
      </w:r>
      <w:r w:rsidR="00585332">
        <w:rPr>
          <w:sz w:val="24"/>
          <w:szCs w:val="24"/>
          <w:lang w:val="it-IT"/>
        </w:rPr>
        <w:t xml:space="preserve">     </w:t>
      </w:r>
      <w:r w:rsidRPr="00AF3503">
        <w:rPr>
          <w:sz w:val="24"/>
          <w:szCs w:val="24"/>
          <w:lang w:val="it-IT"/>
        </w:rPr>
        <w:t>c) Obiecte sociale și agroindustriale – 13</w:t>
      </w:r>
      <w:r w:rsidR="00DE3E0A">
        <w:rPr>
          <w:sz w:val="24"/>
          <w:szCs w:val="24"/>
          <w:lang w:val="it-IT"/>
        </w:rPr>
        <w:t>4</w:t>
      </w:r>
      <w:r w:rsidRPr="00AF3503">
        <w:rPr>
          <w:sz w:val="24"/>
          <w:szCs w:val="24"/>
          <w:lang w:val="it-IT"/>
        </w:rPr>
        <w:t xml:space="preserve"> x 10 (ore) x 0,8 = </w:t>
      </w:r>
      <w:r w:rsidRPr="00DE3E0A">
        <w:rPr>
          <w:b/>
          <w:bCs/>
          <w:sz w:val="24"/>
          <w:szCs w:val="24"/>
          <w:lang w:val="it-IT"/>
        </w:rPr>
        <w:t>10</w:t>
      </w:r>
      <w:r w:rsidR="00DE3E0A" w:rsidRPr="00DE3E0A">
        <w:rPr>
          <w:b/>
          <w:bCs/>
          <w:sz w:val="24"/>
          <w:szCs w:val="24"/>
          <w:lang w:val="it-IT"/>
        </w:rPr>
        <w:t>72</w:t>
      </w:r>
      <w:r w:rsidRPr="00DE3E0A">
        <w:rPr>
          <w:b/>
          <w:bCs/>
          <w:sz w:val="24"/>
          <w:szCs w:val="24"/>
          <w:lang w:val="it-IT"/>
        </w:rPr>
        <w:t xml:space="preserve"> lei .</w:t>
      </w:r>
    </w:p>
    <w:p w14:paraId="070097E2" w14:textId="29DF2DFD" w:rsidR="008C068C" w:rsidRDefault="00014A2E" w:rsidP="007B0C76">
      <w:pPr>
        <w:jc w:val="both"/>
        <w:rPr>
          <w:b/>
          <w:bCs/>
          <w:i/>
          <w:iCs/>
          <w:sz w:val="24"/>
          <w:szCs w:val="24"/>
          <w:lang w:val="it-IT"/>
        </w:rPr>
      </w:pPr>
      <w:r w:rsidRPr="00014A2E">
        <w:rPr>
          <w:b/>
          <w:bCs/>
          <w:i/>
          <w:iCs/>
          <w:sz w:val="24"/>
          <w:szCs w:val="24"/>
          <w:lang w:val="it-IT"/>
        </w:rPr>
        <w:t xml:space="preserve">      2.3.</w:t>
      </w:r>
      <w:r>
        <w:rPr>
          <w:b/>
          <w:bCs/>
          <w:i/>
          <w:iCs/>
          <w:sz w:val="24"/>
          <w:szCs w:val="24"/>
          <w:lang w:val="it-IT"/>
        </w:rPr>
        <w:t xml:space="preserve"> Plan urbanistic de detaliu şi plan urbanistic zonal</w:t>
      </w:r>
    </w:p>
    <w:p w14:paraId="563BC05D" w14:textId="610F1EB1" w:rsidR="001A5C8A" w:rsidRDefault="001A5C8A" w:rsidP="007B0C76">
      <w:pPr>
        <w:jc w:val="both"/>
        <w:rPr>
          <w:b/>
          <w:bCs/>
          <w:sz w:val="24"/>
          <w:szCs w:val="24"/>
          <w:lang w:val="pt-BR"/>
        </w:rPr>
      </w:pPr>
      <w:r>
        <w:rPr>
          <w:b/>
          <w:bCs/>
          <w:i/>
          <w:iCs/>
          <w:sz w:val="24"/>
          <w:szCs w:val="24"/>
          <w:lang w:val="it-IT"/>
        </w:rPr>
        <w:t xml:space="preserve">     </w:t>
      </w:r>
      <w:r>
        <w:rPr>
          <w:sz w:val="24"/>
          <w:szCs w:val="24"/>
          <w:lang w:val="it-IT"/>
        </w:rPr>
        <w:t xml:space="preserve"> a)  Plata calculată 134 x 5(ore) x 1,5</w:t>
      </w:r>
      <w:r w:rsidRPr="001A5C8A">
        <w:rPr>
          <w:sz w:val="24"/>
          <w:szCs w:val="24"/>
          <w:lang w:val="pt-BR"/>
        </w:rPr>
        <w:t xml:space="preserve"> =</w:t>
      </w:r>
      <w:r>
        <w:rPr>
          <w:sz w:val="24"/>
          <w:szCs w:val="24"/>
          <w:lang w:val="pt-BR"/>
        </w:rPr>
        <w:t xml:space="preserve"> </w:t>
      </w:r>
      <w:r w:rsidRPr="001A5C8A">
        <w:rPr>
          <w:b/>
          <w:bCs/>
          <w:sz w:val="24"/>
          <w:szCs w:val="24"/>
          <w:lang w:val="pt-BR"/>
        </w:rPr>
        <w:t>1005 lei</w:t>
      </w:r>
    </w:p>
    <w:p w14:paraId="701B8599" w14:textId="47AA6C7B" w:rsidR="001A5C8A" w:rsidRPr="001A5C8A" w:rsidRDefault="001A5C8A" w:rsidP="007B0C76">
      <w:pPr>
        <w:jc w:val="both"/>
        <w:rPr>
          <w:b/>
          <w:bCs/>
          <w:sz w:val="24"/>
          <w:szCs w:val="24"/>
          <w:lang w:val="ro-RO"/>
        </w:rPr>
      </w:pPr>
      <w:r>
        <w:rPr>
          <w:b/>
          <w:bCs/>
          <w:sz w:val="24"/>
          <w:szCs w:val="24"/>
          <w:lang w:val="pt-BR"/>
        </w:rPr>
        <w:t xml:space="preserve">      </w:t>
      </w:r>
      <w:r w:rsidRPr="001A5C8A">
        <w:rPr>
          <w:sz w:val="24"/>
          <w:szCs w:val="24"/>
          <w:lang w:val="pt-BR"/>
        </w:rPr>
        <w:t>b)</w:t>
      </w:r>
      <w:r>
        <w:rPr>
          <w:sz w:val="24"/>
          <w:szCs w:val="24"/>
          <w:lang w:val="pt-BR"/>
        </w:rPr>
        <w:t xml:space="preserve"> La conlucrarea cu etnităţi nesubordonate în zone speciale, în zone protejate şi în zone de protecţie  - 1005 x 1(oră) x 1,2 </w:t>
      </w:r>
      <w:r w:rsidRPr="001A5C8A">
        <w:rPr>
          <w:sz w:val="24"/>
          <w:szCs w:val="24"/>
          <w:lang w:val="pt-BR"/>
        </w:rPr>
        <w:t>=</w:t>
      </w:r>
      <w:r>
        <w:rPr>
          <w:sz w:val="24"/>
          <w:szCs w:val="24"/>
          <w:lang w:val="pt-BR"/>
        </w:rPr>
        <w:t xml:space="preserve"> </w:t>
      </w:r>
      <w:r w:rsidRPr="001A5C8A">
        <w:rPr>
          <w:b/>
          <w:bCs/>
          <w:sz w:val="24"/>
          <w:szCs w:val="24"/>
          <w:lang w:val="ro-RO"/>
        </w:rPr>
        <w:t>1206 lei</w:t>
      </w:r>
    </w:p>
    <w:p w14:paraId="5A7F077C" w14:textId="1F9EC481" w:rsidR="007B0C76" w:rsidRPr="00AF3503" w:rsidRDefault="008C068C" w:rsidP="007B0C76">
      <w:pPr>
        <w:jc w:val="both"/>
        <w:rPr>
          <w:b/>
          <w:bCs/>
          <w:sz w:val="24"/>
          <w:szCs w:val="24"/>
          <w:lang w:val="it-IT"/>
        </w:rPr>
      </w:pPr>
      <w:r w:rsidRPr="008C068C">
        <w:rPr>
          <w:b/>
          <w:bCs/>
          <w:sz w:val="24"/>
          <w:szCs w:val="24"/>
          <w:lang w:val="it-IT"/>
        </w:rPr>
        <w:t xml:space="preserve">     3</w:t>
      </w:r>
      <w:r>
        <w:rPr>
          <w:sz w:val="24"/>
          <w:szCs w:val="24"/>
          <w:lang w:val="it-IT"/>
        </w:rPr>
        <w:t xml:space="preserve">. </w:t>
      </w:r>
      <w:r w:rsidR="007B0C76" w:rsidRPr="00AF3503">
        <w:rPr>
          <w:b/>
          <w:bCs/>
          <w:sz w:val="24"/>
          <w:szCs w:val="24"/>
          <w:lang w:val="it-IT"/>
        </w:rPr>
        <w:t xml:space="preserve">Lucrări de reconstrucție sau de reparație capitală: </w:t>
      </w:r>
    </w:p>
    <w:p w14:paraId="315659C3" w14:textId="3A25BFAB" w:rsidR="007B0C76" w:rsidRPr="00AF3503" w:rsidRDefault="008C068C" w:rsidP="007B0C76">
      <w:pPr>
        <w:jc w:val="both"/>
        <w:rPr>
          <w:sz w:val="24"/>
          <w:szCs w:val="24"/>
          <w:lang w:val="it-IT"/>
        </w:rPr>
      </w:pPr>
      <w:r>
        <w:rPr>
          <w:b/>
          <w:bCs/>
          <w:i/>
          <w:iCs/>
          <w:sz w:val="24"/>
          <w:szCs w:val="24"/>
          <w:lang w:val="it-IT"/>
        </w:rPr>
        <w:lastRenderedPageBreak/>
        <w:t xml:space="preserve">     </w:t>
      </w:r>
      <w:r w:rsidR="006C52B0" w:rsidRPr="006C52B0">
        <w:rPr>
          <w:b/>
          <w:bCs/>
          <w:i/>
          <w:iCs/>
          <w:sz w:val="24"/>
          <w:szCs w:val="24"/>
          <w:lang w:val="it-IT"/>
        </w:rPr>
        <w:t>3.</w:t>
      </w:r>
      <w:r w:rsidR="007B0C76" w:rsidRPr="006C52B0">
        <w:rPr>
          <w:b/>
          <w:bCs/>
          <w:i/>
          <w:iCs/>
          <w:sz w:val="24"/>
          <w:szCs w:val="24"/>
          <w:lang w:val="it-IT"/>
        </w:rPr>
        <w:t>1. Elaborarea și eliberarea</w:t>
      </w:r>
      <w:r w:rsidR="007B0C76" w:rsidRPr="00AF3503">
        <w:rPr>
          <w:sz w:val="24"/>
          <w:szCs w:val="24"/>
          <w:lang w:val="it-IT"/>
        </w:rPr>
        <w:t xml:space="preserve"> </w:t>
      </w:r>
      <w:r w:rsidR="007B0C76" w:rsidRPr="00AF3503">
        <w:rPr>
          <w:b/>
          <w:bCs/>
          <w:sz w:val="24"/>
          <w:szCs w:val="24"/>
          <w:lang w:val="it-IT"/>
        </w:rPr>
        <w:t>certificatului de urbanism pentru proiectare</w:t>
      </w:r>
      <w:r w:rsidR="007B0C76" w:rsidRPr="00AF3503">
        <w:rPr>
          <w:sz w:val="24"/>
          <w:szCs w:val="24"/>
          <w:lang w:val="it-IT"/>
        </w:rPr>
        <w:t>:</w:t>
      </w:r>
    </w:p>
    <w:p w14:paraId="58BE60EF" w14:textId="1A1CA9C3" w:rsidR="007B0C76" w:rsidRPr="00AF3503" w:rsidRDefault="008C068C" w:rsidP="007B0C76">
      <w:pPr>
        <w:jc w:val="both"/>
        <w:rPr>
          <w:sz w:val="24"/>
          <w:szCs w:val="24"/>
          <w:lang w:val="it-IT"/>
        </w:rPr>
      </w:pPr>
      <w:r>
        <w:rPr>
          <w:sz w:val="24"/>
          <w:szCs w:val="24"/>
          <w:lang w:val="it-IT"/>
        </w:rPr>
        <w:t xml:space="preserve">     </w:t>
      </w:r>
      <w:r w:rsidR="007B0C76" w:rsidRPr="00AF3503">
        <w:rPr>
          <w:sz w:val="24"/>
          <w:szCs w:val="24"/>
          <w:lang w:val="it-IT"/>
        </w:rPr>
        <w:t>a) Case de locuit individuale și anexe gospodărești – 13</w:t>
      </w:r>
      <w:r w:rsidR="00DE3E0A">
        <w:rPr>
          <w:sz w:val="24"/>
          <w:szCs w:val="24"/>
          <w:lang w:val="it-IT"/>
        </w:rPr>
        <w:t>4</w:t>
      </w:r>
      <w:r w:rsidR="007B0C76" w:rsidRPr="00AF3503">
        <w:rPr>
          <w:sz w:val="24"/>
          <w:szCs w:val="24"/>
          <w:lang w:val="it-IT"/>
        </w:rPr>
        <w:t xml:space="preserve"> x 4 (ore) x 0,75 = </w:t>
      </w:r>
      <w:r w:rsidR="007B0C76" w:rsidRPr="00AF3503">
        <w:rPr>
          <w:b/>
          <w:bCs/>
          <w:sz w:val="24"/>
          <w:szCs w:val="24"/>
          <w:lang w:val="it-IT"/>
        </w:rPr>
        <w:t>40</w:t>
      </w:r>
      <w:r w:rsidR="00DE3E0A">
        <w:rPr>
          <w:b/>
          <w:bCs/>
          <w:sz w:val="24"/>
          <w:szCs w:val="24"/>
          <w:lang w:val="it-IT"/>
        </w:rPr>
        <w:t>2</w:t>
      </w:r>
      <w:r w:rsidR="007B0C76" w:rsidRPr="00AF3503">
        <w:rPr>
          <w:b/>
          <w:bCs/>
          <w:sz w:val="24"/>
          <w:szCs w:val="24"/>
          <w:lang w:val="it-IT"/>
        </w:rPr>
        <w:t xml:space="preserve"> lei</w:t>
      </w:r>
      <w:r w:rsidR="007B0C76" w:rsidRPr="00AF3503">
        <w:rPr>
          <w:sz w:val="24"/>
          <w:szCs w:val="24"/>
          <w:lang w:val="it-IT"/>
        </w:rPr>
        <w:t xml:space="preserve"> ;</w:t>
      </w:r>
    </w:p>
    <w:p w14:paraId="1A999B86" w14:textId="3AB2C1C6" w:rsidR="007B0C76" w:rsidRPr="00AF3503" w:rsidRDefault="008C068C" w:rsidP="007B0C76">
      <w:pPr>
        <w:jc w:val="both"/>
        <w:rPr>
          <w:sz w:val="24"/>
          <w:szCs w:val="24"/>
          <w:lang w:val="it-IT"/>
        </w:rPr>
      </w:pPr>
      <w:r>
        <w:rPr>
          <w:sz w:val="24"/>
          <w:szCs w:val="24"/>
          <w:lang w:val="it-IT"/>
        </w:rPr>
        <w:t xml:space="preserve">    </w:t>
      </w:r>
      <w:r w:rsidR="00585332">
        <w:rPr>
          <w:sz w:val="24"/>
          <w:szCs w:val="24"/>
          <w:lang w:val="it-IT"/>
        </w:rPr>
        <w:t xml:space="preserve"> </w:t>
      </w:r>
      <w:r w:rsidR="007B0C76" w:rsidRPr="00AF3503">
        <w:rPr>
          <w:sz w:val="24"/>
          <w:szCs w:val="24"/>
          <w:lang w:val="it-IT"/>
        </w:rPr>
        <w:t xml:space="preserve"> b) Blocuri locative – 13</w:t>
      </w:r>
      <w:r w:rsidR="00DE3E0A">
        <w:rPr>
          <w:sz w:val="24"/>
          <w:szCs w:val="24"/>
          <w:lang w:val="it-IT"/>
        </w:rPr>
        <w:t>4</w:t>
      </w:r>
      <w:r w:rsidR="007B0C76" w:rsidRPr="00AF3503">
        <w:rPr>
          <w:sz w:val="24"/>
          <w:szCs w:val="24"/>
          <w:lang w:val="it-IT"/>
        </w:rPr>
        <w:t xml:space="preserve"> x 9 (ore) x 0,75= </w:t>
      </w:r>
      <w:r w:rsidR="007B0C76" w:rsidRPr="00AF3503">
        <w:rPr>
          <w:b/>
          <w:bCs/>
          <w:sz w:val="24"/>
          <w:szCs w:val="24"/>
          <w:lang w:val="it-IT"/>
        </w:rPr>
        <w:t>9</w:t>
      </w:r>
      <w:r w:rsidR="00DE3E0A">
        <w:rPr>
          <w:b/>
          <w:bCs/>
          <w:sz w:val="24"/>
          <w:szCs w:val="24"/>
          <w:lang w:val="it-IT"/>
        </w:rPr>
        <w:t>04</w:t>
      </w:r>
      <w:r w:rsidR="007B0C76" w:rsidRPr="00AF3503">
        <w:rPr>
          <w:b/>
          <w:bCs/>
          <w:sz w:val="24"/>
          <w:szCs w:val="24"/>
          <w:lang w:val="it-IT"/>
        </w:rPr>
        <w:t xml:space="preserve"> lei</w:t>
      </w:r>
      <w:r w:rsidR="007B0C76" w:rsidRPr="00AF3503">
        <w:rPr>
          <w:sz w:val="24"/>
          <w:szCs w:val="24"/>
          <w:lang w:val="it-IT"/>
        </w:rPr>
        <w:t xml:space="preserve"> ;</w:t>
      </w:r>
    </w:p>
    <w:p w14:paraId="11F03056" w14:textId="482F0E81" w:rsidR="007B0C76" w:rsidRPr="00AF3503" w:rsidRDefault="007B0C76" w:rsidP="007B0C76">
      <w:pPr>
        <w:jc w:val="both"/>
        <w:rPr>
          <w:sz w:val="24"/>
          <w:szCs w:val="24"/>
          <w:lang w:val="it-IT"/>
        </w:rPr>
      </w:pPr>
      <w:r w:rsidRPr="00AF3503">
        <w:rPr>
          <w:sz w:val="24"/>
          <w:szCs w:val="24"/>
          <w:lang w:val="it-IT"/>
        </w:rPr>
        <w:t xml:space="preserve"> </w:t>
      </w:r>
      <w:r w:rsidR="008C068C">
        <w:rPr>
          <w:sz w:val="24"/>
          <w:szCs w:val="24"/>
          <w:lang w:val="it-IT"/>
        </w:rPr>
        <w:t xml:space="preserve">     </w:t>
      </w:r>
      <w:r w:rsidRPr="00AF3503">
        <w:rPr>
          <w:sz w:val="24"/>
          <w:szCs w:val="24"/>
          <w:lang w:val="it-IT"/>
        </w:rPr>
        <w:t xml:space="preserve"> c) Obiecte sociale și agroindustriale -13</w:t>
      </w:r>
      <w:r w:rsidR="00DE3E0A">
        <w:rPr>
          <w:sz w:val="24"/>
          <w:szCs w:val="24"/>
          <w:lang w:val="it-IT"/>
        </w:rPr>
        <w:t>4</w:t>
      </w:r>
      <w:r w:rsidRPr="00AF3503">
        <w:rPr>
          <w:sz w:val="24"/>
          <w:szCs w:val="24"/>
          <w:lang w:val="it-IT"/>
        </w:rPr>
        <w:t xml:space="preserve"> x 9 (ore) x 0,75 = </w:t>
      </w:r>
      <w:r w:rsidRPr="00AF3503">
        <w:rPr>
          <w:b/>
          <w:bCs/>
          <w:sz w:val="24"/>
          <w:szCs w:val="24"/>
          <w:lang w:val="it-IT"/>
        </w:rPr>
        <w:t>9</w:t>
      </w:r>
      <w:r w:rsidR="00DE3E0A">
        <w:rPr>
          <w:b/>
          <w:bCs/>
          <w:sz w:val="24"/>
          <w:szCs w:val="24"/>
          <w:lang w:val="it-IT"/>
        </w:rPr>
        <w:t>04</w:t>
      </w:r>
      <w:r w:rsidRPr="00AF3503">
        <w:rPr>
          <w:b/>
          <w:bCs/>
          <w:sz w:val="24"/>
          <w:szCs w:val="24"/>
          <w:lang w:val="it-IT"/>
        </w:rPr>
        <w:t xml:space="preserve"> lei</w:t>
      </w:r>
      <w:r w:rsidRPr="00AF3503">
        <w:rPr>
          <w:sz w:val="24"/>
          <w:szCs w:val="24"/>
          <w:lang w:val="it-IT"/>
        </w:rPr>
        <w:t xml:space="preserve"> . </w:t>
      </w:r>
    </w:p>
    <w:p w14:paraId="77B23E8A" w14:textId="62AEC8FE" w:rsidR="007B0C76" w:rsidRPr="00AF3503" w:rsidRDefault="00585332" w:rsidP="007B0C76">
      <w:pPr>
        <w:jc w:val="both"/>
        <w:rPr>
          <w:sz w:val="24"/>
          <w:szCs w:val="24"/>
          <w:lang w:val="it-IT"/>
        </w:rPr>
      </w:pPr>
      <w:r>
        <w:rPr>
          <w:sz w:val="24"/>
          <w:szCs w:val="24"/>
          <w:lang w:val="it-IT"/>
        </w:rPr>
        <w:t xml:space="preserve">     </w:t>
      </w:r>
      <w:r w:rsidR="007B0C76" w:rsidRPr="00AF3503">
        <w:rPr>
          <w:sz w:val="24"/>
          <w:szCs w:val="24"/>
          <w:lang w:val="it-IT"/>
        </w:rPr>
        <w:t xml:space="preserve"> </w:t>
      </w:r>
      <w:r w:rsidR="000F110E">
        <w:rPr>
          <w:b/>
          <w:bCs/>
          <w:i/>
          <w:iCs/>
          <w:sz w:val="24"/>
          <w:szCs w:val="24"/>
          <w:lang w:val="it-IT"/>
        </w:rPr>
        <w:t>3</w:t>
      </w:r>
      <w:r w:rsidR="007B0C76" w:rsidRPr="000F110E">
        <w:rPr>
          <w:b/>
          <w:bCs/>
          <w:i/>
          <w:iCs/>
          <w:sz w:val="24"/>
          <w:szCs w:val="24"/>
          <w:lang w:val="it-IT"/>
        </w:rPr>
        <w:t>.2. Elaborarea și eliberarea</w:t>
      </w:r>
      <w:r w:rsidR="007B0C76" w:rsidRPr="00AF3503">
        <w:rPr>
          <w:sz w:val="24"/>
          <w:szCs w:val="24"/>
          <w:lang w:val="it-IT"/>
        </w:rPr>
        <w:t xml:space="preserve"> </w:t>
      </w:r>
      <w:r w:rsidR="007B0C76" w:rsidRPr="00AF3503">
        <w:rPr>
          <w:b/>
          <w:bCs/>
          <w:sz w:val="24"/>
          <w:szCs w:val="24"/>
          <w:lang w:val="it-IT"/>
        </w:rPr>
        <w:t>autorizației de construire</w:t>
      </w:r>
      <w:r w:rsidR="007B0C76" w:rsidRPr="00AF3503">
        <w:rPr>
          <w:sz w:val="24"/>
          <w:szCs w:val="24"/>
          <w:lang w:val="it-IT"/>
        </w:rPr>
        <w:t xml:space="preserve">: </w:t>
      </w:r>
    </w:p>
    <w:p w14:paraId="0C163384" w14:textId="4C5F7F9E" w:rsidR="007B0C76" w:rsidRPr="00AF3503" w:rsidRDefault="007B0C76" w:rsidP="007B0C76">
      <w:pPr>
        <w:jc w:val="both"/>
        <w:rPr>
          <w:sz w:val="24"/>
          <w:szCs w:val="24"/>
          <w:lang w:val="it-IT"/>
        </w:rPr>
      </w:pPr>
      <w:r w:rsidRPr="00AF3503">
        <w:rPr>
          <w:sz w:val="24"/>
          <w:szCs w:val="24"/>
          <w:lang w:val="it-IT"/>
        </w:rPr>
        <w:t xml:space="preserve">  </w:t>
      </w:r>
      <w:r w:rsidR="008C068C">
        <w:rPr>
          <w:sz w:val="24"/>
          <w:szCs w:val="24"/>
          <w:lang w:val="it-IT"/>
        </w:rPr>
        <w:t xml:space="preserve">    </w:t>
      </w:r>
      <w:r w:rsidRPr="00AF3503">
        <w:rPr>
          <w:sz w:val="24"/>
          <w:szCs w:val="24"/>
          <w:lang w:val="it-IT"/>
        </w:rPr>
        <w:t>a) Case de locuit individuale și anexe gospodărești – 13</w:t>
      </w:r>
      <w:r w:rsidR="00DE3E0A">
        <w:rPr>
          <w:sz w:val="24"/>
          <w:szCs w:val="24"/>
          <w:lang w:val="it-IT"/>
        </w:rPr>
        <w:t>4</w:t>
      </w:r>
      <w:r w:rsidRPr="00AF3503">
        <w:rPr>
          <w:sz w:val="24"/>
          <w:szCs w:val="24"/>
          <w:lang w:val="it-IT"/>
        </w:rPr>
        <w:t xml:space="preserve"> x 6 (ore) x 0,8 = </w:t>
      </w:r>
      <w:r w:rsidRPr="00AF3503">
        <w:rPr>
          <w:b/>
          <w:bCs/>
          <w:sz w:val="24"/>
          <w:szCs w:val="24"/>
          <w:lang w:val="it-IT"/>
        </w:rPr>
        <w:t>64</w:t>
      </w:r>
      <w:r w:rsidR="00DE3E0A">
        <w:rPr>
          <w:b/>
          <w:bCs/>
          <w:sz w:val="24"/>
          <w:szCs w:val="24"/>
          <w:lang w:val="it-IT"/>
        </w:rPr>
        <w:t>3</w:t>
      </w:r>
      <w:r w:rsidRPr="00AF3503">
        <w:rPr>
          <w:b/>
          <w:bCs/>
          <w:sz w:val="24"/>
          <w:szCs w:val="24"/>
          <w:lang w:val="it-IT"/>
        </w:rPr>
        <w:t xml:space="preserve"> lei</w:t>
      </w:r>
      <w:r w:rsidRPr="00AF3503">
        <w:rPr>
          <w:sz w:val="24"/>
          <w:szCs w:val="24"/>
          <w:lang w:val="it-IT"/>
        </w:rPr>
        <w:t xml:space="preserve"> ; </w:t>
      </w:r>
    </w:p>
    <w:p w14:paraId="4AC2FA56" w14:textId="6AC72766" w:rsidR="007B0C76" w:rsidRPr="00AF3503" w:rsidRDefault="007B0C76" w:rsidP="007B0C76">
      <w:pPr>
        <w:jc w:val="both"/>
        <w:rPr>
          <w:sz w:val="24"/>
          <w:szCs w:val="24"/>
          <w:lang w:val="it-IT"/>
        </w:rPr>
      </w:pPr>
      <w:r w:rsidRPr="00AF3503">
        <w:rPr>
          <w:sz w:val="24"/>
          <w:szCs w:val="24"/>
          <w:lang w:val="it-IT"/>
        </w:rPr>
        <w:t xml:space="preserve">  </w:t>
      </w:r>
      <w:r w:rsidR="008C068C">
        <w:rPr>
          <w:sz w:val="24"/>
          <w:szCs w:val="24"/>
          <w:lang w:val="it-IT"/>
        </w:rPr>
        <w:t xml:space="preserve">    </w:t>
      </w:r>
      <w:r w:rsidRPr="00AF3503">
        <w:rPr>
          <w:sz w:val="24"/>
          <w:szCs w:val="24"/>
          <w:lang w:val="it-IT"/>
        </w:rPr>
        <w:t>b) Blocuri locative – 13</w:t>
      </w:r>
      <w:r w:rsidR="00DE3E0A">
        <w:rPr>
          <w:sz w:val="24"/>
          <w:szCs w:val="24"/>
          <w:lang w:val="it-IT"/>
        </w:rPr>
        <w:t>4</w:t>
      </w:r>
      <w:r w:rsidRPr="00AF3503">
        <w:rPr>
          <w:sz w:val="24"/>
          <w:szCs w:val="24"/>
          <w:lang w:val="it-IT"/>
        </w:rPr>
        <w:t xml:space="preserve"> x 10(ore) x 0,8 = </w:t>
      </w:r>
      <w:r w:rsidRPr="00AF3503">
        <w:rPr>
          <w:b/>
          <w:bCs/>
          <w:sz w:val="24"/>
          <w:szCs w:val="24"/>
          <w:lang w:val="it-IT"/>
        </w:rPr>
        <w:t>10</w:t>
      </w:r>
      <w:r w:rsidR="00DE3E0A">
        <w:rPr>
          <w:b/>
          <w:bCs/>
          <w:sz w:val="24"/>
          <w:szCs w:val="24"/>
          <w:lang w:val="it-IT"/>
        </w:rPr>
        <w:t>72</w:t>
      </w:r>
      <w:r w:rsidRPr="00AF3503">
        <w:rPr>
          <w:sz w:val="24"/>
          <w:szCs w:val="24"/>
          <w:lang w:val="it-IT"/>
        </w:rPr>
        <w:t xml:space="preserve"> lei ;</w:t>
      </w:r>
    </w:p>
    <w:p w14:paraId="350A959A" w14:textId="3D20B1D5" w:rsidR="007B0C76" w:rsidRPr="00AF3503" w:rsidRDefault="007B0C76" w:rsidP="007B0C76">
      <w:pPr>
        <w:jc w:val="both"/>
        <w:rPr>
          <w:sz w:val="24"/>
          <w:szCs w:val="24"/>
          <w:lang w:val="it-IT"/>
        </w:rPr>
      </w:pPr>
      <w:r w:rsidRPr="00AF3503">
        <w:rPr>
          <w:sz w:val="24"/>
          <w:szCs w:val="24"/>
          <w:lang w:val="it-IT"/>
        </w:rPr>
        <w:t xml:space="preserve">  </w:t>
      </w:r>
      <w:r w:rsidR="008C068C">
        <w:rPr>
          <w:sz w:val="24"/>
          <w:szCs w:val="24"/>
          <w:lang w:val="it-IT"/>
        </w:rPr>
        <w:t xml:space="preserve">    </w:t>
      </w:r>
      <w:r w:rsidRPr="00AF3503">
        <w:rPr>
          <w:sz w:val="24"/>
          <w:szCs w:val="24"/>
          <w:lang w:val="it-IT"/>
        </w:rPr>
        <w:t>c) Obiecte sociale și agroindustriale – 13</w:t>
      </w:r>
      <w:r w:rsidR="00DE3E0A">
        <w:rPr>
          <w:sz w:val="24"/>
          <w:szCs w:val="24"/>
          <w:lang w:val="it-IT"/>
        </w:rPr>
        <w:t>4</w:t>
      </w:r>
      <w:r w:rsidRPr="00AF3503">
        <w:rPr>
          <w:sz w:val="24"/>
          <w:szCs w:val="24"/>
          <w:lang w:val="it-IT"/>
        </w:rPr>
        <w:t xml:space="preserve"> x 10 (ore) x 0,8 = </w:t>
      </w:r>
      <w:r w:rsidRPr="00AF3503">
        <w:rPr>
          <w:b/>
          <w:bCs/>
          <w:sz w:val="24"/>
          <w:szCs w:val="24"/>
          <w:lang w:val="it-IT"/>
        </w:rPr>
        <w:t>10</w:t>
      </w:r>
      <w:r w:rsidR="00DE3E0A">
        <w:rPr>
          <w:b/>
          <w:bCs/>
          <w:sz w:val="24"/>
          <w:szCs w:val="24"/>
          <w:lang w:val="it-IT"/>
        </w:rPr>
        <w:t>72</w:t>
      </w:r>
      <w:r w:rsidRPr="00AF3503">
        <w:rPr>
          <w:b/>
          <w:bCs/>
          <w:sz w:val="24"/>
          <w:szCs w:val="24"/>
          <w:lang w:val="it-IT"/>
        </w:rPr>
        <w:t xml:space="preserve"> </w:t>
      </w:r>
      <w:r w:rsidRPr="00AF3503">
        <w:rPr>
          <w:sz w:val="24"/>
          <w:szCs w:val="24"/>
          <w:lang w:val="it-IT"/>
        </w:rPr>
        <w:t>lei .</w:t>
      </w:r>
    </w:p>
    <w:p w14:paraId="0A2BFBA3" w14:textId="77777777" w:rsidR="000F110E" w:rsidRDefault="000F110E" w:rsidP="007B0C76">
      <w:pPr>
        <w:jc w:val="both"/>
        <w:rPr>
          <w:sz w:val="24"/>
          <w:szCs w:val="24"/>
          <w:lang w:val="it-IT"/>
        </w:rPr>
      </w:pPr>
    </w:p>
    <w:p w14:paraId="6A5A61D9" w14:textId="6B6A23FE" w:rsidR="007B0C76" w:rsidRPr="00AF3503" w:rsidRDefault="000F110E" w:rsidP="007B0C76">
      <w:pPr>
        <w:jc w:val="both"/>
        <w:rPr>
          <w:sz w:val="24"/>
          <w:szCs w:val="24"/>
          <w:lang w:val="it-IT"/>
        </w:rPr>
      </w:pPr>
      <w:r>
        <w:rPr>
          <w:sz w:val="24"/>
          <w:szCs w:val="24"/>
          <w:lang w:val="it-IT"/>
        </w:rPr>
        <w:t xml:space="preserve"> </w:t>
      </w:r>
      <w:r w:rsidR="008C068C">
        <w:rPr>
          <w:b/>
          <w:bCs/>
          <w:sz w:val="24"/>
          <w:szCs w:val="24"/>
          <w:lang w:val="it-IT"/>
        </w:rPr>
        <w:t xml:space="preserve">     4</w:t>
      </w:r>
      <w:r w:rsidR="007B0C76">
        <w:rPr>
          <w:b/>
          <w:bCs/>
          <w:sz w:val="24"/>
          <w:szCs w:val="24"/>
          <w:lang w:val="it-IT"/>
        </w:rPr>
        <w:t xml:space="preserve">. </w:t>
      </w:r>
      <w:r w:rsidR="007B0C76" w:rsidRPr="00AF3503">
        <w:rPr>
          <w:b/>
          <w:bCs/>
          <w:sz w:val="24"/>
          <w:szCs w:val="24"/>
          <w:lang w:val="it-IT"/>
        </w:rPr>
        <w:t>Blocuri locative cu înălțimea de până la 5 etaje (cu o scară și/sau până la 15 apartamente)</w:t>
      </w:r>
      <w:r w:rsidR="007B0C76" w:rsidRPr="00AF3503">
        <w:rPr>
          <w:sz w:val="24"/>
          <w:szCs w:val="24"/>
          <w:lang w:val="it-IT"/>
        </w:rPr>
        <w:t xml:space="preserve"> </w:t>
      </w:r>
    </w:p>
    <w:p w14:paraId="2868B0A7" w14:textId="74ED9BB7" w:rsidR="007B0C76" w:rsidRPr="008C068C" w:rsidRDefault="008C068C" w:rsidP="007B0C76">
      <w:pPr>
        <w:jc w:val="both"/>
        <w:rPr>
          <w:b/>
          <w:bCs/>
          <w:i/>
          <w:iCs/>
          <w:sz w:val="24"/>
          <w:szCs w:val="24"/>
          <w:lang w:val="it-IT"/>
        </w:rPr>
      </w:pPr>
      <w:r w:rsidRPr="008C068C">
        <w:rPr>
          <w:b/>
          <w:bCs/>
          <w:i/>
          <w:iCs/>
          <w:sz w:val="24"/>
          <w:szCs w:val="24"/>
          <w:lang w:val="it-IT"/>
        </w:rPr>
        <w:t xml:space="preserve">     </w:t>
      </w:r>
      <w:r w:rsidR="007B0C76" w:rsidRPr="008C068C">
        <w:rPr>
          <w:b/>
          <w:bCs/>
          <w:i/>
          <w:iCs/>
          <w:sz w:val="24"/>
          <w:szCs w:val="24"/>
          <w:lang w:val="it-IT"/>
        </w:rPr>
        <w:t xml:space="preserve"> </w:t>
      </w:r>
      <w:r w:rsidR="000F110E" w:rsidRPr="008C068C">
        <w:rPr>
          <w:b/>
          <w:bCs/>
          <w:i/>
          <w:iCs/>
          <w:sz w:val="24"/>
          <w:szCs w:val="24"/>
          <w:lang w:val="it-IT"/>
        </w:rPr>
        <w:t>4</w:t>
      </w:r>
      <w:r w:rsidR="007B0C76" w:rsidRPr="008C068C">
        <w:rPr>
          <w:b/>
          <w:bCs/>
          <w:i/>
          <w:iCs/>
          <w:sz w:val="24"/>
          <w:szCs w:val="24"/>
          <w:lang w:val="it-IT"/>
        </w:rPr>
        <w:t>.1</w:t>
      </w:r>
      <w:r w:rsidR="007B0C76" w:rsidRPr="00585332">
        <w:rPr>
          <w:i/>
          <w:iCs/>
          <w:sz w:val="24"/>
          <w:szCs w:val="24"/>
          <w:lang w:val="it-IT"/>
        </w:rPr>
        <w:t>. Elaborarea și eliberarea</w:t>
      </w:r>
      <w:r w:rsidR="007B0C76" w:rsidRPr="008C068C">
        <w:rPr>
          <w:b/>
          <w:bCs/>
          <w:i/>
          <w:iCs/>
          <w:sz w:val="24"/>
          <w:szCs w:val="24"/>
          <w:lang w:val="it-IT"/>
        </w:rPr>
        <w:t xml:space="preserve"> certificatului de urbanism pentru proiectare: </w:t>
      </w:r>
    </w:p>
    <w:p w14:paraId="534DC2F2" w14:textId="1913909E" w:rsidR="007B0C76" w:rsidRPr="00AF3503" w:rsidRDefault="007B0C76" w:rsidP="007B0C76">
      <w:pPr>
        <w:jc w:val="both"/>
        <w:rPr>
          <w:sz w:val="24"/>
          <w:szCs w:val="24"/>
          <w:lang w:val="it-IT"/>
        </w:rPr>
      </w:pPr>
      <w:r w:rsidRPr="00AF3503">
        <w:rPr>
          <w:sz w:val="24"/>
          <w:szCs w:val="24"/>
          <w:lang w:val="it-IT"/>
        </w:rPr>
        <w:t xml:space="preserve">                                                     13</w:t>
      </w:r>
      <w:r w:rsidR="00DE3E0A">
        <w:rPr>
          <w:sz w:val="24"/>
          <w:szCs w:val="24"/>
          <w:lang w:val="it-IT"/>
        </w:rPr>
        <w:t>4</w:t>
      </w:r>
      <w:r w:rsidRPr="00AF3503">
        <w:rPr>
          <w:sz w:val="24"/>
          <w:szCs w:val="24"/>
          <w:lang w:val="it-IT"/>
        </w:rPr>
        <w:t xml:space="preserve"> x 9 (ore) x 1,1 = </w:t>
      </w:r>
      <w:r w:rsidRPr="00AF3503">
        <w:rPr>
          <w:b/>
          <w:bCs/>
          <w:sz w:val="24"/>
          <w:szCs w:val="24"/>
          <w:lang w:val="it-IT"/>
        </w:rPr>
        <w:t>13</w:t>
      </w:r>
      <w:r w:rsidR="00DE3E0A">
        <w:rPr>
          <w:b/>
          <w:bCs/>
          <w:sz w:val="24"/>
          <w:szCs w:val="24"/>
          <w:lang w:val="it-IT"/>
        </w:rPr>
        <w:t>2</w:t>
      </w:r>
      <w:r w:rsidRPr="00AF3503">
        <w:rPr>
          <w:b/>
          <w:bCs/>
          <w:sz w:val="24"/>
          <w:szCs w:val="24"/>
          <w:lang w:val="it-IT"/>
        </w:rPr>
        <w:t>7 lei</w:t>
      </w:r>
    </w:p>
    <w:p w14:paraId="693C944E" w14:textId="0B252C1A" w:rsidR="007B0C76" w:rsidRPr="008C068C" w:rsidRDefault="008C068C" w:rsidP="007B0C76">
      <w:pPr>
        <w:jc w:val="both"/>
        <w:rPr>
          <w:b/>
          <w:bCs/>
          <w:i/>
          <w:iCs/>
          <w:sz w:val="24"/>
          <w:szCs w:val="24"/>
          <w:lang w:val="it-IT"/>
        </w:rPr>
      </w:pPr>
      <w:r w:rsidRPr="008C068C">
        <w:rPr>
          <w:b/>
          <w:bCs/>
          <w:i/>
          <w:iCs/>
          <w:sz w:val="24"/>
          <w:szCs w:val="24"/>
          <w:lang w:val="it-IT"/>
        </w:rPr>
        <w:t xml:space="preserve">     </w:t>
      </w:r>
      <w:r w:rsidR="007B0C76" w:rsidRPr="008C068C">
        <w:rPr>
          <w:b/>
          <w:bCs/>
          <w:i/>
          <w:iCs/>
          <w:sz w:val="24"/>
          <w:szCs w:val="24"/>
          <w:lang w:val="it-IT"/>
        </w:rPr>
        <w:t xml:space="preserve"> </w:t>
      </w:r>
      <w:r w:rsidR="000F110E" w:rsidRPr="008C068C">
        <w:rPr>
          <w:b/>
          <w:bCs/>
          <w:i/>
          <w:iCs/>
          <w:sz w:val="24"/>
          <w:szCs w:val="24"/>
          <w:lang w:val="it-IT"/>
        </w:rPr>
        <w:t>4.</w:t>
      </w:r>
      <w:r w:rsidR="007B0C76" w:rsidRPr="008C068C">
        <w:rPr>
          <w:b/>
          <w:bCs/>
          <w:i/>
          <w:iCs/>
          <w:sz w:val="24"/>
          <w:szCs w:val="24"/>
          <w:lang w:val="it-IT"/>
        </w:rPr>
        <w:t xml:space="preserve">2. </w:t>
      </w:r>
      <w:r w:rsidR="007B0C76" w:rsidRPr="00585332">
        <w:rPr>
          <w:i/>
          <w:iCs/>
          <w:sz w:val="24"/>
          <w:szCs w:val="24"/>
          <w:lang w:val="it-IT"/>
        </w:rPr>
        <w:t>Elaborarea și eliberarea</w:t>
      </w:r>
      <w:r w:rsidR="007B0C76" w:rsidRPr="008C068C">
        <w:rPr>
          <w:b/>
          <w:bCs/>
          <w:i/>
          <w:iCs/>
          <w:sz w:val="24"/>
          <w:szCs w:val="24"/>
          <w:lang w:val="it-IT"/>
        </w:rPr>
        <w:t xml:space="preserve"> autorizației de construire:</w:t>
      </w:r>
    </w:p>
    <w:p w14:paraId="54125EBC" w14:textId="53B18716" w:rsidR="007B0C76" w:rsidRPr="00AF3503" w:rsidRDefault="007B0C76" w:rsidP="007B0C76">
      <w:pPr>
        <w:jc w:val="both"/>
        <w:rPr>
          <w:b/>
          <w:bCs/>
          <w:sz w:val="24"/>
          <w:szCs w:val="24"/>
          <w:lang w:val="it-IT"/>
        </w:rPr>
      </w:pPr>
      <w:r w:rsidRPr="00AF3503">
        <w:rPr>
          <w:sz w:val="24"/>
          <w:szCs w:val="24"/>
          <w:lang w:val="it-IT"/>
        </w:rPr>
        <w:t xml:space="preserve">                                                    13</w:t>
      </w:r>
      <w:r w:rsidR="00DE3E0A">
        <w:rPr>
          <w:sz w:val="24"/>
          <w:szCs w:val="24"/>
          <w:lang w:val="it-IT"/>
        </w:rPr>
        <w:t>4</w:t>
      </w:r>
      <w:r w:rsidRPr="00AF3503">
        <w:rPr>
          <w:sz w:val="24"/>
          <w:szCs w:val="24"/>
          <w:lang w:val="it-IT"/>
        </w:rPr>
        <w:t xml:space="preserve"> x 10 (ore) x 1,1 = </w:t>
      </w:r>
      <w:r w:rsidRPr="00AF3503">
        <w:rPr>
          <w:b/>
          <w:bCs/>
          <w:sz w:val="24"/>
          <w:szCs w:val="24"/>
          <w:lang w:val="it-IT"/>
        </w:rPr>
        <w:t>14</w:t>
      </w:r>
      <w:r w:rsidR="00DE3E0A">
        <w:rPr>
          <w:b/>
          <w:bCs/>
          <w:sz w:val="24"/>
          <w:szCs w:val="24"/>
          <w:lang w:val="it-IT"/>
        </w:rPr>
        <w:t>74</w:t>
      </w:r>
      <w:r w:rsidRPr="00AF3503">
        <w:rPr>
          <w:b/>
          <w:bCs/>
          <w:sz w:val="24"/>
          <w:szCs w:val="24"/>
          <w:lang w:val="it-IT"/>
        </w:rPr>
        <w:t xml:space="preserve"> lei</w:t>
      </w:r>
    </w:p>
    <w:p w14:paraId="5FC92970" w14:textId="77777777" w:rsidR="007B0C76" w:rsidRPr="00AF3503" w:rsidRDefault="007B0C76" w:rsidP="007B0C76">
      <w:pPr>
        <w:jc w:val="both"/>
        <w:rPr>
          <w:sz w:val="24"/>
          <w:szCs w:val="24"/>
          <w:lang w:val="it-IT"/>
        </w:rPr>
      </w:pPr>
    </w:p>
    <w:p w14:paraId="4347910B" w14:textId="2BBF6814" w:rsidR="007B0C76" w:rsidRPr="001C063C" w:rsidRDefault="008C068C" w:rsidP="007B0C76">
      <w:pPr>
        <w:jc w:val="both"/>
        <w:rPr>
          <w:b/>
          <w:bCs/>
          <w:sz w:val="24"/>
          <w:szCs w:val="24"/>
          <w:lang w:val="it-IT"/>
        </w:rPr>
      </w:pPr>
      <w:r>
        <w:rPr>
          <w:b/>
          <w:bCs/>
          <w:sz w:val="24"/>
          <w:szCs w:val="24"/>
          <w:lang w:val="it-IT"/>
        </w:rPr>
        <w:t xml:space="preserve">     5. </w:t>
      </w:r>
      <w:r w:rsidR="007B0C76" w:rsidRPr="001C063C">
        <w:rPr>
          <w:b/>
          <w:bCs/>
          <w:sz w:val="24"/>
          <w:szCs w:val="24"/>
          <w:lang w:val="it-IT"/>
        </w:rPr>
        <w:t xml:space="preserve">Blocuri locative cu înălțimea de peste 5 etaje (cu o scară și/sau până la 30 apartamente)  </w:t>
      </w:r>
    </w:p>
    <w:p w14:paraId="6DB428FB" w14:textId="53895BEE" w:rsidR="007B0C76" w:rsidRPr="00AF3503" w:rsidRDefault="008C068C" w:rsidP="007B0C76">
      <w:pPr>
        <w:jc w:val="both"/>
        <w:rPr>
          <w:sz w:val="24"/>
          <w:szCs w:val="24"/>
          <w:lang w:val="it-IT"/>
        </w:rPr>
      </w:pPr>
      <w:r w:rsidRPr="008C068C">
        <w:rPr>
          <w:i/>
          <w:iCs/>
          <w:sz w:val="24"/>
          <w:szCs w:val="24"/>
          <w:lang w:val="it-IT"/>
        </w:rPr>
        <w:t xml:space="preserve">    </w:t>
      </w:r>
      <w:r w:rsidR="007B0C76" w:rsidRPr="008C068C">
        <w:rPr>
          <w:i/>
          <w:iCs/>
          <w:sz w:val="24"/>
          <w:szCs w:val="24"/>
          <w:lang w:val="it-IT"/>
        </w:rPr>
        <w:t xml:space="preserve"> </w:t>
      </w:r>
      <w:r w:rsidRPr="008C068C">
        <w:rPr>
          <w:i/>
          <w:iCs/>
          <w:sz w:val="24"/>
          <w:szCs w:val="24"/>
          <w:lang w:val="it-IT"/>
        </w:rPr>
        <w:t>5</w:t>
      </w:r>
      <w:r w:rsidR="007B0C76" w:rsidRPr="008C068C">
        <w:rPr>
          <w:i/>
          <w:iCs/>
          <w:sz w:val="24"/>
          <w:szCs w:val="24"/>
          <w:lang w:val="it-IT"/>
        </w:rPr>
        <w:t>.1. Elaborarea și eliberarea</w:t>
      </w:r>
      <w:r w:rsidR="007B0C76" w:rsidRPr="00AF3503">
        <w:rPr>
          <w:sz w:val="24"/>
          <w:szCs w:val="24"/>
          <w:lang w:val="it-IT"/>
        </w:rPr>
        <w:t xml:space="preserve"> </w:t>
      </w:r>
      <w:r w:rsidR="007B0C76" w:rsidRPr="00AF3503">
        <w:rPr>
          <w:b/>
          <w:bCs/>
          <w:sz w:val="24"/>
          <w:szCs w:val="24"/>
          <w:lang w:val="it-IT"/>
        </w:rPr>
        <w:t>certificatului de urbanism pentru proiectare:</w:t>
      </w:r>
    </w:p>
    <w:p w14:paraId="339522FD" w14:textId="611C1B6C" w:rsidR="007B0C76" w:rsidRPr="00AF3503" w:rsidRDefault="007B0C76" w:rsidP="007B0C76">
      <w:pPr>
        <w:jc w:val="both"/>
        <w:rPr>
          <w:sz w:val="24"/>
          <w:szCs w:val="24"/>
          <w:lang w:val="it-IT"/>
        </w:rPr>
      </w:pPr>
      <w:r w:rsidRPr="00AF3503">
        <w:rPr>
          <w:sz w:val="24"/>
          <w:szCs w:val="24"/>
          <w:lang w:val="it-IT"/>
        </w:rPr>
        <w:t xml:space="preserve">                                                    13</w:t>
      </w:r>
      <w:r w:rsidR="00DE3E0A">
        <w:rPr>
          <w:sz w:val="24"/>
          <w:szCs w:val="24"/>
          <w:lang w:val="it-IT"/>
        </w:rPr>
        <w:t>4</w:t>
      </w:r>
      <w:r w:rsidRPr="00AF3503">
        <w:rPr>
          <w:sz w:val="24"/>
          <w:szCs w:val="24"/>
          <w:lang w:val="it-IT"/>
        </w:rPr>
        <w:t xml:space="preserve"> x 9 (ore) x 1,2 = </w:t>
      </w:r>
      <w:r w:rsidRPr="00AF3503">
        <w:rPr>
          <w:b/>
          <w:bCs/>
          <w:sz w:val="24"/>
          <w:szCs w:val="24"/>
          <w:lang w:val="it-IT"/>
        </w:rPr>
        <w:t>14</w:t>
      </w:r>
      <w:r w:rsidR="00DE3E0A">
        <w:rPr>
          <w:b/>
          <w:bCs/>
          <w:sz w:val="24"/>
          <w:szCs w:val="24"/>
          <w:lang w:val="it-IT"/>
        </w:rPr>
        <w:t>47</w:t>
      </w:r>
      <w:r w:rsidRPr="00AF3503">
        <w:rPr>
          <w:b/>
          <w:bCs/>
          <w:sz w:val="24"/>
          <w:szCs w:val="24"/>
          <w:lang w:val="it-IT"/>
        </w:rPr>
        <w:t xml:space="preserve"> lei</w:t>
      </w:r>
    </w:p>
    <w:p w14:paraId="7B6C1CD9" w14:textId="490B74B2" w:rsidR="007B0C76" w:rsidRPr="00AF3503" w:rsidRDefault="008C068C" w:rsidP="007B0C76">
      <w:pPr>
        <w:jc w:val="both"/>
        <w:rPr>
          <w:sz w:val="24"/>
          <w:szCs w:val="24"/>
          <w:lang w:val="it-IT"/>
        </w:rPr>
      </w:pPr>
      <w:r>
        <w:rPr>
          <w:sz w:val="24"/>
          <w:szCs w:val="24"/>
          <w:lang w:val="it-IT"/>
        </w:rPr>
        <w:t xml:space="preserve">    </w:t>
      </w:r>
      <w:r w:rsidR="007B0C76" w:rsidRPr="00AF3503">
        <w:rPr>
          <w:sz w:val="24"/>
          <w:szCs w:val="24"/>
          <w:lang w:val="it-IT"/>
        </w:rPr>
        <w:t xml:space="preserve"> </w:t>
      </w:r>
      <w:r>
        <w:rPr>
          <w:sz w:val="24"/>
          <w:szCs w:val="24"/>
          <w:lang w:val="it-IT"/>
        </w:rPr>
        <w:t>5</w:t>
      </w:r>
      <w:r w:rsidR="007B0C76" w:rsidRPr="00AF3503">
        <w:rPr>
          <w:sz w:val="24"/>
          <w:szCs w:val="24"/>
          <w:lang w:val="it-IT"/>
        </w:rPr>
        <w:t>.2</w:t>
      </w:r>
      <w:r w:rsidR="007B0C76" w:rsidRPr="008C068C">
        <w:rPr>
          <w:i/>
          <w:iCs/>
          <w:sz w:val="24"/>
          <w:szCs w:val="24"/>
          <w:lang w:val="it-IT"/>
        </w:rPr>
        <w:t>. Elaborarea și eliberarea</w:t>
      </w:r>
      <w:r w:rsidR="007B0C76" w:rsidRPr="00AF3503">
        <w:rPr>
          <w:sz w:val="24"/>
          <w:szCs w:val="24"/>
          <w:lang w:val="it-IT"/>
        </w:rPr>
        <w:t xml:space="preserve"> </w:t>
      </w:r>
      <w:r w:rsidR="007B0C76" w:rsidRPr="00AF3503">
        <w:rPr>
          <w:b/>
          <w:bCs/>
          <w:sz w:val="24"/>
          <w:szCs w:val="24"/>
          <w:lang w:val="it-IT"/>
        </w:rPr>
        <w:t>autorizației de construire:</w:t>
      </w:r>
      <w:r w:rsidR="007B0C76" w:rsidRPr="00AF3503">
        <w:rPr>
          <w:sz w:val="24"/>
          <w:szCs w:val="24"/>
          <w:lang w:val="it-IT"/>
        </w:rPr>
        <w:t xml:space="preserve"> </w:t>
      </w:r>
    </w:p>
    <w:p w14:paraId="7D9BA1F8" w14:textId="353F0840" w:rsidR="007B0C76" w:rsidRPr="00AF3503" w:rsidRDefault="007B0C76" w:rsidP="007B0C76">
      <w:pPr>
        <w:jc w:val="both"/>
        <w:rPr>
          <w:b/>
          <w:bCs/>
          <w:sz w:val="24"/>
          <w:szCs w:val="24"/>
          <w:lang w:val="it-IT"/>
        </w:rPr>
      </w:pPr>
      <w:r w:rsidRPr="00AF3503">
        <w:rPr>
          <w:sz w:val="24"/>
          <w:szCs w:val="24"/>
          <w:lang w:val="it-IT"/>
        </w:rPr>
        <w:t xml:space="preserve">                                                    13</w:t>
      </w:r>
      <w:r w:rsidR="00DE3E0A">
        <w:rPr>
          <w:sz w:val="24"/>
          <w:szCs w:val="24"/>
          <w:lang w:val="it-IT"/>
        </w:rPr>
        <w:t>4</w:t>
      </w:r>
      <w:r w:rsidRPr="00AF3503">
        <w:rPr>
          <w:sz w:val="24"/>
          <w:szCs w:val="24"/>
          <w:lang w:val="it-IT"/>
        </w:rPr>
        <w:t xml:space="preserve"> x 10 (ore) x 1,2 = </w:t>
      </w:r>
      <w:r w:rsidRPr="00AF3503">
        <w:rPr>
          <w:b/>
          <w:bCs/>
          <w:sz w:val="24"/>
          <w:szCs w:val="24"/>
          <w:lang w:val="it-IT"/>
        </w:rPr>
        <w:t>16</w:t>
      </w:r>
      <w:r w:rsidR="00B9730E">
        <w:rPr>
          <w:b/>
          <w:bCs/>
          <w:sz w:val="24"/>
          <w:szCs w:val="24"/>
          <w:lang w:val="it-IT"/>
        </w:rPr>
        <w:t>08</w:t>
      </w:r>
      <w:r w:rsidRPr="00AF3503">
        <w:rPr>
          <w:b/>
          <w:bCs/>
          <w:sz w:val="24"/>
          <w:szCs w:val="24"/>
          <w:lang w:val="it-IT"/>
        </w:rPr>
        <w:t xml:space="preserve"> lei</w:t>
      </w:r>
    </w:p>
    <w:p w14:paraId="781877D0" w14:textId="77777777" w:rsidR="007B0C76" w:rsidRPr="00AF3503" w:rsidRDefault="007B0C76" w:rsidP="007B0C76">
      <w:pPr>
        <w:jc w:val="both"/>
        <w:rPr>
          <w:sz w:val="24"/>
          <w:szCs w:val="24"/>
          <w:lang w:val="it-IT"/>
        </w:rPr>
      </w:pPr>
    </w:p>
    <w:p w14:paraId="5DB95FB8" w14:textId="1519DD96" w:rsidR="007B0C76" w:rsidRPr="001C063C" w:rsidRDefault="008C068C" w:rsidP="007B0C76">
      <w:pPr>
        <w:ind w:left="60"/>
        <w:jc w:val="both"/>
        <w:rPr>
          <w:b/>
          <w:bCs/>
          <w:sz w:val="24"/>
          <w:szCs w:val="24"/>
          <w:lang w:val="it-IT"/>
        </w:rPr>
      </w:pPr>
      <w:r>
        <w:rPr>
          <w:b/>
          <w:bCs/>
          <w:sz w:val="24"/>
          <w:szCs w:val="24"/>
          <w:lang w:val="it-IT"/>
        </w:rPr>
        <w:t xml:space="preserve">     6. </w:t>
      </w:r>
      <w:r w:rsidR="007B0C76" w:rsidRPr="001C063C">
        <w:rPr>
          <w:b/>
          <w:bCs/>
          <w:sz w:val="24"/>
          <w:szCs w:val="24"/>
          <w:lang w:val="it-IT"/>
        </w:rPr>
        <w:t xml:space="preserve">Obiecte de menire social-culturală (comerț, sport, ocrotire a sănătății, hoteluri, alimentație publică etc.), precum și obiecte industriale, energetice agroindustriale și de depozitare : </w:t>
      </w:r>
    </w:p>
    <w:p w14:paraId="2B9A0B1C" w14:textId="51684B44" w:rsidR="007B0C76" w:rsidRPr="00AF3503" w:rsidRDefault="008C068C" w:rsidP="007B0C76">
      <w:pPr>
        <w:jc w:val="both"/>
        <w:rPr>
          <w:sz w:val="24"/>
          <w:szCs w:val="24"/>
          <w:lang w:val="it-IT"/>
        </w:rPr>
      </w:pPr>
      <w:r>
        <w:rPr>
          <w:sz w:val="24"/>
          <w:szCs w:val="24"/>
          <w:lang w:val="it-IT"/>
        </w:rPr>
        <w:t xml:space="preserve">    6</w:t>
      </w:r>
      <w:r w:rsidR="007B0C76" w:rsidRPr="00AF3503">
        <w:rPr>
          <w:sz w:val="24"/>
          <w:szCs w:val="24"/>
          <w:lang w:val="it-IT"/>
        </w:rPr>
        <w:t xml:space="preserve">.1. Cu suprafața </w:t>
      </w:r>
      <w:r w:rsidR="007B0C76" w:rsidRPr="00AF3503">
        <w:rPr>
          <w:b/>
          <w:bCs/>
          <w:sz w:val="24"/>
          <w:szCs w:val="24"/>
          <w:lang w:val="it-IT"/>
        </w:rPr>
        <w:t>pînă la 200 m</w:t>
      </w:r>
      <w:r>
        <w:rPr>
          <w:b/>
          <w:bCs/>
          <w:sz w:val="24"/>
          <w:szCs w:val="24"/>
          <w:vertAlign w:val="superscript"/>
          <w:lang w:val="it-IT"/>
        </w:rPr>
        <w:t>2</w:t>
      </w:r>
      <w:r w:rsidR="007B0C76" w:rsidRPr="00AF3503">
        <w:rPr>
          <w:b/>
          <w:bCs/>
          <w:sz w:val="24"/>
          <w:szCs w:val="24"/>
          <w:lang w:val="it-IT"/>
        </w:rPr>
        <w:t xml:space="preserve"> inclusiv</w:t>
      </w:r>
      <w:r w:rsidR="007B0C76" w:rsidRPr="00AF3503">
        <w:rPr>
          <w:sz w:val="24"/>
          <w:szCs w:val="24"/>
          <w:lang w:val="it-IT"/>
        </w:rPr>
        <w:t xml:space="preserve">: </w:t>
      </w:r>
    </w:p>
    <w:p w14:paraId="4FA8EEEA" w14:textId="04BFC9D5" w:rsidR="007B0C76" w:rsidRPr="00AF3503" w:rsidRDefault="008C068C" w:rsidP="007B0C76">
      <w:pPr>
        <w:jc w:val="both"/>
        <w:rPr>
          <w:sz w:val="24"/>
          <w:szCs w:val="24"/>
          <w:lang w:val="it-IT"/>
        </w:rPr>
      </w:pPr>
      <w:r>
        <w:rPr>
          <w:sz w:val="24"/>
          <w:szCs w:val="24"/>
          <w:lang w:val="it-IT"/>
        </w:rPr>
        <w:t xml:space="preserve">    * </w:t>
      </w:r>
      <w:r w:rsidR="007B0C76" w:rsidRPr="00AF3503">
        <w:rPr>
          <w:sz w:val="24"/>
          <w:szCs w:val="24"/>
          <w:lang w:val="it-IT"/>
        </w:rPr>
        <w:t xml:space="preserve">Elaborarea și eliberarea </w:t>
      </w:r>
      <w:r w:rsidR="007B0C76" w:rsidRPr="00AF3503">
        <w:rPr>
          <w:b/>
          <w:bCs/>
          <w:sz w:val="24"/>
          <w:szCs w:val="24"/>
          <w:lang w:val="it-IT"/>
        </w:rPr>
        <w:t>certificatului de urbanism pentru proiectare</w:t>
      </w:r>
      <w:r w:rsidR="007B0C76" w:rsidRPr="00AF3503">
        <w:rPr>
          <w:sz w:val="24"/>
          <w:szCs w:val="24"/>
          <w:lang w:val="it-IT"/>
        </w:rPr>
        <w:t>:</w:t>
      </w:r>
    </w:p>
    <w:p w14:paraId="1EE25443" w14:textId="6CF948C0" w:rsidR="007B0C76" w:rsidRPr="00AF3503" w:rsidRDefault="007B0C76" w:rsidP="007B0C76">
      <w:pPr>
        <w:jc w:val="both"/>
        <w:rPr>
          <w:sz w:val="24"/>
          <w:szCs w:val="24"/>
          <w:lang w:val="it-IT"/>
        </w:rPr>
      </w:pPr>
      <w:r w:rsidRPr="00AF3503">
        <w:rPr>
          <w:sz w:val="24"/>
          <w:szCs w:val="24"/>
          <w:lang w:val="it-IT"/>
        </w:rPr>
        <w:t xml:space="preserve">                                                    13</w:t>
      </w:r>
      <w:r w:rsidR="00B9730E">
        <w:rPr>
          <w:sz w:val="24"/>
          <w:szCs w:val="24"/>
          <w:lang w:val="it-IT"/>
        </w:rPr>
        <w:t>4</w:t>
      </w:r>
      <w:r w:rsidRPr="00AF3503">
        <w:rPr>
          <w:sz w:val="24"/>
          <w:szCs w:val="24"/>
          <w:lang w:val="it-IT"/>
        </w:rPr>
        <w:t xml:space="preserve"> x 9 (ore) x 0,9 = </w:t>
      </w:r>
      <w:r w:rsidRPr="00AF3503">
        <w:rPr>
          <w:b/>
          <w:bCs/>
          <w:sz w:val="24"/>
          <w:szCs w:val="24"/>
          <w:lang w:val="it-IT"/>
        </w:rPr>
        <w:t>10</w:t>
      </w:r>
      <w:r w:rsidR="00B9730E">
        <w:rPr>
          <w:b/>
          <w:bCs/>
          <w:sz w:val="24"/>
          <w:szCs w:val="24"/>
          <w:lang w:val="it-IT"/>
        </w:rPr>
        <w:t>85</w:t>
      </w:r>
      <w:r w:rsidRPr="00AF3503">
        <w:rPr>
          <w:b/>
          <w:bCs/>
          <w:sz w:val="24"/>
          <w:szCs w:val="24"/>
          <w:lang w:val="it-IT"/>
        </w:rPr>
        <w:t xml:space="preserve"> lei</w:t>
      </w:r>
    </w:p>
    <w:p w14:paraId="6BC74C3A" w14:textId="4CAEB40A" w:rsidR="007B0C76" w:rsidRPr="00AF3503" w:rsidRDefault="007B0C76" w:rsidP="007B0C76">
      <w:pPr>
        <w:jc w:val="both"/>
        <w:rPr>
          <w:sz w:val="24"/>
          <w:szCs w:val="24"/>
          <w:lang w:val="it-IT"/>
        </w:rPr>
      </w:pPr>
      <w:r w:rsidRPr="00AF3503">
        <w:rPr>
          <w:sz w:val="24"/>
          <w:szCs w:val="24"/>
          <w:lang w:val="it-IT"/>
        </w:rPr>
        <w:t xml:space="preserve"> </w:t>
      </w:r>
      <w:r w:rsidR="008C068C">
        <w:rPr>
          <w:sz w:val="24"/>
          <w:szCs w:val="24"/>
          <w:lang w:val="it-IT"/>
        </w:rPr>
        <w:t xml:space="preserve">    * </w:t>
      </w:r>
      <w:r w:rsidRPr="00AF3503">
        <w:rPr>
          <w:sz w:val="24"/>
          <w:szCs w:val="24"/>
          <w:lang w:val="it-IT"/>
        </w:rPr>
        <w:t xml:space="preserve">Elaborarea și eliberarea </w:t>
      </w:r>
      <w:r w:rsidRPr="00AF3503">
        <w:rPr>
          <w:b/>
          <w:bCs/>
          <w:sz w:val="24"/>
          <w:szCs w:val="24"/>
          <w:lang w:val="it-IT"/>
        </w:rPr>
        <w:t>autorizației de construire</w:t>
      </w:r>
      <w:r w:rsidRPr="00AF3503">
        <w:rPr>
          <w:sz w:val="24"/>
          <w:szCs w:val="24"/>
          <w:lang w:val="it-IT"/>
        </w:rPr>
        <w:t>:</w:t>
      </w:r>
    </w:p>
    <w:p w14:paraId="10C5C09E" w14:textId="77777777" w:rsidR="008C068C" w:rsidRDefault="007B0C76" w:rsidP="007B0C76">
      <w:pPr>
        <w:jc w:val="both"/>
        <w:rPr>
          <w:b/>
          <w:bCs/>
          <w:sz w:val="24"/>
          <w:szCs w:val="24"/>
          <w:lang w:val="it-IT"/>
        </w:rPr>
      </w:pPr>
      <w:r w:rsidRPr="00AF3503">
        <w:rPr>
          <w:sz w:val="24"/>
          <w:szCs w:val="24"/>
          <w:lang w:val="it-IT"/>
        </w:rPr>
        <w:t xml:space="preserve">                                                    13</w:t>
      </w:r>
      <w:r w:rsidR="00B9730E">
        <w:rPr>
          <w:sz w:val="24"/>
          <w:szCs w:val="24"/>
          <w:lang w:val="it-IT"/>
        </w:rPr>
        <w:t>4</w:t>
      </w:r>
      <w:r w:rsidRPr="00AF3503">
        <w:rPr>
          <w:sz w:val="24"/>
          <w:szCs w:val="24"/>
          <w:lang w:val="it-IT"/>
        </w:rPr>
        <w:t xml:space="preserve"> x 10 (ore) x 0,9 = </w:t>
      </w:r>
      <w:r w:rsidRPr="00AF3503">
        <w:rPr>
          <w:b/>
          <w:bCs/>
          <w:sz w:val="24"/>
          <w:szCs w:val="24"/>
          <w:lang w:val="it-IT"/>
        </w:rPr>
        <w:t>12</w:t>
      </w:r>
      <w:r w:rsidR="00B9730E">
        <w:rPr>
          <w:b/>
          <w:bCs/>
          <w:sz w:val="24"/>
          <w:szCs w:val="24"/>
          <w:lang w:val="it-IT"/>
        </w:rPr>
        <w:t>06</w:t>
      </w:r>
      <w:r w:rsidRPr="00AF3503">
        <w:rPr>
          <w:b/>
          <w:bCs/>
          <w:sz w:val="24"/>
          <w:szCs w:val="24"/>
          <w:lang w:val="it-IT"/>
        </w:rPr>
        <w:t xml:space="preserve"> lei</w:t>
      </w:r>
    </w:p>
    <w:p w14:paraId="723238BC" w14:textId="5A717003" w:rsidR="007B0C76" w:rsidRPr="008C068C" w:rsidRDefault="008C068C" w:rsidP="007B0C76">
      <w:pPr>
        <w:jc w:val="both"/>
        <w:rPr>
          <w:b/>
          <w:bCs/>
          <w:sz w:val="24"/>
          <w:szCs w:val="24"/>
          <w:lang w:val="it-IT"/>
        </w:rPr>
      </w:pPr>
      <w:r w:rsidRPr="008C068C">
        <w:rPr>
          <w:sz w:val="24"/>
          <w:szCs w:val="24"/>
          <w:lang w:val="it-IT"/>
        </w:rPr>
        <w:t xml:space="preserve">     6.</w:t>
      </w:r>
      <w:r w:rsidR="007B0C76" w:rsidRPr="00AF3503">
        <w:rPr>
          <w:sz w:val="24"/>
          <w:szCs w:val="24"/>
          <w:lang w:val="it-IT"/>
        </w:rPr>
        <w:t xml:space="preserve">2. Cu suprafața </w:t>
      </w:r>
      <w:r w:rsidR="007B0C76" w:rsidRPr="00AF3503">
        <w:rPr>
          <w:b/>
          <w:bCs/>
          <w:sz w:val="24"/>
          <w:szCs w:val="24"/>
          <w:lang w:val="it-IT"/>
        </w:rPr>
        <w:t>între 201 și 500 m2 inclusiv</w:t>
      </w:r>
      <w:r w:rsidR="007B0C76" w:rsidRPr="00AF3503">
        <w:rPr>
          <w:sz w:val="24"/>
          <w:szCs w:val="24"/>
          <w:lang w:val="it-IT"/>
        </w:rPr>
        <w:t xml:space="preserve">: </w:t>
      </w:r>
    </w:p>
    <w:p w14:paraId="0BB77B83" w14:textId="20D9B13F" w:rsidR="007B0C76" w:rsidRPr="00AF3503" w:rsidRDefault="008C068C" w:rsidP="007B0C76">
      <w:pPr>
        <w:jc w:val="both"/>
        <w:rPr>
          <w:sz w:val="24"/>
          <w:szCs w:val="24"/>
          <w:lang w:val="it-IT"/>
        </w:rPr>
      </w:pPr>
      <w:r>
        <w:rPr>
          <w:sz w:val="24"/>
          <w:szCs w:val="24"/>
          <w:lang w:val="it-IT"/>
        </w:rPr>
        <w:t xml:space="preserve">     * </w:t>
      </w:r>
      <w:r w:rsidR="007B0C76" w:rsidRPr="00AF3503">
        <w:rPr>
          <w:sz w:val="24"/>
          <w:szCs w:val="24"/>
          <w:lang w:val="it-IT"/>
        </w:rPr>
        <w:t xml:space="preserve">Elaborarea și eliberarea </w:t>
      </w:r>
      <w:r w:rsidR="007B0C76" w:rsidRPr="00AF3503">
        <w:rPr>
          <w:b/>
          <w:bCs/>
          <w:sz w:val="24"/>
          <w:szCs w:val="24"/>
          <w:lang w:val="it-IT"/>
        </w:rPr>
        <w:t>certificatului de urbanism pentru proiectare</w:t>
      </w:r>
      <w:r w:rsidR="007B0C76" w:rsidRPr="00AF3503">
        <w:rPr>
          <w:sz w:val="24"/>
          <w:szCs w:val="24"/>
          <w:lang w:val="it-IT"/>
        </w:rPr>
        <w:t>:</w:t>
      </w:r>
    </w:p>
    <w:p w14:paraId="190A03C5" w14:textId="713DF49D" w:rsidR="007B0C76" w:rsidRPr="00AF3503" w:rsidRDefault="007B0C76" w:rsidP="007B0C76">
      <w:pPr>
        <w:jc w:val="both"/>
        <w:rPr>
          <w:sz w:val="24"/>
          <w:szCs w:val="24"/>
          <w:lang w:val="it-IT"/>
        </w:rPr>
      </w:pPr>
      <w:r w:rsidRPr="00AF3503">
        <w:rPr>
          <w:sz w:val="24"/>
          <w:szCs w:val="24"/>
          <w:lang w:val="it-IT"/>
        </w:rPr>
        <w:t xml:space="preserve">                                                    13</w:t>
      </w:r>
      <w:r w:rsidR="00B9730E">
        <w:rPr>
          <w:sz w:val="24"/>
          <w:szCs w:val="24"/>
          <w:lang w:val="it-IT"/>
        </w:rPr>
        <w:t>4</w:t>
      </w:r>
      <w:r w:rsidRPr="00AF3503">
        <w:rPr>
          <w:sz w:val="24"/>
          <w:szCs w:val="24"/>
          <w:lang w:val="it-IT"/>
        </w:rPr>
        <w:t xml:space="preserve"> x 9 (ore) x 1,1 = </w:t>
      </w:r>
      <w:r w:rsidRPr="00AF3503">
        <w:rPr>
          <w:b/>
          <w:bCs/>
          <w:sz w:val="24"/>
          <w:szCs w:val="24"/>
          <w:lang w:val="it-IT"/>
        </w:rPr>
        <w:t>13</w:t>
      </w:r>
      <w:r w:rsidR="00B9730E">
        <w:rPr>
          <w:b/>
          <w:bCs/>
          <w:sz w:val="24"/>
          <w:szCs w:val="24"/>
          <w:lang w:val="it-IT"/>
        </w:rPr>
        <w:t>2</w:t>
      </w:r>
      <w:r w:rsidRPr="00AF3503">
        <w:rPr>
          <w:b/>
          <w:bCs/>
          <w:sz w:val="24"/>
          <w:szCs w:val="24"/>
          <w:lang w:val="it-IT"/>
        </w:rPr>
        <w:t>7 lei</w:t>
      </w:r>
    </w:p>
    <w:p w14:paraId="303F525E" w14:textId="3562F06C" w:rsidR="007B0C76" w:rsidRPr="00AF3503" w:rsidRDefault="007B0C76" w:rsidP="007B0C76">
      <w:pPr>
        <w:jc w:val="both"/>
        <w:rPr>
          <w:sz w:val="24"/>
          <w:szCs w:val="24"/>
          <w:lang w:val="it-IT"/>
        </w:rPr>
      </w:pPr>
      <w:r w:rsidRPr="00AF3503">
        <w:rPr>
          <w:sz w:val="24"/>
          <w:szCs w:val="24"/>
          <w:lang w:val="it-IT"/>
        </w:rPr>
        <w:t xml:space="preserve"> </w:t>
      </w:r>
      <w:r w:rsidR="008C068C">
        <w:rPr>
          <w:sz w:val="24"/>
          <w:szCs w:val="24"/>
          <w:lang w:val="it-IT"/>
        </w:rPr>
        <w:t xml:space="preserve">     * </w:t>
      </w:r>
      <w:r w:rsidRPr="00AF3503">
        <w:rPr>
          <w:sz w:val="24"/>
          <w:szCs w:val="24"/>
          <w:lang w:val="it-IT"/>
        </w:rPr>
        <w:t xml:space="preserve">Elaborarea și eliberarea </w:t>
      </w:r>
      <w:r w:rsidRPr="00AF3503">
        <w:rPr>
          <w:b/>
          <w:bCs/>
          <w:sz w:val="24"/>
          <w:szCs w:val="24"/>
          <w:lang w:val="it-IT"/>
        </w:rPr>
        <w:t>autorizației de construire</w:t>
      </w:r>
      <w:r w:rsidRPr="00AF3503">
        <w:rPr>
          <w:sz w:val="24"/>
          <w:szCs w:val="24"/>
          <w:lang w:val="it-IT"/>
        </w:rPr>
        <w:t xml:space="preserve">: </w:t>
      </w:r>
    </w:p>
    <w:p w14:paraId="0847A3AA" w14:textId="28FE7C3B" w:rsidR="007B0C76" w:rsidRPr="001C063C" w:rsidRDefault="007B0C76" w:rsidP="007B0C76">
      <w:pPr>
        <w:jc w:val="both"/>
        <w:rPr>
          <w:b/>
          <w:bCs/>
          <w:sz w:val="24"/>
          <w:szCs w:val="24"/>
          <w:lang w:val="it-IT"/>
        </w:rPr>
      </w:pPr>
      <w:r w:rsidRPr="00AF3503">
        <w:rPr>
          <w:sz w:val="24"/>
          <w:szCs w:val="24"/>
          <w:lang w:val="it-IT"/>
        </w:rPr>
        <w:lastRenderedPageBreak/>
        <w:t xml:space="preserve">                                                    13</w:t>
      </w:r>
      <w:r w:rsidR="00B9730E">
        <w:rPr>
          <w:sz w:val="24"/>
          <w:szCs w:val="24"/>
          <w:lang w:val="it-IT"/>
        </w:rPr>
        <w:t>4</w:t>
      </w:r>
      <w:r w:rsidRPr="00AF3503">
        <w:rPr>
          <w:sz w:val="24"/>
          <w:szCs w:val="24"/>
          <w:lang w:val="it-IT"/>
        </w:rPr>
        <w:t xml:space="preserve"> x 10 (ore) x 1,1 = </w:t>
      </w:r>
      <w:r w:rsidRPr="00AF3503">
        <w:rPr>
          <w:b/>
          <w:bCs/>
          <w:sz w:val="24"/>
          <w:szCs w:val="24"/>
          <w:lang w:val="it-IT"/>
        </w:rPr>
        <w:t>1</w:t>
      </w:r>
      <w:r w:rsidR="00B9730E">
        <w:rPr>
          <w:b/>
          <w:bCs/>
          <w:sz w:val="24"/>
          <w:szCs w:val="24"/>
          <w:lang w:val="it-IT"/>
        </w:rPr>
        <w:t>474</w:t>
      </w:r>
      <w:r w:rsidRPr="00AF3503">
        <w:rPr>
          <w:b/>
          <w:bCs/>
          <w:sz w:val="24"/>
          <w:szCs w:val="24"/>
          <w:lang w:val="it-IT"/>
        </w:rPr>
        <w:t xml:space="preserve"> lei</w:t>
      </w:r>
    </w:p>
    <w:p w14:paraId="3F5E571F" w14:textId="374451F8" w:rsidR="007B0C76" w:rsidRPr="00AF3503" w:rsidRDefault="008C068C" w:rsidP="007B0C76">
      <w:pPr>
        <w:jc w:val="both"/>
        <w:rPr>
          <w:sz w:val="24"/>
          <w:szCs w:val="24"/>
          <w:lang w:val="it-IT"/>
        </w:rPr>
      </w:pPr>
      <w:r>
        <w:rPr>
          <w:sz w:val="24"/>
          <w:szCs w:val="24"/>
          <w:lang w:val="it-IT"/>
        </w:rPr>
        <w:t xml:space="preserve">     6</w:t>
      </w:r>
      <w:r w:rsidR="007B0C76" w:rsidRPr="00AF3503">
        <w:rPr>
          <w:sz w:val="24"/>
          <w:szCs w:val="24"/>
          <w:lang w:val="it-IT"/>
        </w:rPr>
        <w:t xml:space="preserve">.3. Cu suprafața </w:t>
      </w:r>
      <w:r w:rsidR="007B0C76" w:rsidRPr="00AF3503">
        <w:rPr>
          <w:b/>
          <w:bCs/>
          <w:sz w:val="24"/>
          <w:szCs w:val="24"/>
          <w:lang w:val="it-IT"/>
        </w:rPr>
        <w:t>între 501 și 750 m2 inclusiv</w:t>
      </w:r>
      <w:r w:rsidR="007B0C76" w:rsidRPr="00AF3503">
        <w:rPr>
          <w:sz w:val="24"/>
          <w:szCs w:val="24"/>
          <w:lang w:val="it-IT"/>
        </w:rPr>
        <w:t>:</w:t>
      </w:r>
    </w:p>
    <w:p w14:paraId="21411A1A" w14:textId="653DBE4B" w:rsidR="007B0C76" w:rsidRPr="00AF3503" w:rsidRDefault="007B0C76" w:rsidP="007B0C76">
      <w:pPr>
        <w:jc w:val="both"/>
        <w:rPr>
          <w:sz w:val="24"/>
          <w:szCs w:val="24"/>
          <w:lang w:val="it-IT"/>
        </w:rPr>
      </w:pPr>
      <w:r w:rsidRPr="00AF3503">
        <w:rPr>
          <w:sz w:val="24"/>
          <w:szCs w:val="24"/>
          <w:lang w:val="it-IT"/>
        </w:rPr>
        <w:t xml:space="preserve"> </w:t>
      </w:r>
      <w:r w:rsidR="008C068C">
        <w:rPr>
          <w:sz w:val="24"/>
          <w:szCs w:val="24"/>
          <w:lang w:val="it-IT"/>
        </w:rPr>
        <w:t xml:space="preserve">    * </w:t>
      </w:r>
      <w:r w:rsidRPr="00AF3503">
        <w:rPr>
          <w:sz w:val="24"/>
          <w:szCs w:val="24"/>
          <w:lang w:val="it-IT"/>
        </w:rPr>
        <w:t xml:space="preserve">Elaborarea și eliberarea </w:t>
      </w:r>
      <w:r w:rsidRPr="00AF3503">
        <w:rPr>
          <w:b/>
          <w:bCs/>
          <w:sz w:val="24"/>
          <w:szCs w:val="24"/>
          <w:lang w:val="it-IT"/>
        </w:rPr>
        <w:t>certificatului de urbanism pentru proiectare</w:t>
      </w:r>
      <w:r w:rsidRPr="00AF3503">
        <w:rPr>
          <w:sz w:val="24"/>
          <w:szCs w:val="24"/>
          <w:lang w:val="it-IT"/>
        </w:rPr>
        <w:t>:</w:t>
      </w:r>
    </w:p>
    <w:p w14:paraId="5993291E" w14:textId="718FD791" w:rsidR="007B0C76" w:rsidRPr="00AF3503" w:rsidRDefault="007B0C76" w:rsidP="007B0C76">
      <w:pPr>
        <w:jc w:val="both"/>
        <w:rPr>
          <w:sz w:val="24"/>
          <w:szCs w:val="24"/>
          <w:lang w:val="it-IT"/>
        </w:rPr>
      </w:pPr>
      <w:r w:rsidRPr="00AF3503">
        <w:rPr>
          <w:sz w:val="24"/>
          <w:szCs w:val="24"/>
          <w:lang w:val="it-IT"/>
        </w:rPr>
        <w:t xml:space="preserve">                                                   13</w:t>
      </w:r>
      <w:r w:rsidR="00B9730E">
        <w:rPr>
          <w:sz w:val="24"/>
          <w:szCs w:val="24"/>
          <w:lang w:val="it-IT"/>
        </w:rPr>
        <w:t>4</w:t>
      </w:r>
      <w:r w:rsidRPr="00AF3503">
        <w:rPr>
          <w:sz w:val="24"/>
          <w:szCs w:val="24"/>
          <w:lang w:val="it-IT"/>
        </w:rPr>
        <w:t xml:space="preserve"> x 9 (ore) x 1,2 = </w:t>
      </w:r>
      <w:r w:rsidRPr="00AF3503">
        <w:rPr>
          <w:b/>
          <w:bCs/>
          <w:sz w:val="24"/>
          <w:szCs w:val="24"/>
          <w:lang w:val="it-IT"/>
        </w:rPr>
        <w:t>14</w:t>
      </w:r>
      <w:r w:rsidR="00B9730E">
        <w:rPr>
          <w:b/>
          <w:bCs/>
          <w:sz w:val="24"/>
          <w:szCs w:val="24"/>
          <w:lang w:val="it-IT"/>
        </w:rPr>
        <w:t>47</w:t>
      </w:r>
      <w:r w:rsidRPr="00AF3503">
        <w:rPr>
          <w:b/>
          <w:bCs/>
          <w:sz w:val="24"/>
          <w:szCs w:val="24"/>
          <w:lang w:val="it-IT"/>
        </w:rPr>
        <w:t xml:space="preserve"> lei</w:t>
      </w:r>
    </w:p>
    <w:p w14:paraId="7D9D3D49" w14:textId="270BC75B" w:rsidR="007B0C76" w:rsidRPr="00AF3503" w:rsidRDefault="007B0C76" w:rsidP="007B0C76">
      <w:pPr>
        <w:jc w:val="both"/>
        <w:rPr>
          <w:sz w:val="24"/>
          <w:szCs w:val="24"/>
          <w:lang w:val="it-IT"/>
        </w:rPr>
      </w:pPr>
      <w:r w:rsidRPr="00AF3503">
        <w:rPr>
          <w:sz w:val="24"/>
          <w:szCs w:val="24"/>
          <w:lang w:val="it-IT"/>
        </w:rPr>
        <w:t xml:space="preserve"> </w:t>
      </w:r>
      <w:r w:rsidR="008C068C">
        <w:rPr>
          <w:sz w:val="24"/>
          <w:szCs w:val="24"/>
          <w:lang w:val="it-IT"/>
        </w:rPr>
        <w:t xml:space="preserve">     *  </w:t>
      </w:r>
      <w:r w:rsidRPr="00AF3503">
        <w:rPr>
          <w:sz w:val="24"/>
          <w:szCs w:val="24"/>
          <w:lang w:val="it-IT"/>
        </w:rPr>
        <w:t xml:space="preserve">Elaborarea și eliberarea </w:t>
      </w:r>
      <w:r w:rsidRPr="00AF3503">
        <w:rPr>
          <w:b/>
          <w:bCs/>
          <w:sz w:val="24"/>
          <w:szCs w:val="24"/>
          <w:lang w:val="it-IT"/>
        </w:rPr>
        <w:t>autorizației de construire</w:t>
      </w:r>
      <w:r w:rsidRPr="00AF3503">
        <w:rPr>
          <w:sz w:val="24"/>
          <w:szCs w:val="24"/>
          <w:lang w:val="it-IT"/>
        </w:rPr>
        <w:t xml:space="preserve">: </w:t>
      </w:r>
    </w:p>
    <w:p w14:paraId="14450E1C" w14:textId="33427F19" w:rsidR="007B0C76" w:rsidRPr="00AF3503" w:rsidRDefault="007B0C76" w:rsidP="007B0C76">
      <w:pPr>
        <w:jc w:val="both"/>
        <w:rPr>
          <w:b/>
          <w:bCs/>
          <w:sz w:val="24"/>
          <w:szCs w:val="24"/>
          <w:lang w:val="it-IT"/>
        </w:rPr>
      </w:pPr>
      <w:r w:rsidRPr="00AF3503">
        <w:rPr>
          <w:sz w:val="24"/>
          <w:szCs w:val="24"/>
          <w:lang w:val="it-IT"/>
        </w:rPr>
        <w:t xml:space="preserve">                                                  13</w:t>
      </w:r>
      <w:r w:rsidR="00B9730E">
        <w:rPr>
          <w:sz w:val="24"/>
          <w:szCs w:val="24"/>
          <w:lang w:val="it-IT"/>
        </w:rPr>
        <w:t>4</w:t>
      </w:r>
      <w:r w:rsidRPr="00AF3503">
        <w:rPr>
          <w:sz w:val="24"/>
          <w:szCs w:val="24"/>
          <w:lang w:val="it-IT"/>
        </w:rPr>
        <w:t xml:space="preserve"> x 10 (ore) x 1,2 = </w:t>
      </w:r>
      <w:r w:rsidRPr="00AF3503">
        <w:rPr>
          <w:b/>
          <w:bCs/>
          <w:sz w:val="24"/>
          <w:szCs w:val="24"/>
          <w:lang w:val="it-IT"/>
        </w:rPr>
        <w:t>16</w:t>
      </w:r>
      <w:r w:rsidR="00B9730E">
        <w:rPr>
          <w:b/>
          <w:bCs/>
          <w:sz w:val="24"/>
          <w:szCs w:val="24"/>
          <w:lang w:val="it-IT"/>
        </w:rPr>
        <w:t>08</w:t>
      </w:r>
      <w:r w:rsidRPr="00AF3503">
        <w:rPr>
          <w:b/>
          <w:bCs/>
          <w:sz w:val="24"/>
          <w:szCs w:val="24"/>
          <w:lang w:val="it-IT"/>
        </w:rPr>
        <w:t xml:space="preserve"> lei</w:t>
      </w:r>
    </w:p>
    <w:p w14:paraId="383B13ED" w14:textId="5E02B182" w:rsidR="007B0C76" w:rsidRPr="00AF3503" w:rsidRDefault="007B0C76" w:rsidP="007B0C76">
      <w:pPr>
        <w:jc w:val="both"/>
        <w:rPr>
          <w:sz w:val="24"/>
          <w:szCs w:val="24"/>
          <w:lang w:val="it-IT"/>
        </w:rPr>
      </w:pPr>
      <w:r w:rsidRPr="00AF3503">
        <w:rPr>
          <w:sz w:val="24"/>
          <w:szCs w:val="24"/>
          <w:lang w:val="it-IT"/>
        </w:rPr>
        <w:t xml:space="preserve"> </w:t>
      </w:r>
      <w:r w:rsidR="008C068C">
        <w:rPr>
          <w:sz w:val="24"/>
          <w:szCs w:val="24"/>
          <w:lang w:val="it-IT"/>
        </w:rPr>
        <w:t xml:space="preserve">     6.</w:t>
      </w:r>
      <w:r w:rsidRPr="00AF3503">
        <w:rPr>
          <w:sz w:val="24"/>
          <w:szCs w:val="24"/>
          <w:lang w:val="it-IT"/>
        </w:rPr>
        <w:t xml:space="preserve">4. Cu suprafața </w:t>
      </w:r>
      <w:r w:rsidRPr="00AF3503">
        <w:rPr>
          <w:b/>
          <w:bCs/>
          <w:sz w:val="24"/>
          <w:szCs w:val="24"/>
          <w:lang w:val="it-IT"/>
        </w:rPr>
        <w:t>între 751 și 1000 m2 inclusiv</w:t>
      </w:r>
      <w:r w:rsidRPr="00AF3503">
        <w:rPr>
          <w:sz w:val="24"/>
          <w:szCs w:val="24"/>
          <w:lang w:val="it-IT"/>
        </w:rPr>
        <w:t>:</w:t>
      </w:r>
    </w:p>
    <w:p w14:paraId="4D783713" w14:textId="7123AC7B" w:rsidR="007B0C76" w:rsidRPr="00AF3503" w:rsidRDefault="007B0C76" w:rsidP="007B0C76">
      <w:pPr>
        <w:jc w:val="both"/>
        <w:rPr>
          <w:sz w:val="24"/>
          <w:szCs w:val="24"/>
          <w:lang w:val="it-IT"/>
        </w:rPr>
      </w:pPr>
      <w:r w:rsidRPr="00AF3503">
        <w:rPr>
          <w:sz w:val="24"/>
          <w:szCs w:val="24"/>
          <w:lang w:val="it-IT"/>
        </w:rPr>
        <w:t xml:space="preserve"> </w:t>
      </w:r>
      <w:r w:rsidR="008C068C">
        <w:rPr>
          <w:sz w:val="24"/>
          <w:szCs w:val="24"/>
          <w:lang w:val="it-IT"/>
        </w:rPr>
        <w:t xml:space="preserve">     * </w:t>
      </w:r>
      <w:r w:rsidRPr="00AF3503">
        <w:rPr>
          <w:sz w:val="24"/>
          <w:szCs w:val="24"/>
          <w:lang w:val="it-IT"/>
        </w:rPr>
        <w:t xml:space="preserve">Elaborarea și eliberarea </w:t>
      </w:r>
      <w:r w:rsidRPr="00AF3503">
        <w:rPr>
          <w:b/>
          <w:bCs/>
          <w:sz w:val="24"/>
          <w:szCs w:val="24"/>
          <w:lang w:val="it-IT"/>
        </w:rPr>
        <w:t>certificatului de urbanism pentru proiectare</w:t>
      </w:r>
      <w:r w:rsidRPr="00AF3503">
        <w:rPr>
          <w:sz w:val="24"/>
          <w:szCs w:val="24"/>
          <w:lang w:val="it-IT"/>
        </w:rPr>
        <w:t xml:space="preserve">: </w:t>
      </w:r>
    </w:p>
    <w:p w14:paraId="17E5B4CA" w14:textId="708C3E2D" w:rsidR="007B0C76" w:rsidRPr="00AF3503" w:rsidRDefault="007B0C76" w:rsidP="007B0C76">
      <w:pPr>
        <w:jc w:val="both"/>
        <w:rPr>
          <w:sz w:val="24"/>
          <w:szCs w:val="24"/>
          <w:lang w:val="it-IT"/>
        </w:rPr>
      </w:pPr>
      <w:r w:rsidRPr="00AF3503">
        <w:rPr>
          <w:sz w:val="24"/>
          <w:szCs w:val="24"/>
          <w:lang w:val="it-IT"/>
        </w:rPr>
        <w:t xml:space="preserve">                                                 13</w:t>
      </w:r>
      <w:r w:rsidR="00CC2BAE">
        <w:rPr>
          <w:sz w:val="24"/>
          <w:szCs w:val="24"/>
          <w:lang w:val="it-IT"/>
        </w:rPr>
        <w:t>4</w:t>
      </w:r>
      <w:r w:rsidRPr="00AF3503">
        <w:rPr>
          <w:sz w:val="24"/>
          <w:szCs w:val="24"/>
          <w:lang w:val="it-IT"/>
        </w:rPr>
        <w:t xml:space="preserve"> x 9 (ore) x 1,3 = </w:t>
      </w:r>
      <w:r w:rsidRPr="00AF3503">
        <w:rPr>
          <w:b/>
          <w:bCs/>
          <w:sz w:val="24"/>
          <w:szCs w:val="24"/>
          <w:lang w:val="it-IT"/>
        </w:rPr>
        <w:t>15</w:t>
      </w:r>
      <w:r w:rsidR="00CC2BAE">
        <w:rPr>
          <w:b/>
          <w:bCs/>
          <w:sz w:val="24"/>
          <w:szCs w:val="24"/>
          <w:lang w:val="it-IT"/>
        </w:rPr>
        <w:t>68</w:t>
      </w:r>
      <w:r w:rsidRPr="00AF3503">
        <w:rPr>
          <w:b/>
          <w:bCs/>
          <w:sz w:val="24"/>
          <w:szCs w:val="24"/>
          <w:lang w:val="it-IT"/>
        </w:rPr>
        <w:t xml:space="preserve"> lei</w:t>
      </w:r>
    </w:p>
    <w:p w14:paraId="62555789" w14:textId="73B513A6" w:rsidR="007B0C76" w:rsidRPr="00585332" w:rsidRDefault="008C068C" w:rsidP="007B0C76">
      <w:pPr>
        <w:jc w:val="both"/>
        <w:rPr>
          <w:b/>
          <w:bCs/>
          <w:sz w:val="24"/>
          <w:szCs w:val="24"/>
          <w:lang w:val="it-IT"/>
        </w:rPr>
      </w:pPr>
      <w:r>
        <w:rPr>
          <w:sz w:val="24"/>
          <w:szCs w:val="24"/>
          <w:lang w:val="it-IT"/>
        </w:rPr>
        <w:t xml:space="preserve">      * </w:t>
      </w:r>
      <w:r w:rsidR="007B0C76" w:rsidRPr="00AF3503">
        <w:rPr>
          <w:sz w:val="24"/>
          <w:szCs w:val="24"/>
          <w:lang w:val="it-IT"/>
        </w:rPr>
        <w:t xml:space="preserve"> Elaborarea și eliberarea </w:t>
      </w:r>
      <w:r w:rsidR="007B0C76" w:rsidRPr="00585332">
        <w:rPr>
          <w:b/>
          <w:bCs/>
          <w:sz w:val="24"/>
          <w:szCs w:val="24"/>
          <w:lang w:val="it-IT"/>
        </w:rPr>
        <w:t>autorizației de construire:</w:t>
      </w:r>
    </w:p>
    <w:p w14:paraId="7F0C1EC6" w14:textId="5D1AE35B" w:rsidR="007B0C76" w:rsidRPr="00AF3503" w:rsidRDefault="007B0C76" w:rsidP="007B0C76">
      <w:pPr>
        <w:jc w:val="both"/>
        <w:rPr>
          <w:sz w:val="24"/>
          <w:szCs w:val="24"/>
          <w:lang w:val="it-IT"/>
        </w:rPr>
      </w:pPr>
      <w:r w:rsidRPr="00AF3503">
        <w:rPr>
          <w:sz w:val="24"/>
          <w:szCs w:val="24"/>
          <w:lang w:val="it-IT"/>
        </w:rPr>
        <w:t xml:space="preserve">                                              </w:t>
      </w:r>
      <w:r w:rsidR="00CC2BAE">
        <w:rPr>
          <w:sz w:val="24"/>
          <w:szCs w:val="24"/>
          <w:lang w:val="it-IT"/>
        </w:rPr>
        <w:t xml:space="preserve">  </w:t>
      </w:r>
      <w:r w:rsidRPr="00AF3503">
        <w:rPr>
          <w:sz w:val="24"/>
          <w:szCs w:val="24"/>
          <w:lang w:val="it-IT"/>
        </w:rPr>
        <w:t xml:space="preserve"> 13</w:t>
      </w:r>
      <w:r w:rsidR="00CC2BAE">
        <w:rPr>
          <w:sz w:val="24"/>
          <w:szCs w:val="24"/>
          <w:lang w:val="it-IT"/>
        </w:rPr>
        <w:t>4</w:t>
      </w:r>
      <w:r w:rsidRPr="00AF3503">
        <w:rPr>
          <w:sz w:val="24"/>
          <w:szCs w:val="24"/>
          <w:lang w:val="it-IT"/>
        </w:rPr>
        <w:t xml:space="preserve"> x 10 (ore) x 1,3 = </w:t>
      </w:r>
      <w:r w:rsidRPr="00AF3503">
        <w:rPr>
          <w:b/>
          <w:bCs/>
          <w:sz w:val="24"/>
          <w:szCs w:val="24"/>
          <w:lang w:val="it-IT"/>
        </w:rPr>
        <w:t>17</w:t>
      </w:r>
      <w:r w:rsidR="00CC2BAE">
        <w:rPr>
          <w:b/>
          <w:bCs/>
          <w:sz w:val="24"/>
          <w:szCs w:val="24"/>
          <w:lang w:val="it-IT"/>
        </w:rPr>
        <w:t>42</w:t>
      </w:r>
      <w:r w:rsidRPr="00AF3503">
        <w:rPr>
          <w:b/>
          <w:bCs/>
          <w:sz w:val="24"/>
          <w:szCs w:val="24"/>
          <w:lang w:val="it-IT"/>
        </w:rPr>
        <w:t xml:space="preserve"> lei</w:t>
      </w:r>
      <w:r w:rsidRPr="00AF3503">
        <w:rPr>
          <w:sz w:val="24"/>
          <w:szCs w:val="24"/>
          <w:lang w:val="it-IT"/>
        </w:rPr>
        <w:t xml:space="preserve"> .</w:t>
      </w:r>
    </w:p>
    <w:p w14:paraId="0F058360" w14:textId="77777777" w:rsidR="007B0C76" w:rsidRPr="00AF3503" w:rsidRDefault="007B0C76" w:rsidP="007B0C76">
      <w:pPr>
        <w:jc w:val="both"/>
        <w:rPr>
          <w:sz w:val="24"/>
          <w:szCs w:val="24"/>
          <w:lang w:val="it-IT"/>
        </w:rPr>
      </w:pPr>
    </w:p>
    <w:p w14:paraId="079894F4" w14:textId="6C38ADA6" w:rsidR="007B0C76" w:rsidRPr="00AF3503" w:rsidRDefault="004C5E8D" w:rsidP="007B0C76">
      <w:pPr>
        <w:jc w:val="both"/>
        <w:rPr>
          <w:b/>
          <w:bCs/>
          <w:sz w:val="24"/>
          <w:szCs w:val="24"/>
          <w:lang w:val="it-IT"/>
        </w:rPr>
      </w:pPr>
      <w:r>
        <w:rPr>
          <w:b/>
          <w:bCs/>
          <w:sz w:val="24"/>
          <w:szCs w:val="24"/>
          <w:lang w:val="it-IT"/>
        </w:rPr>
        <w:t xml:space="preserve">     7</w:t>
      </w:r>
      <w:r w:rsidR="007B0C76">
        <w:rPr>
          <w:b/>
          <w:bCs/>
          <w:sz w:val="24"/>
          <w:szCs w:val="24"/>
          <w:lang w:val="it-IT"/>
        </w:rPr>
        <w:t xml:space="preserve">. </w:t>
      </w:r>
      <w:r>
        <w:rPr>
          <w:b/>
          <w:bCs/>
          <w:sz w:val="24"/>
          <w:szCs w:val="24"/>
          <w:lang w:val="it-IT"/>
        </w:rPr>
        <w:t xml:space="preserve"> </w:t>
      </w:r>
      <w:r w:rsidR="007B0C76" w:rsidRPr="00AF3503">
        <w:rPr>
          <w:b/>
          <w:bCs/>
          <w:sz w:val="24"/>
          <w:szCs w:val="24"/>
          <w:lang w:val="it-IT"/>
        </w:rPr>
        <w:t xml:space="preserve">Alte lucrări: </w:t>
      </w:r>
    </w:p>
    <w:p w14:paraId="564CDF7B" w14:textId="53EADC64" w:rsidR="007B0C76" w:rsidRPr="00CC2BAE" w:rsidRDefault="004C5E8D" w:rsidP="007B0C76">
      <w:pPr>
        <w:jc w:val="both"/>
        <w:rPr>
          <w:sz w:val="24"/>
          <w:szCs w:val="24"/>
          <w:lang w:val="it-IT"/>
        </w:rPr>
      </w:pPr>
      <w:r>
        <w:rPr>
          <w:sz w:val="24"/>
          <w:szCs w:val="24"/>
          <w:lang w:val="it-IT"/>
        </w:rPr>
        <w:t xml:space="preserve">     7.</w:t>
      </w:r>
      <w:r w:rsidR="007B0C76" w:rsidRPr="00CC2BAE">
        <w:rPr>
          <w:sz w:val="24"/>
          <w:szCs w:val="24"/>
          <w:lang w:val="it-IT"/>
        </w:rPr>
        <w:t xml:space="preserve">1. Lucrări care includ amenajări, construcția drumurilor și rețelelor edilitare (inginerești), coef.1,05, suplimentar pentru fiecare teren cu număr cadastral distinct traversat/intersectat: </w:t>
      </w:r>
    </w:p>
    <w:p w14:paraId="5E265137" w14:textId="319C78B5" w:rsidR="007B0C76" w:rsidRPr="00CC2BAE" w:rsidRDefault="004C5E8D" w:rsidP="007B0C76">
      <w:pPr>
        <w:jc w:val="both"/>
        <w:rPr>
          <w:sz w:val="24"/>
          <w:szCs w:val="24"/>
          <w:lang w:val="it-IT"/>
        </w:rPr>
      </w:pPr>
      <w:r>
        <w:rPr>
          <w:sz w:val="24"/>
          <w:szCs w:val="24"/>
          <w:lang w:val="it-IT"/>
        </w:rPr>
        <w:t xml:space="preserve">     * </w:t>
      </w:r>
      <w:r w:rsidR="007B0C76" w:rsidRPr="00CC2BAE">
        <w:rPr>
          <w:sz w:val="24"/>
          <w:szCs w:val="24"/>
          <w:lang w:val="it-IT"/>
        </w:rPr>
        <w:t xml:space="preserve">Elaborarea și eliberarea </w:t>
      </w:r>
      <w:r w:rsidR="007B0C76" w:rsidRPr="004C5E8D">
        <w:rPr>
          <w:b/>
          <w:bCs/>
          <w:sz w:val="24"/>
          <w:szCs w:val="24"/>
          <w:lang w:val="it-IT"/>
        </w:rPr>
        <w:t>certificatului de urbanism pentru proiectare</w:t>
      </w:r>
      <w:r w:rsidR="007B0C76" w:rsidRPr="00CC2BAE">
        <w:rPr>
          <w:sz w:val="24"/>
          <w:szCs w:val="24"/>
          <w:lang w:val="it-IT"/>
        </w:rPr>
        <w:t>:</w:t>
      </w:r>
    </w:p>
    <w:p w14:paraId="7F069B85" w14:textId="4AE13D0B" w:rsidR="007B0C76" w:rsidRPr="00CC2BAE" w:rsidRDefault="007B0C76" w:rsidP="007B0C76">
      <w:pPr>
        <w:jc w:val="both"/>
        <w:rPr>
          <w:b/>
          <w:bCs/>
          <w:sz w:val="24"/>
          <w:szCs w:val="24"/>
          <w:lang w:val="it-IT"/>
        </w:rPr>
      </w:pPr>
      <w:r w:rsidRPr="00CC2BAE">
        <w:rPr>
          <w:b/>
          <w:bCs/>
          <w:i/>
          <w:iCs/>
          <w:sz w:val="24"/>
          <w:szCs w:val="24"/>
          <w:lang w:val="it-IT"/>
        </w:rPr>
        <w:t xml:space="preserve">                                             </w:t>
      </w:r>
      <w:r w:rsidRPr="00CC2BAE">
        <w:rPr>
          <w:sz w:val="24"/>
          <w:szCs w:val="24"/>
          <w:lang w:val="it-IT"/>
        </w:rPr>
        <w:t>13</w:t>
      </w:r>
      <w:r w:rsidR="00CC2BAE" w:rsidRPr="00CC2BAE">
        <w:rPr>
          <w:sz w:val="24"/>
          <w:szCs w:val="24"/>
          <w:lang w:val="it-IT"/>
        </w:rPr>
        <w:t>4</w:t>
      </w:r>
      <w:r w:rsidRPr="00CC2BAE">
        <w:rPr>
          <w:sz w:val="24"/>
          <w:szCs w:val="24"/>
          <w:lang w:val="it-IT"/>
        </w:rPr>
        <w:t xml:space="preserve"> </w:t>
      </w:r>
      <w:r w:rsidR="00CC2BAE" w:rsidRPr="00CC2BAE">
        <w:rPr>
          <w:sz w:val="24"/>
          <w:szCs w:val="24"/>
          <w:lang w:val="ro-RO"/>
        </w:rPr>
        <w:t>x</w:t>
      </w:r>
      <w:r w:rsidRPr="00CC2BAE">
        <w:rPr>
          <w:sz w:val="24"/>
          <w:szCs w:val="24"/>
          <w:lang w:val="it-IT"/>
        </w:rPr>
        <w:t xml:space="preserve"> 6 (ore) x 1,05</w:t>
      </w:r>
      <w:r w:rsidRPr="00CC2BAE">
        <w:rPr>
          <w:b/>
          <w:bCs/>
          <w:i/>
          <w:iCs/>
          <w:sz w:val="24"/>
          <w:szCs w:val="24"/>
          <w:lang w:val="it-IT"/>
        </w:rPr>
        <w:t xml:space="preserve"> </w:t>
      </w:r>
      <w:r w:rsidRPr="00CC2BAE">
        <w:rPr>
          <w:b/>
          <w:bCs/>
          <w:sz w:val="24"/>
          <w:szCs w:val="24"/>
          <w:lang w:val="it-IT"/>
        </w:rPr>
        <w:t>= 8</w:t>
      </w:r>
      <w:r w:rsidR="00CC2BAE" w:rsidRPr="00CC2BAE">
        <w:rPr>
          <w:b/>
          <w:bCs/>
          <w:sz w:val="24"/>
          <w:szCs w:val="24"/>
          <w:lang w:val="it-IT"/>
        </w:rPr>
        <w:t>44</w:t>
      </w:r>
      <w:r w:rsidRPr="00CC2BAE">
        <w:rPr>
          <w:b/>
          <w:bCs/>
          <w:sz w:val="24"/>
          <w:szCs w:val="24"/>
          <w:lang w:val="it-IT"/>
        </w:rPr>
        <w:t xml:space="preserve"> lei</w:t>
      </w:r>
    </w:p>
    <w:p w14:paraId="3B8936C7" w14:textId="7ABA8E58" w:rsidR="007B0C76" w:rsidRPr="004C5E8D" w:rsidRDefault="004C5E8D" w:rsidP="007B0C76">
      <w:pPr>
        <w:jc w:val="both"/>
        <w:rPr>
          <w:b/>
          <w:bCs/>
          <w:sz w:val="24"/>
          <w:szCs w:val="24"/>
          <w:lang w:val="it-IT"/>
        </w:rPr>
      </w:pPr>
      <w:r>
        <w:rPr>
          <w:sz w:val="24"/>
          <w:szCs w:val="24"/>
          <w:lang w:val="it-IT"/>
        </w:rPr>
        <w:t xml:space="preserve">     * </w:t>
      </w:r>
      <w:r w:rsidR="007B0C76" w:rsidRPr="00AF3503">
        <w:rPr>
          <w:sz w:val="24"/>
          <w:szCs w:val="24"/>
          <w:lang w:val="it-IT"/>
        </w:rPr>
        <w:t xml:space="preserve">Elaborarea și eliberarea </w:t>
      </w:r>
      <w:r w:rsidR="007B0C76" w:rsidRPr="004C5E8D">
        <w:rPr>
          <w:b/>
          <w:bCs/>
          <w:sz w:val="24"/>
          <w:szCs w:val="24"/>
          <w:lang w:val="it-IT"/>
        </w:rPr>
        <w:t>autorizației de construire:</w:t>
      </w:r>
    </w:p>
    <w:p w14:paraId="1A0734B5" w14:textId="2F88BBC4" w:rsidR="007B0C76" w:rsidRPr="00AF3503" w:rsidRDefault="007B0C76" w:rsidP="007B0C76">
      <w:pPr>
        <w:jc w:val="both"/>
        <w:rPr>
          <w:sz w:val="24"/>
          <w:szCs w:val="24"/>
          <w:lang w:val="it-IT"/>
        </w:rPr>
      </w:pPr>
      <w:r w:rsidRPr="00AF3503">
        <w:rPr>
          <w:sz w:val="24"/>
          <w:szCs w:val="24"/>
          <w:lang w:val="it-IT"/>
        </w:rPr>
        <w:t xml:space="preserve">                                             13</w:t>
      </w:r>
      <w:r w:rsidR="00CC2BAE">
        <w:rPr>
          <w:sz w:val="24"/>
          <w:szCs w:val="24"/>
          <w:lang w:val="it-IT"/>
        </w:rPr>
        <w:t>4</w:t>
      </w:r>
      <w:r w:rsidRPr="00AF3503">
        <w:rPr>
          <w:sz w:val="24"/>
          <w:szCs w:val="24"/>
          <w:lang w:val="it-IT"/>
        </w:rPr>
        <w:t xml:space="preserve"> x 9 (ore) x 1,05= </w:t>
      </w:r>
      <w:r w:rsidRPr="00AF3503">
        <w:rPr>
          <w:b/>
          <w:bCs/>
          <w:sz w:val="24"/>
          <w:szCs w:val="24"/>
          <w:lang w:val="it-IT"/>
        </w:rPr>
        <w:t>1275 lei</w:t>
      </w:r>
      <w:r w:rsidRPr="00AF3503">
        <w:rPr>
          <w:sz w:val="24"/>
          <w:szCs w:val="24"/>
          <w:lang w:val="it-IT"/>
        </w:rPr>
        <w:t>.</w:t>
      </w:r>
    </w:p>
    <w:p w14:paraId="5A584C0A" w14:textId="77777777" w:rsidR="004C5E8D" w:rsidRDefault="004C5E8D" w:rsidP="007B0C76">
      <w:pPr>
        <w:jc w:val="both"/>
        <w:rPr>
          <w:sz w:val="24"/>
          <w:szCs w:val="24"/>
          <w:lang w:val="it-IT"/>
        </w:rPr>
      </w:pPr>
      <w:r>
        <w:rPr>
          <w:sz w:val="24"/>
          <w:szCs w:val="24"/>
          <w:lang w:val="it-IT"/>
        </w:rPr>
        <w:t xml:space="preserve">     7</w:t>
      </w:r>
      <w:r w:rsidR="007B0C76" w:rsidRPr="00AF3503">
        <w:rPr>
          <w:sz w:val="24"/>
          <w:szCs w:val="24"/>
          <w:lang w:val="it-IT"/>
        </w:rPr>
        <w:t>.2. Lucrări geologice: exploatări de cariere, balastiere, sonde de apă, precum și alte exploatări, coef. 1,1 pentru fiecare tip de lucrare distinctă: -</w:t>
      </w:r>
    </w:p>
    <w:p w14:paraId="217DB103" w14:textId="4DB87E7B" w:rsidR="007B0C76" w:rsidRPr="00AF3503" w:rsidRDefault="004C5E8D" w:rsidP="007B0C76">
      <w:pPr>
        <w:jc w:val="both"/>
        <w:rPr>
          <w:sz w:val="24"/>
          <w:szCs w:val="24"/>
          <w:lang w:val="it-IT"/>
        </w:rPr>
      </w:pPr>
      <w:r>
        <w:rPr>
          <w:sz w:val="24"/>
          <w:szCs w:val="24"/>
          <w:lang w:val="it-IT"/>
        </w:rPr>
        <w:t xml:space="preserve">     * </w:t>
      </w:r>
      <w:r w:rsidR="007B0C76" w:rsidRPr="00AF3503">
        <w:rPr>
          <w:sz w:val="24"/>
          <w:szCs w:val="24"/>
          <w:lang w:val="it-IT"/>
        </w:rPr>
        <w:t xml:space="preserve"> Elaborarea și eliberarea </w:t>
      </w:r>
      <w:r w:rsidR="007B0C76" w:rsidRPr="004C5E8D">
        <w:rPr>
          <w:b/>
          <w:bCs/>
          <w:sz w:val="24"/>
          <w:szCs w:val="24"/>
          <w:lang w:val="it-IT"/>
        </w:rPr>
        <w:t>certificatului de urbanism pentru proiectare</w:t>
      </w:r>
      <w:r w:rsidR="007B0C76" w:rsidRPr="00AF3503">
        <w:rPr>
          <w:sz w:val="24"/>
          <w:szCs w:val="24"/>
          <w:lang w:val="it-IT"/>
        </w:rPr>
        <w:t xml:space="preserve">: </w:t>
      </w:r>
    </w:p>
    <w:p w14:paraId="6DFC8ED6" w14:textId="04020ACE" w:rsidR="007B0C76" w:rsidRPr="00AF3503" w:rsidRDefault="007B0C76" w:rsidP="007B0C76">
      <w:pPr>
        <w:jc w:val="both"/>
        <w:rPr>
          <w:b/>
          <w:bCs/>
          <w:sz w:val="24"/>
          <w:szCs w:val="24"/>
          <w:lang w:val="it-IT"/>
        </w:rPr>
      </w:pPr>
      <w:r w:rsidRPr="00AF3503">
        <w:rPr>
          <w:sz w:val="24"/>
          <w:szCs w:val="24"/>
          <w:lang w:val="it-IT"/>
        </w:rPr>
        <w:t xml:space="preserve">                                             13</w:t>
      </w:r>
      <w:r w:rsidR="00CC2BAE">
        <w:rPr>
          <w:sz w:val="24"/>
          <w:szCs w:val="24"/>
          <w:lang w:val="it-IT"/>
        </w:rPr>
        <w:t>4</w:t>
      </w:r>
      <w:r w:rsidRPr="00AF3503">
        <w:rPr>
          <w:sz w:val="24"/>
          <w:szCs w:val="24"/>
          <w:lang w:val="it-IT"/>
        </w:rPr>
        <w:t xml:space="preserve"> x 4 (ore) x 1,1 = </w:t>
      </w:r>
      <w:r w:rsidRPr="00AF3503">
        <w:rPr>
          <w:b/>
          <w:bCs/>
          <w:sz w:val="24"/>
          <w:szCs w:val="24"/>
          <w:lang w:val="it-IT"/>
        </w:rPr>
        <w:t>59</w:t>
      </w:r>
      <w:r w:rsidR="00CC2BAE">
        <w:rPr>
          <w:b/>
          <w:bCs/>
          <w:sz w:val="24"/>
          <w:szCs w:val="24"/>
          <w:lang w:val="it-IT"/>
        </w:rPr>
        <w:t>0</w:t>
      </w:r>
      <w:r w:rsidRPr="00AF3503">
        <w:rPr>
          <w:b/>
          <w:bCs/>
          <w:sz w:val="24"/>
          <w:szCs w:val="24"/>
          <w:lang w:val="it-IT"/>
        </w:rPr>
        <w:t xml:space="preserve"> lei</w:t>
      </w:r>
    </w:p>
    <w:p w14:paraId="0D00A447" w14:textId="71BB7C4D" w:rsidR="007B0C76" w:rsidRPr="004C5E8D" w:rsidRDefault="004C5E8D" w:rsidP="007B0C76">
      <w:pPr>
        <w:jc w:val="both"/>
        <w:rPr>
          <w:b/>
          <w:bCs/>
          <w:sz w:val="24"/>
          <w:szCs w:val="24"/>
          <w:lang w:val="it-IT"/>
        </w:rPr>
      </w:pPr>
      <w:r>
        <w:rPr>
          <w:sz w:val="24"/>
          <w:szCs w:val="24"/>
          <w:lang w:val="it-IT"/>
        </w:rPr>
        <w:t xml:space="preserve">     * </w:t>
      </w:r>
      <w:r w:rsidR="007B0C76" w:rsidRPr="00AF3503">
        <w:rPr>
          <w:sz w:val="24"/>
          <w:szCs w:val="24"/>
          <w:lang w:val="it-IT"/>
        </w:rPr>
        <w:t xml:space="preserve">Elaborarea și eliberarea </w:t>
      </w:r>
      <w:r w:rsidR="007B0C76" w:rsidRPr="004C5E8D">
        <w:rPr>
          <w:b/>
          <w:bCs/>
          <w:sz w:val="24"/>
          <w:szCs w:val="24"/>
          <w:lang w:val="it-IT"/>
        </w:rPr>
        <w:t xml:space="preserve">autorizației de construire: </w:t>
      </w:r>
    </w:p>
    <w:p w14:paraId="6CAAE712" w14:textId="409C8983" w:rsidR="007B0C76" w:rsidRPr="00AF3503" w:rsidRDefault="007B0C76" w:rsidP="007B0C76">
      <w:pPr>
        <w:jc w:val="both"/>
        <w:rPr>
          <w:sz w:val="24"/>
          <w:szCs w:val="24"/>
          <w:lang w:val="it-IT"/>
        </w:rPr>
      </w:pPr>
      <w:r w:rsidRPr="00AF3503">
        <w:rPr>
          <w:sz w:val="24"/>
          <w:szCs w:val="24"/>
          <w:lang w:val="it-IT"/>
        </w:rPr>
        <w:t xml:space="preserve">                                            13</w:t>
      </w:r>
      <w:r w:rsidR="00CC2BAE">
        <w:rPr>
          <w:sz w:val="24"/>
          <w:szCs w:val="24"/>
          <w:lang w:val="it-IT"/>
        </w:rPr>
        <w:t>4</w:t>
      </w:r>
      <w:r w:rsidRPr="00AF3503">
        <w:rPr>
          <w:sz w:val="24"/>
          <w:szCs w:val="24"/>
          <w:lang w:val="it-IT"/>
        </w:rPr>
        <w:t xml:space="preserve"> x 6 (ore) x 1,1= </w:t>
      </w:r>
      <w:r w:rsidR="00CC2BAE">
        <w:rPr>
          <w:b/>
          <w:bCs/>
          <w:sz w:val="24"/>
          <w:szCs w:val="24"/>
          <w:lang w:val="it-IT"/>
        </w:rPr>
        <w:t>885</w:t>
      </w:r>
      <w:r w:rsidRPr="00AF3503">
        <w:rPr>
          <w:b/>
          <w:bCs/>
          <w:sz w:val="24"/>
          <w:szCs w:val="24"/>
          <w:lang w:val="it-IT"/>
        </w:rPr>
        <w:t xml:space="preserve"> lei</w:t>
      </w:r>
    </w:p>
    <w:p w14:paraId="736F8EFA" w14:textId="029B1D8E" w:rsidR="007B0C76" w:rsidRPr="00AF3503" w:rsidRDefault="004C5E8D" w:rsidP="007B0C76">
      <w:pPr>
        <w:jc w:val="both"/>
        <w:rPr>
          <w:sz w:val="24"/>
          <w:szCs w:val="24"/>
          <w:lang w:val="it-IT"/>
        </w:rPr>
      </w:pPr>
      <w:r>
        <w:rPr>
          <w:sz w:val="24"/>
          <w:szCs w:val="24"/>
          <w:lang w:val="it-IT"/>
        </w:rPr>
        <w:t xml:space="preserve">    </w:t>
      </w:r>
      <w:r w:rsidR="0017283C">
        <w:rPr>
          <w:sz w:val="24"/>
          <w:szCs w:val="24"/>
          <w:lang w:val="it-IT"/>
        </w:rPr>
        <w:t xml:space="preserve"> </w:t>
      </w:r>
      <w:r>
        <w:rPr>
          <w:sz w:val="24"/>
          <w:szCs w:val="24"/>
          <w:lang w:val="it-IT"/>
        </w:rPr>
        <w:t xml:space="preserve"> 7.</w:t>
      </w:r>
      <w:r w:rsidR="007B0C76" w:rsidRPr="00AF3503">
        <w:rPr>
          <w:sz w:val="24"/>
          <w:szCs w:val="24"/>
          <w:lang w:val="it-IT"/>
        </w:rPr>
        <w:t xml:space="preserve">3. Pentru elaborarea și eliberarea autorizației de construire în zonele protejate, în zonele de protecție, pe terenurile cu procese geologice periculoase, precum și în cazul reconstrucției monumentelor se aplică suplimentar coeficientul de complexitate 1,2. La cumularea a mai mult de doi factori de complexitate expuși supra, se aplică coeficientul de complexitate 1,4: </w:t>
      </w:r>
    </w:p>
    <w:p w14:paraId="19CD0D53" w14:textId="093DAD5F" w:rsidR="007B0C76" w:rsidRPr="00585332" w:rsidRDefault="004C5E8D" w:rsidP="007B0C76">
      <w:pPr>
        <w:jc w:val="both"/>
        <w:rPr>
          <w:b/>
          <w:bCs/>
          <w:sz w:val="24"/>
          <w:szCs w:val="24"/>
          <w:lang w:val="it-IT"/>
        </w:rPr>
      </w:pPr>
      <w:r>
        <w:rPr>
          <w:sz w:val="24"/>
          <w:szCs w:val="24"/>
          <w:lang w:val="it-IT"/>
        </w:rPr>
        <w:t xml:space="preserve">     * </w:t>
      </w:r>
      <w:r w:rsidR="007B0C76" w:rsidRPr="00AF3503">
        <w:rPr>
          <w:sz w:val="24"/>
          <w:szCs w:val="24"/>
          <w:lang w:val="it-IT"/>
        </w:rPr>
        <w:t xml:space="preserve">Elaborarea și eliberarea </w:t>
      </w:r>
      <w:r w:rsidR="007B0C76" w:rsidRPr="00585332">
        <w:rPr>
          <w:b/>
          <w:bCs/>
          <w:sz w:val="24"/>
          <w:szCs w:val="24"/>
          <w:lang w:val="it-IT"/>
        </w:rPr>
        <w:t xml:space="preserve">autorizației de construire cu coef. 1,2: </w:t>
      </w:r>
    </w:p>
    <w:p w14:paraId="6A84F068" w14:textId="383DC3CB" w:rsidR="007B0C76" w:rsidRPr="00AF3503" w:rsidRDefault="007B0C76" w:rsidP="007B0C76">
      <w:pPr>
        <w:jc w:val="both"/>
        <w:rPr>
          <w:sz w:val="24"/>
          <w:szCs w:val="24"/>
          <w:lang w:val="it-IT"/>
        </w:rPr>
      </w:pPr>
      <w:r w:rsidRPr="00AF3503">
        <w:rPr>
          <w:sz w:val="24"/>
          <w:szCs w:val="24"/>
          <w:lang w:val="it-IT"/>
        </w:rPr>
        <w:t xml:space="preserve">                                            13</w:t>
      </w:r>
      <w:r w:rsidR="00CC2BAE">
        <w:rPr>
          <w:sz w:val="24"/>
          <w:szCs w:val="24"/>
          <w:lang w:val="it-IT"/>
        </w:rPr>
        <w:t>4</w:t>
      </w:r>
      <w:r w:rsidRPr="00AF3503">
        <w:rPr>
          <w:sz w:val="24"/>
          <w:szCs w:val="24"/>
          <w:lang w:val="it-IT"/>
        </w:rPr>
        <w:t xml:space="preserve"> x 9 (ore) x 1,2 = </w:t>
      </w:r>
      <w:r w:rsidRPr="00AF3503">
        <w:rPr>
          <w:b/>
          <w:bCs/>
          <w:sz w:val="24"/>
          <w:szCs w:val="24"/>
          <w:lang w:val="it-IT"/>
        </w:rPr>
        <w:t>14</w:t>
      </w:r>
      <w:r w:rsidR="00CC2BAE">
        <w:rPr>
          <w:b/>
          <w:bCs/>
          <w:sz w:val="24"/>
          <w:szCs w:val="24"/>
          <w:lang w:val="it-IT"/>
        </w:rPr>
        <w:t>47</w:t>
      </w:r>
      <w:r w:rsidRPr="00AF3503">
        <w:rPr>
          <w:b/>
          <w:bCs/>
          <w:sz w:val="24"/>
          <w:szCs w:val="24"/>
          <w:lang w:val="it-IT"/>
        </w:rPr>
        <w:t xml:space="preserve"> lei</w:t>
      </w:r>
    </w:p>
    <w:p w14:paraId="0907BC06" w14:textId="2287649B" w:rsidR="007B0C76" w:rsidRPr="00585332" w:rsidRDefault="004C5E8D" w:rsidP="007B0C76">
      <w:pPr>
        <w:jc w:val="both"/>
        <w:rPr>
          <w:b/>
          <w:bCs/>
          <w:sz w:val="24"/>
          <w:szCs w:val="24"/>
          <w:lang w:val="it-IT"/>
        </w:rPr>
      </w:pPr>
      <w:r>
        <w:rPr>
          <w:sz w:val="24"/>
          <w:szCs w:val="24"/>
          <w:lang w:val="it-IT"/>
        </w:rPr>
        <w:t xml:space="preserve">     * </w:t>
      </w:r>
      <w:r w:rsidR="007B0C76" w:rsidRPr="00AF3503">
        <w:rPr>
          <w:sz w:val="24"/>
          <w:szCs w:val="24"/>
          <w:lang w:val="it-IT"/>
        </w:rPr>
        <w:t xml:space="preserve">Elaborarea și eliberarea </w:t>
      </w:r>
      <w:r w:rsidR="007B0C76" w:rsidRPr="00585332">
        <w:rPr>
          <w:b/>
          <w:bCs/>
          <w:sz w:val="24"/>
          <w:szCs w:val="24"/>
          <w:lang w:val="it-IT"/>
        </w:rPr>
        <w:t xml:space="preserve">autorizației de construire cu coef. 1,4: </w:t>
      </w:r>
    </w:p>
    <w:p w14:paraId="08C4D76C" w14:textId="0001F8C8" w:rsidR="007B0C76" w:rsidRDefault="007B0C76" w:rsidP="007B0C76">
      <w:pPr>
        <w:jc w:val="both"/>
        <w:rPr>
          <w:sz w:val="24"/>
          <w:szCs w:val="24"/>
          <w:lang w:val="it-IT"/>
        </w:rPr>
      </w:pPr>
      <w:r w:rsidRPr="00AF3503">
        <w:rPr>
          <w:sz w:val="24"/>
          <w:szCs w:val="24"/>
          <w:lang w:val="it-IT"/>
        </w:rPr>
        <w:t xml:space="preserve">                                            13</w:t>
      </w:r>
      <w:r w:rsidR="00CC2BAE">
        <w:rPr>
          <w:sz w:val="24"/>
          <w:szCs w:val="24"/>
          <w:lang w:val="it-IT"/>
        </w:rPr>
        <w:t>4</w:t>
      </w:r>
      <w:r w:rsidRPr="00AF3503">
        <w:rPr>
          <w:sz w:val="24"/>
          <w:szCs w:val="24"/>
          <w:lang w:val="it-IT"/>
        </w:rPr>
        <w:t xml:space="preserve"> x 9 (ore) x 1,4 = </w:t>
      </w:r>
      <w:r w:rsidRPr="00AF3503">
        <w:rPr>
          <w:b/>
          <w:bCs/>
          <w:sz w:val="24"/>
          <w:szCs w:val="24"/>
          <w:lang w:val="it-IT"/>
        </w:rPr>
        <w:t>1</w:t>
      </w:r>
      <w:r w:rsidR="005B776E">
        <w:rPr>
          <w:b/>
          <w:bCs/>
          <w:sz w:val="24"/>
          <w:szCs w:val="24"/>
          <w:lang w:val="it-IT"/>
        </w:rPr>
        <w:t>688</w:t>
      </w:r>
      <w:r w:rsidRPr="00AF3503">
        <w:rPr>
          <w:b/>
          <w:bCs/>
          <w:sz w:val="24"/>
          <w:szCs w:val="24"/>
          <w:lang w:val="it-IT"/>
        </w:rPr>
        <w:t xml:space="preserve"> lei</w:t>
      </w:r>
      <w:r w:rsidRPr="00AF3503">
        <w:rPr>
          <w:sz w:val="24"/>
          <w:szCs w:val="24"/>
          <w:lang w:val="it-IT"/>
        </w:rPr>
        <w:t xml:space="preserve"> .</w:t>
      </w:r>
    </w:p>
    <w:p w14:paraId="41FAC669" w14:textId="77777777" w:rsidR="00F155D6" w:rsidRPr="00AF3503" w:rsidRDefault="00F155D6" w:rsidP="007B0C76">
      <w:pPr>
        <w:jc w:val="both"/>
        <w:rPr>
          <w:sz w:val="24"/>
          <w:szCs w:val="24"/>
          <w:lang w:val="it-IT"/>
        </w:rPr>
      </w:pPr>
    </w:p>
    <w:p w14:paraId="5DEA197D" w14:textId="4C80D112" w:rsidR="00704E73" w:rsidRPr="00F155D6" w:rsidRDefault="00704E73" w:rsidP="00F155D6">
      <w:pPr>
        <w:jc w:val="both"/>
        <w:rPr>
          <w:lang w:val="it-IT"/>
        </w:rPr>
      </w:pPr>
    </w:p>
    <w:p w14:paraId="78E0B08A" w14:textId="4B45B6C0" w:rsidR="00704E73" w:rsidRDefault="00704E73" w:rsidP="00704E73">
      <w:pPr>
        <w:tabs>
          <w:tab w:val="left" w:pos="884"/>
          <w:tab w:val="left" w:pos="1196"/>
        </w:tabs>
        <w:spacing w:after="0"/>
        <w:rPr>
          <w:bCs/>
          <w:sz w:val="24"/>
          <w:szCs w:val="24"/>
          <w:lang w:val="ro-MD"/>
        </w:rPr>
      </w:pPr>
      <w:r>
        <w:rPr>
          <w:bCs/>
          <w:sz w:val="22"/>
          <w:lang w:val="ro-MD"/>
        </w:rPr>
        <w:lastRenderedPageBreak/>
        <w:t xml:space="preserve">                                                                 </w:t>
      </w:r>
      <w:r>
        <w:rPr>
          <w:bCs/>
          <w:sz w:val="24"/>
          <w:szCs w:val="24"/>
          <w:lang w:val="ro-MD"/>
        </w:rPr>
        <w:t>Nota infor</w:t>
      </w:r>
      <w:r w:rsidR="000350DD">
        <w:rPr>
          <w:bCs/>
          <w:sz w:val="24"/>
          <w:szCs w:val="24"/>
          <w:lang w:val="ro-MD"/>
        </w:rPr>
        <w:t>m</w:t>
      </w:r>
      <w:r>
        <w:rPr>
          <w:bCs/>
          <w:sz w:val="24"/>
          <w:szCs w:val="24"/>
          <w:lang w:val="ro-MD"/>
        </w:rPr>
        <w:t>ativă</w:t>
      </w:r>
    </w:p>
    <w:p w14:paraId="5EE1A00F" w14:textId="77777777" w:rsidR="00704E73" w:rsidRDefault="00704E73" w:rsidP="00704E73">
      <w:pPr>
        <w:spacing w:after="0"/>
        <w:jc w:val="both"/>
        <w:rPr>
          <w:bCs/>
          <w:sz w:val="24"/>
          <w:szCs w:val="24"/>
          <w:lang w:val="pt-BR"/>
        </w:rPr>
      </w:pPr>
      <w:r w:rsidRPr="00B13A40">
        <w:rPr>
          <w:bCs/>
          <w:sz w:val="24"/>
          <w:szCs w:val="24"/>
          <w:lang w:val="pt-BR"/>
        </w:rPr>
        <w:t xml:space="preserve">          la proiectul de decizie  „Cu privire </w:t>
      </w:r>
      <w:r>
        <w:rPr>
          <w:bCs/>
          <w:sz w:val="24"/>
          <w:szCs w:val="24"/>
          <w:lang w:val="pt-BR"/>
        </w:rPr>
        <w:t xml:space="preserve">la stabilirea plăţii pentru eliberarea </w:t>
      </w:r>
    </w:p>
    <w:p w14:paraId="1F629FA0" w14:textId="77445178" w:rsidR="00704E73" w:rsidRPr="000350DD" w:rsidRDefault="00704E73" w:rsidP="000350DD">
      <w:pPr>
        <w:spacing w:after="0"/>
        <w:jc w:val="both"/>
        <w:rPr>
          <w:bCs/>
          <w:sz w:val="24"/>
          <w:szCs w:val="24"/>
          <w:lang w:val="ro-RO"/>
        </w:rPr>
      </w:pPr>
      <w:r>
        <w:rPr>
          <w:bCs/>
          <w:sz w:val="24"/>
          <w:szCs w:val="24"/>
          <w:lang w:val="pt-BR"/>
        </w:rPr>
        <w:t>certificatului de urbanism pentru proiectare, certificatului de urbanism informativ, a    autorizaţiei de construire sau a de desfiinţare</w:t>
      </w:r>
      <w:r w:rsidRPr="00B13A40">
        <w:rPr>
          <w:bCs/>
          <w:sz w:val="24"/>
          <w:szCs w:val="24"/>
          <w:lang w:val="pt-B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704E73" w:rsidRPr="00C2497E" w14:paraId="020726CE" w14:textId="77777777" w:rsidTr="00FE022C">
        <w:tc>
          <w:tcPr>
            <w:tcW w:w="5000" w:type="pct"/>
            <w:tcBorders>
              <w:top w:val="single" w:sz="4" w:space="0" w:color="auto"/>
              <w:left w:val="single" w:sz="4" w:space="0" w:color="auto"/>
              <w:bottom w:val="single" w:sz="4" w:space="0" w:color="auto"/>
              <w:right w:val="single" w:sz="4" w:space="0" w:color="auto"/>
            </w:tcBorders>
            <w:hideMark/>
          </w:tcPr>
          <w:p w14:paraId="25928BBA" w14:textId="77777777" w:rsidR="00704E73" w:rsidRDefault="00704E73" w:rsidP="00FE022C">
            <w:pPr>
              <w:tabs>
                <w:tab w:val="left" w:pos="284"/>
                <w:tab w:val="left" w:pos="1196"/>
              </w:tabs>
              <w:spacing w:after="0"/>
              <w:jc w:val="both"/>
              <w:rPr>
                <w:b/>
                <w:sz w:val="24"/>
                <w:szCs w:val="24"/>
                <w:lang w:val="ro-MD"/>
              </w:rPr>
            </w:pPr>
            <w:r>
              <w:rPr>
                <w:b/>
                <w:sz w:val="24"/>
                <w:szCs w:val="24"/>
                <w:lang w:val="pt-BR"/>
              </w:rPr>
              <w:t>1.</w:t>
            </w:r>
            <w:r>
              <w:rPr>
                <w:b/>
                <w:sz w:val="24"/>
                <w:szCs w:val="24"/>
                <w:lang w:val="ro-MD"/>
              </w:rPr>
              <w:t xml:space="preserve"> Denumirea autorului şi, după caz, a participanţilor la elaborarea proiectului</w:t>
            </w:r>
          </w:p>
        </w:tc>
      </w:tr>
      <w:tr w:rsidR="00704E73" w:rsidRPr="00C2497E" w14:paraId="2AD92803" w14:textId="77777777" w:rsidTr="00FE022C">
        <w:tc>
          <w:tcPr>
            <w:tcW w:w="5000" w:type="pct"/>
            <w:tcBorders>
              <w:top w:val="single" w:sz="4" w:space="0" w:color="auto"/>
              <w:left w:val="single" w:sz="4" w:space="0" w:color="auto"/>
              <w:bottom w:val="single" w:sz="4" w:space="0" w:color="auto"/>
              <w:right w:val="single" w:sz="4" w:space="0" w:color="auto"/>
            </w:tcBorders>
            <w:hideMark/>
          </w:tcPr>
          <w:p w14:paraId="67686435" w14:textId="3A46C7CB" w:rsidR="00704E73" w:rsidRDefault="00704E73" w:rsidP="00FE022C">
            <w:pPr>
              <w:tabs>
                <w:tab w:val="left" w:pos="884"/>
                <w:tab w:val="left" w:pos="1196"/>
              </w:tabs>
              <w:spacing w:after="0"/>
              <w:jc w:val="both"/>
              <w:rPr>
                <w:bCs/>
                <w:sz w:val="24"/>
                <w:szCs w:val="24"/>
                <w:lang w:val="ro-RO"/>
              </w:rPr>
            </w:pPr>
            <w:r w:rsidRPr="00000B2B">
              <w:rPr>
                <w:bCs/>
                <w:sz w:val="24"/>
                <w:szCs w:val="24"/>
                <w:lang w:val="pt-BR"/>
              </w:rPr>
              <w:t xml:space="preserve">     </w:t>
            </w:r>
            <w:r w:rsidR="00000B2B" w:rsidRPr="00000B2B">
              <w:rPr>
                <w:bCs/>
                <w:sz w:val="24"/>
                <w:szCs w:val="24"/>
                <w:lang w:val="pt-BR"/>
              </w:rPr>
              <w:t>La elaborarea proiectului au participat</w:t>
            </w:r>
            <w:r w:rsidR="00000B2B">
              <w:rPr>
                <w:b/>
                <w:sz w:val="24"/>
                <w:szCs w:val="24"/>
                <w:lang w:val="pt-BR"/>
              </w:rPr>
              <w:t xml:space="preserve">: </w:t>
            </w:r>
            <w:r w:rsidR="00000B2B" w:rsidRPr="00000B2B">
              <w:rPr>
                <w:bCs/>
                <w:sz w:val="24"/>
                <w:szCs w:val="24"/>
                <w:lang w:val="pt-BR"/>
              </w:rPr>
              <w:t>Primarul localităţii</w:t>
            </w:r>
            <w:r w:rsidR="00000B2B">
              <w:rPr>
                <w:bCs/>
                <w:sz w:val="24"/>
                <w:szCs w:val="24"/>
                <w:lang w:val="pt-BR"/>
              </w:rPr>
              <w:t xml:space="preserve">, </w:t>
            </w:r>
            <w:r w:rsidRPr="00000B2B">
              <w:rPr>
                <w:bCs/>
                <w:sz w:val="24"/>
                <w:szCs w:val="24"/>
                <w:lang w:val="pt-BR"/>
              </w:rPr>
              <w:t>secretarul</w:t>
            </w:r>
            <w:r>
              <w:rPr>
                <w:bCs/>
                <w:sz w:val="24"/>
                <w:szCs w:val="24"/>
                <w:lang w:val="pt-BR"/>
              </w:rPr>
              <w:t xml:space="preserve"> </w:t>
            </w:r>
            <w:r w:rsidR="00000B2B">
              <w:rPr>
                <w:bCs/>
                <w:sz w:val="24"/>
                <w:szCs w:val="24"/>
                <w:lang w:val="pt-BR"/>
              </w:rPr>
              <w:t>C</w:t>
            </w:r>
            <w:r>
              <w:rPr>
                <w:bCs/>
                <w:sz w:val="24"/>
                <w:szCs w:val="24"/>
                <w:lang w:val="pt-BR"/>
              </w:rPr>
              <w:t>onsiliului local, specialiştii din cadrul primăriei</w:t>
            </w:r>
          </w:p>
        </w:tc>
      </w:tr>
      <w:tr w:rsidR="00704E73" w:rsidRPr="00C2497E" w14:paraId="37586001" w14:textId="77777777" w:rsidTr="00FE022C">
        <w:tc>
          <w:tcPr>
            <w:tcW w:w="5000" w:type="pct"/>
            <w:tcBorders>
              <w:top w:val="single" w:sz="4" w:space="0" w:color="auto"/>
              <w:left w:val="single" w:sz="4" w:space="0" w:color="auto"/>
              <w:bottom w:val="single" w:sz="4" w:space="0" w:color="auto"/>
              <w:right w:val="single" w:sz="4" w:space="0" w:color="auto"/>
            </w:tcBorders>
            <w:hideMark/>
          </w:tcPr>
          <w:p w14:paraId="67E0D500" w14:textId="77777777" w:rsidR="00704E73" w:rsidRDefault="00704E73" w:rsidP="00FE022C">
            <w:pPr>
              <w:tabs>
                <w:tab w:val="left" w:pos="884"/>
                <w:tab w:val="left" w:pos="1196"/>
              </w:tabs>
              <w:spacing w:after="0"/>
              <w:jc w:val="both"/>
              <w:rPr>
                <w:b/>
                <w:bCs/>
                <w:sz w:val="24"/>
                <w:szCs w:val="24"/>
                <w:lang w:val="pt-BR"/>
              </w:rPr>
            </w:pPr>
            <w:r>
              <w:rPr>
                <w:b/>
                <w:bCs/>
                <w:sz w:val="24"/>
                <w:szCs w:val="24"/>
                <w:lang w:val="pt-BR"/>
              </w:rPr>
              <w:t>2. Condțiile ce au impus elaborarea proiectului de act normativ şi finalitățile urmărite</w:t>
            </w:r>
          </w:p>
        </w:tc>
      </w:tr>
      <w:tr w:rsidR="00704E73" w:rsidRPr="00C2497E" w14:paraId="2F61A474" w14:textId="77777777" w:rsidTr="00FE022C">
        <w:trPr>
          <w:trHeight w:val="3015"/>
        </w:trPr>
        <w:tc>
          <w:tcPr>
            <w:tcW w:w="5000" w:type="pct"/>
            <w:tcBorders>
              <w:top w:val="single" w:sz="4" w:space="0" w:color="auto"/>
              <w:left w:val="single" w:sz="4" w:space="0" w:color="auto"/>
              <w:bottom w:val="single" w:sz="4" w:space="0" w:color="auto"/>
              <w:right w:val="single" w:sz="4" w:space="0" w:color="auto"/>
            </w:tcBorders>
            <w:hideMark/>
          </w:tcPr>
          <w:p w14:paraId="5467DBA1" w14:textId="77777777" w:rsidR="00704E73" w:rsidRDefault="00704E73" w:rsidP="00FE022C">
            <w:pPr>
              <w:tabs>
                <w:tab w:val="left" w:pos="884"/>
                <w:tab w:val="left" w:pos="1196"/>
              </w:tabs>
              <w:autoSpaceDE w:val="0"/>
              <w:autoSpaceDN w:val="0"/>
              <w:adjustRightInd w:val="0"/>
              <w:spacing w:after="0"/>
              <w:jc w:val="both"/>
              <w:rPr>
                <w:bCs/>
                <w:sz w:val="24"/>
                <w:szCs w:val="24"/>
                <w:lang w:val="pt-BR"/>
              </w:rPr>
            </w:pPr>
            <w:r w:rsidRPr="00B13A40">
              <w:rPr>
                <w:sz w:val="24"/>
                <w:szCs w:val="24"/>
                <w:lang w:val="pt-BR"/>
              </w:rPr>
              <w:t xml:space="preserve">      </w:t>
            </w:r>
            <w:r>
              <w:rPr>
                <w:bCs/>
                <w:sz w:val="24"/>
                <w:szCs w:val="24"/>
                <w:lang w:val="pt-BR"/>
              </w:rPr>
              <w:t>Proiectul deciziei a fost elaborat în vederea acoperirii justificate a cheltuielilor procedurii administrative de emitere a actelor permisive, clarificării aspectului normativ de încadrare a raporturilor sociale, în temeiul prevederilor Codul Urbanismului și Construcțiilor nr.434/2023.      Modalitatea de calculare a taxei pentru eliberarea certificatului de urbanism, a autorizației de construire sau de desființare este de a asigura previzibilitatea costurilor la inițierea lucrărilor de executare sau desființare a construcțiilor și amenajărilor în conformitate cu documentația de urbanism și de amenajare a teritoriului prin aplicarea sistemului de documente normative în construcții, în scopul asigurării transparenței și publicității la emiterea actelor permisive și al creării unor condiții favorabile solicitanților, inclusiv mediului de afaceri și prestării de servicii pentru elaborarea și emiterea actelor permisive.</w:t>
            </w:r>
          </w:p>
        </w:tc>
      </w:tr>
      <w:tr w:rsidR="00704E73" w:rsidRPr="00C2497E" w14:paraId="150A2040" w14:textId="77777777" w:rsidTr="00FE022C">
        <w:trPr>
          <w:trHeight w:val="264"/>
        </w:trPr>
        <w:tc>
          <w:tcPr>
            <w:tcW w:w="5000" w:type="pct"/>
            <w:tcBorders>
              <w:top w:val="single" w:sz="4" w:space="0" w:color="auto"/>
              <w:left w:val="single" w:sz="4" w:space="0" w:color="auto"/>
              <w:bottom w:val="single" w:sz="4" w:space="0" w:color="auto"/>
              <w:right w:val="single" w:sz="4" w:space="0" w:color="auto"/>
            </w:tcBorders>
            <w:hideMark/>
          </w:tcPr>
          <w:p w14:paraId="4FEEBE5F" w14:textId="77777777" w:rsidR="00704E73" w:rsidRDefault="00704E73" w:rsidP="00FE022C">
            <w:pPr>
              <w:tabs>
                <w:tab w:val="left" w:pos="884"/>
                <w:tab w:val="left" w:pos="1196"/>
              </w:tabs>
              <w:autoSpaceDE w:val="0"/>
              <w:autoSpaceDN w:val="0"/>
              <w:adjustRightInd w:val="0"/>
              <w:spacing w:after="0"/>
              <w:jc w:val="both"/>
              <w:rPr>
                <w:b/>
                <w:bCs/>
                <w:sz w:val="24"/>
                <w:szCs w:val="24"/>
                <w:lang w:val="pt-BR"/>
              </w:rPr>
            </w:pPr>
            <w:r>
              <w:rPr>
                <w:b/>
                <w:bCs/>
                <w:sz w:val="24"/>
                <w:szCs w:val="24"/>
                <w:lang w:val="pt-BR"/>
              </w:rPr>
              <w:t xml:space="preserve">3. </w:t>
            </w:r>
            <w:r>
              <w:rPr>
                <w:b/>
                <w:bCs/>
                <w:sz w:val="24"/>
                <w:szCs w:val="24"/>
                <w:lang w:val="ro-MD"/>
              </w:rPr>
              <w:t xml:space="preserve"> Principalele prevederi ale proiectului şi evidenţierea elementelor noi</w:t>
            </w:r>
          </w:p>
        </w:tc>
      </w:tr>
      <w:tr w:rsidR="00704E73" w:rsidRPr="00C2497E" w14:paraId="49173C8C" w14:textId="77777777" w:rsidTr="00FE022C">
        <w:trPr>
          <w:trHeight w:val="264"/>
        </w:trPr>
        <w:tc>
          <w:tcPr>
            <w:tcW w:w="5000" w:type="pct"/>
            <w:tcBorders>
              <w:top w:val="single" w:sz="4" w:space="0" w:color="auto"/>
              <w:left w:val="single" w:sz="4" w:space="0" w:color="auto"/>
              <w:bottom w:val="single" w:sz="4" w:space="0" w:color="auto"/>
              <w:right w:val="single" w:sz="4" w:space="0" w:color="auto"/>
            </w:tcBorders>
            <w:hideMark/>
          </w:tcPr>
          <w:p w14:paraId="42DFD54D" w14:textId="743AB229" w:rsidR="00F155D6" w:rsidRDefault="00704E73" w:rsidP="00F155D6">
            <w:pPr>
              <w:spacing w:after="0"/>
              <w:jc w:val="both"/>
              <w:rPr>
                <w:bCs/>
                <w:sz w:val="24"/>
                <w:szCs w:val="24"/>
                <w:lang w:val="pt-BR"/>
              </w:rPr>
            </w:pPr>
            <w:r>
              <w:rPr>
                <w:bCs/>
                <w:color w:val="333333"/>
                <w:sz w:val="24"/>
                <w:szCs w:val="24"/>
                <w:lang w:val="pt-BR"/>
              </w:rPr>
              <w:t xml:space="preserve">     Proiectul de decizie prevede stabilirea</w:t>
            </w:r>
            <w:r w:rsidR="00F155D6">
              <w:rPr>
                <w:bCs/>
                <w:color w:val="333333"/>
                <w:sz w:val="24"/>
                <w:szCs w:val="24"/>
                <w:lang w:val="pt-BR"/>
              </w:rPr>
              <w:t xml:space="preserve"> plăţii pentru eliberarea </w:t>
            </w:r>
            <w:r w:rsidR="00F155D6">
              <w:rPr>
                <w:bCs/>
                <w:sz w:val="24"/>
                <w:szCs w:val="24"/>
                <w:lang w:val="pt-BR"/>
              </w:rPr>
              <w:t xml:space="preserve">certificatului de urbanism pentru proiectare, certificatului de urbanism informativ, a autorizaţiei de construire sau de desfiinţare în mărime de </w:t>
            </w:r>
            <w:r w:rsidR="00F155D6" w:rsidRPr="008B6BE4">
              <w:rPr>
                <w:b/>
                <w:sz w:val="24"/>
                <w:szCs w:val="24"/>
                <w:lang w:val="pt-BR"/>
              </w:rPr>
              <w:t>134 lei</w:t>
            </w:r>
            <w:r w:rsidR="00F155D6">
              <w:rPr>
                <w:b/>
                <w:sz w:val="24"/>
                <w:szCs w:val="24"/>
                <w:lang w:val="pt-BR"/>
              </w:rPr>
              <w:t xml:space="preserve">, </w:t>
            </w:r>
            <w:r w:rsidR="00F155D6" w:rsidRPr="008B6BE4">
              <w:rPr>
                <w:bCs/>
                <w:sz w:val="24"/>
                <w:szCs w:val="24"/>
                <w:lang w:val="pt-BR"/>
              </w:rPr>
              <w:t>calculată</w:t>
            </w:r>
            <w:r w:rsidR="00F155D6">
              <w:rPr>
                <w:bCs/>
                <w:sz w:val="24"/>
                <w:szCs w:val="24"/>
                <w:lang w:val="pt-BR"/>
              </w:rPr>
              <w:t xml:space="preserve"> conform formulei din anexa nr.1.</w:t>
            </w:r>
          </w:p>
          <w:p w14:paraId="2268DACA" w14:textId="77777777" w:rsidR="00F155D6" w:rsidRDefault="00F155D6" w:rsidP="00F155D6">
            <w:pPr>
              <w:spacing w:after="0"/>
              <w:jc w:val="both"/>
              <w:rPr>
                <w:rFonts w:cs="Times New Roman"/>
                <w:iCs/>
                <w:sz w:val="24"/>
                <w:szCs w:val="24"/>
                <w:lang w:val="ro-RO"/>
              </w:rPr>
            </w:pPr>
            <w:r>
              <w:rPr>
                <w:rFonts w:cs="Times New Roman"/>
                <w:iCs/>
                <w:sz w:val="24"/>
                <w:szCs w:val="24"/>
                <w:lang w:val="ro-RO"/>
              </w:rPr>
              <w:t xml:space="preserve">     </w:t>
            </w:r>
            <w:r w:rsidRPr="00DC3214">
              <w:rPr>
                <w:rFonts w:cs="Times New Roman"/>
                <w:iCs/>
                <w:sz w:val="24"/>
                <w:szCs w:val="24"/>
                <w:lang w:val="ro-RO"/>
              </w:rPr>
              <w:t xml:space="preserve">Se </w:t>
            </w:r>
            <w:r>
              <w:rPr>
                <w:rFonts w:cs="Times New Roman"/>
                <w:iCs/>
                <w:sz w:val="24"/>
                <w:szCs w:val="24"/>
                <w:lang w:val="ro-RO"/>
              </w:rPr>
              <w:t>propune:</w:t>
            </w:r>
          </w:p>
          <w:p w14:paraId="3D6EA01B" w14:textId="728E4A1D" w:rsidR="00F155D6" w:rsidRPr="00DC3214" w:rsidRDefault="00F155D6" w:rsidP="00F155D6">
            <w:pPr>
              <w:spacing w:after="0"/>
              <w:jc w:val="both"/>
              <w:rPr>
                <w:rFonts w:cs="Times New Roman"/>
                <w:iCs/>
                <w:sz w:val="24"/>
                <w:szCs w:val="24"/>
                <w:lang w:val="ro-RO"/>
              </w:rPr>
            </w:pPr>
            <w:r>
              <w:rPr>
                <w:rFonts w:cs="Times New Roman"/>
                <w:iCs/>
                <w:sz w:val="24"/>
                <w:szCs w:val="24"/>
                <w:lang w:val="ro-RO"/>
              </w:rPr>
              <w:t xml:space="preserve">     *  aprobarea</w:t>
            </w:r>
            <w:r w:rsidR="0093107B">
              <w:rPr>
                <w:rFonts w:cs="Times New Roman"/>
                <w:iCs/>
                <w:sz w:val="24"/>
                <w:szCs w:val="24"/>
                <w:lang w:val="ro-RO"/>
              </w:rPr>
              <w:t xml:space="preserve"> plăţii </w:t>
            </w:r>
            <w:r>
              <w:rPr>
                <w:rFonts w:cs="Times New Roman"/>
                <w:iCs/>
                <w:sz w:val="24"/>
                <w:szCs w:val="24"/>
                <w:lang w:val="ro-RO"/>
              </w:rPr>
              <w:t>de bază</w:t>
            </w:r>
            <w:r w:rsidR="000350DD">
              <w:rPr>
                <w:rFonts w:cs="Times New Roman"/>
                <w:iCs/>
                <w:sz w:val="24"/>
                <w:szCs w:val="24"/>
                <w:lang w:val="ro-RO"/>
              </w:rPr>
              <w:t xml:space="preserve"> pentru eliberarea actelor permisive în construcţii, </w:t>
            </w:r>
            <w:r w:rsidR="00AE387C">
              <w:rPr>
                <w:rFonts w:cs="Times New Roman"/>
                <w:iCs/>
                <w:sz w:val="24"/>
                <w:szCs w:val="24"/>
                <w:lang w:val="ro-RO"/>
              </w:rPr>
              <w:t>conform formulei om/oră,</w:t>
            </w:r>
            <w:r>
              <w:rPr>
                <w:rFonts w:cs="Times New Roman"/>
                <w:iCs/>
                <w:sz w:val="24"/>
                <w:szCs w:val="24"/>
                <w:lang w:val="ro-RO"/>
              </w:rPr>
              <w:t xml:space="preserve"> </w:t>
            </w:r>
            <w:r w:rsidR="00AE387C">
              <w:rPr>
                <w:rFonts w:cs="Times New Roman"/>
                <w:iCs/>
                <w:sz w:val="24"/>
                <w:szCs w:val="24"/>
                <w:lang w:val="ro-RO"/>
              </w:rPr>
              <w:t xml:space="preserve">timpul </w:t>
            </w:r>
            <w:r>
              <w:rPr>
                <w:rFonts w:cs="Times New Roman"/>
                <w:iCs/>
                <w:sz w:val="24"/>
                <w:szCs w:val="24"/>
                <w:lang w:val="ro-RO"/>
              </w:rPr>
              <w:t xml:space="preserve">mediu necesar </w:t>
            </w:r>
            <w:r w:rsidR="000350DD">
              <w:rPr>
                <w:rFonts w:cs="Times New Roman"/>
                <w:iCs/>
                <w:sz w:val="24"/>
                <w:szCs w:val="24"/>
                <w:lang w:val="ro-RO"/>
              </w:rPr>
              <w:t>a tipului obiectivului şi coeficientul aplicat</w:t>
            </w:r>
            <w:r>
              <w:rPr>
                <w:rFonts w:cs="Times New Roman"/>
                <w:iCs/>
                <w:sz w:val="24"/>
                <w:szCs w:val="24"/>
                <w:lang w:val="ro-RO"/>
              </w:rPr>
              <w:t xml:space="preserve">, </w:t>
            </w:r>
            <w:r w:rsidRPr="00DC3214">
              <w:rPr>
                <w:rFonts w:cs="Times New Roman"/>
                <w:iCs/>
                <w:sz w:val="24"/>
                <w:szCs w:val="24"/>
                <w:lang w:val="ro-RO"/>
              </w:rPr>
              <w:t>conform anexei</w:t>
            </w:r>
            <w:r>
              <w:rPr>
                <w:rFonts w:cs="Times New Roman"/>
                <w:iCs/>
                <w:sz w:val="24"/>
                <w:szCs w:val="24"/>
                <w:lang w:val="ro-RO"/>
              </w:rPr>
              <w:t xml:space="preserve"> nr.2.</w:t>
            </w:r>
          </w:p>
          <w:p w14:paraId="3C398C58" w14:textId="7C51032F" w:rsidR="00F155D6" w:rsidRPr="00F155D6" w:rsidRDefault="00F155D6" w:rsidP="00F155D6">
            <w:pPr>
              <w:spacing w:after="0"/>
              <w:jc w:val="both"/>
              <w:rPr>
                <w:bCs/>
                <w:color w:val="333333"/>
                <w:sz w:val="24"/>
                <w:szCs w:val="24"/>
                <w:lang w:val="pt-BR"/>
              </w:rPr>
            </w:pPr>
            <w:r w:rsidRPr="00DC3214">
              <w:rPr>
                <w:rFonts w:cs="Times New Roman"/>
                <w:iCs/>
                <w:sz w:val="24"/>
                <w:szCs w:val="24"/>
                <w:lang w:val="ro-RO"/>
              </w:rPr>
              <w:t xml:space="preserve"> </w:t>
            </w:r>
            <w:r>
              <w:rPr>
                <w:rFonts w:cs="Times New Roman"/>
                <w:iCs/>
                <w:sz w:val="24"/>
                <w:szCs w:val="24"/>
                <w:lang w:val="ro-RO"/>
              </w:rPr>
              <w:t xml:space="preserve"> </w:t>
            </w:r>
            <w:r>
              <w:rPr>
                <w:bCs/>
                <w:color w:val="333333"/>
                <w:sz w:val="24"/>
                <w:szCs w:val="24"/>
                <w:lang w:val="pt-BR"/>
              </w:rPr>
              <w:t xml:space="preserve">   * De scutit de plăţi pentru eliberarea actelor permisive:</w:t>
            </w:r>
          </w:p>
          <w:p w14:paraId="6EC6FF2A" w14:textId="77777777" w:rsidR="00F155D6" w:rsidRDefault="00F155D6" w:rsidP="000350DD">
            <w:pPr>
              <w:spacing w:after="0"/>
              <w:jc w:val="both"/>
              <w:rPr>
                <w:sz w:val="24"/>
                <w:szCs w:val="24"/>
                <w:lang w:val="it-IT"/>
              </w:rPr>
            </w:pPr>
            <w:r>
              <w:rPr>
                <w:bCs/>
                <w:color w:val="333333"/>
                <w:sz w:val="24"/>
                <w:szCs w:val="24"/>
                <w:lang w:val="pt-BR"/>
              </w:rPr>
              <w:t xml:space="preserve">     a) persoanele fizice, pentru reducerea riscului seismic, pentru executarea lucrărilor de consolidare a construcţiilor utilizate în calitate de locuinţă de bază;</w:t>
            </w:r>
            <w:r>
              <w:rPr>
                <w:sz w:val="24"/>
                <w:szCs w:val="24"/>
                <w:lang w:val="it-IT"/>
              </w:rPr>
              <w:t xml:space="preserve">     </w:t>
            </w:r>
          </w:p>
          <w:p w14:paraId="0B98DB54" w14:textId="6EB0912F" w:rsidR="00F155D6" w:rsidRPr="00585332" w:rsidRDefault="00F155D6" w:rsidP="000350DD">
            <w:pPr>
              <w:spacing w:after="0"/>
              <w:jc w:val="both"/>
              <w:rPr>
                <w:sz w:val="24"/>
                <w:szCs w:val="24"/>
                <w:lang w:val="it-IT"/>
              </w:rPr>
            </w:pPr>
            <w:r>
              <w:rPr>
                <w:sz w:val="24"/>
                <w:szCs w:val="24"/>
                <w:lang w:val="it-IT"/>
              </w:rPr>
              <w:t xml:space="preserve"> </w:t>
            </w:r>
            <w:r w:rsidR="000350DD">
              <w:rPr>
                <w:sz w:val="24"/>
                <w:szCs w:val="24"/>
                <w:lang w:val="it-IT"/>
              </w:rPr>
              <w:t xml:space="preserve">    </w:t>
            </w:r>
            <w:r>
              <w:rPr>
                <w:sz w:val="24"/>
                <w:szCs w:val="24"/>
                <w:lang w:val="it-IT"/>
              </w:rPr>
              <w:t xml:space="preserve">b) </w:t>
            </w:r>
            <w:r w:rsidRPr="00AF3503">
              <w:rPr>
                <w:sz w:val="24"/>
                <w:szCs w:val="24"/>
                <w:lang w:val="it-IT"/>
              </w:rPr>
              <w:t>autoritățile publice și instituțiile finanțate de la bugetele de toate nivelurile</w:t>
            </w:r>
            <w:r>
              <w:rPr>
                <w:sz w:val="24"/>
                <w:szCs w:val="24"/>
                <w:lang w:val="it-IT"/>
              </w:rPr>
              <w:t xml:space="preserve"> din surse publice, </w:t>
            </w:r>
            <w:r>
              <w:rPr>
                <w:bCs/>
                <w:color w:val="333333"/>
                <w:sz w:val="24"/>
                <w:szCs w:val="24"/>
                <w:lang w:val="pt-BR"/>
              </w:rPr>
              <w:t>precum şi în cazul lucrărilor de utilitate publică de interes national;</w:t>
            </w:r>
          </w:p>
          <w:p w14:paraId="4083F3A4" w14:textId="4C7C15EC" w:rsidR="00704E73" w:rsidRPr="00F155D6" w:rsidRDefault="00F155D6" w:rsidP="00F155D6">
            <w:pPr>
              <w:spacing w:after="0"/>
              <w:rPr>
                <w:bCs/>
                <w:color w:val="333333"/>
                <w:sz w:val="24"/>
                <w:szCs w:val="24"/>
                <w:lang w:val="pt-BR"/>
              </w:rPr>
            </w:pPr>
            <w:r>
              <w:rPr>
                <w:bCs/>
                <w:color w:val="333333"/>
                <w:sz w:val="24"/>
                <w:szCs w:val="24"/>
                <w:lang w:val="it-IT"/>
              </w:rPr>
              <w:t xml:space="preserve">     c) </w:t>
            </w:r>
            <w:r w:rsidRPr="00B13A40">
              <w:rPr>
                <w:bCs/>
                <w:color w:val="333333"/>
                <w:sz w:val="24"/>
                <w:szCs w:val="24"/>
                <w:lang w:val="pt-BR"/>
              </w:rPr>
              <w:t>pentru prelungirea termenului de valabilitate a autorizaţiei de construire şi a autorizaţiei de desfiinţare</w:t>
            </w:r>
            <w:r>
              <w:rPr>
                <w:bCs/>
                <w:color w:val="333333"/>
                <w:sz w:val="24"/>
                <w:szCs w:val="24"/>
                <w:lang w:val="pt-BR"/>
              </w:rPr>
              <w:t xml:space="preserve"> </w:t>
            </w:r>
            <w:r w:rsidR="00704E73">
              <w:rPr>
                <w:bCs/>
                <w:color w:val="333333"/>
                <w:sz w:val="24"/>
                <w:szCs w:val="24"/>
                <w:lang w:val="pt-BR"/>
              </w:rPr>
              <w:t>pentru anul 2026, pe teritoriul primăriei s.Doroţcaia cuantumul plăţii pentru eliberarea</w:t>
            </w:r>
            <w:r w:rsidR="00704E73">
              <w:rPr>
                <w:bCs/>
                <w:sz w:val="24"/>
                <w:szCs w:val="24"/>
                <w:lang w:val="pt-BR"/>
              </w:rPr>
              <w:t xml:space="preserve"> certificatului de urbanism pentru proiectare, certificatului de urbanism informativ, a autorizaţiei de construire sau  de desfiinţare în mărime de 134 lei, după cum urmează:</w:t>
            </w:r>
          </w:p>
          <w:p w14:paraId="3242D5F7" w14:textId="6A85D736" w:rsidR="00704E73" w:rsidRDefault="00704E73" w:rsidP="00FE022C">
            <w:pPr>
              <w:spacing w:after="0"/>
              <w:rPr>
                <w:bCs/>
                <w:color w:val="333333"/>
                <w:sz w:val="24"/>
                <w:szCs w:val="24"/>
                <w:lang w:val="ro-RO"/>
              </w:rPr>
            </w:pPr>
          </w:p>
        </w:tc>
      </w:tr>
      <w:tr w:rsidR="00704E73" w14:paraId="49C74C75" w14:textId="77777777" w:rsidTr="00FE022C">
        <w:tc>
          <w:tcPr>
            <w:tcW w:w="5000" w:type="pct"/>
            <w:tcBorders>
              <w:top w:val="single" w:sz="4" w:space="0" w:color="auto"/>
              <w:left w:val="single" w:sz="4" w:space="0" w:color="auto"/>
              <w:bottom w:val="single" w:sz="4" w:space="0" w:color="auto"/>
              <w:right w:val="single" w:sz="4" w:space="0" w:color="auto"/>
            </w:tcBorders>
            <w:hideMark/>
          </w:tcPr>
          <w:p w14:paraId="1B7A9C35" w14:textId="77777777" w:rsidR="00704E73" w:rsidRDefault="00704E73" w:rsidP="00FE022C">
            <w:pPr>
              <w:tabs>
                <w:tab w:val="left" w:pos="884"/>
                <w:tab w:val="left" w:pos="1196"/>
              </w:tabs>
              <w:spacing w:after="0"/>
              <w:jc w:val="both"/>
              <w:rPr>
                <w:b/>
                <w:sz w:val="24"/>
                <w:szCs w:val="24"/>
                <w:lang w:val="ro-MD"/>
              </w:rPr>
            </w:pPr>
            <w:r>
              <w:rPr>
                <w:b/>
                <w:sz w:val="24"/>
                <w:szCs w:val="24"/>
                <w:lang w:val="ro-MD"/>
              </w:rPr>
              <w:t>4. Fundamentarea economico-financiară</w:t>
            </w:r>
          </w:p>
        </w:tc>
      </w:tr>
      <w:tr w:rsidR="00704E73" w:rsidRPr="00C2497E" w14:paraId="3EC46AEE" w14:textId="77777777" w:rsidTr="00FE022C">
        <w:tc>
          <w:tcPr>
            <w:tcW w:w="5000" w:type="pct"/>
            <w:tcBorders>
              <w:top w:val="single" w:sz="4" w:space="0" w:color="auto"/>
              <w:left w:val="single" w:sz="4" w:space="0" w:color="auto"/>
              <w:bottom w:val="single" w:sz="4" w:space="0" w:color="auto"/>
              <w:right w:val="single" w:sz="4" w:space="0" w:color="auto"/>
            </w:tcBorders>
            <w:hideMark/>
          </w:tcPr>
          <w:p w14:paraId="7DCD0EF9" w14:textId="5C6E5C06" w:rsidR="00704E73" w:rsidRDefault="00704E73" w:rsidP="00FE022C">
            <w:pPr>
              <w:tabs>
                <w:tab w:val="left" w:pos="884"/>
                <w:tab w:val="left" w:pos="1196"/>
              </w:tabs>
              <w:spacing w:after="0"/>
              <w:jc w:val="both"/>
              <w:rPr>
                <w:sz w:val="24"/>
                <w:szCs w:val="24"/>
                <w:lang w:val="ro-MD"/>
              </w:rPr>
            </w:pPr>
            <w:r w:rsidRPr="00B13A40">
              <w:rPr>
                <w:sz w:val="24"/>
                <w:szCs w:val="24"/>
                <w:lang w:val="pt-BR"/>
              </w:rPr>
              <w:t xml:space="preserve">  Aprobarea proiectului  de decizie dat nu necesită surse financiare suplimentare </w:t>
            </w:r>
          </w:p>
        </w:tc>
      </w:tr>
      <w:tr w:rsidR="00704E73" w:rsidRPr="00C2497E" w14:paraId="10988056" w14:textId="77777777" w:rsidTr="00FE022C">
        <w:tc>
          <w:tcPr>
            <w:tcW w:w="5000" w:type="pct"/>
            <w:tcBorders>
              <w:top w:val="single" w:sz="4" w:space="0" w:color="auto"/>
              <w:left w:val="single" w:sz="4" w:space="0" w:color="auto"/>
              <w:bottom w:val="single" w:sz="4" w:space="0" w:color="auto"/>
              <w:right w:val="single" w:sz="4" w:space="0" w:color="auto"/>
            </w:tcBorders>
            <w:hideMark/>
          </w:tcPr>
          <w:p w14:paraId="10470BB3" w14:textId="77777777" w:rsidR="00704E73" w:rsidRDefault="00704E73" w:rsidP="00FE022C">
            <w:pPr>
              <w:tabs>
                <w:tab w:val="left" w:pos="884"/>
                <w:tab w:val="left" w:pos="1196"/>
              </w:tabs>
              <w:spacing w:after="0"/>
              <w:jc w:val="both"/>
              <w:rPr>
                <w:b/>
                <w:sz w:val="24"/>
                <w:szCs w:val="24"/>
                <w:lang w:val="ro-MD"/>
              </w:rPr>
            </w:pPr>
            <w:r>
              <w:rPr>
                <w:b/>
                <w:sz w:val="24"/>
                <w:szCs w:val="24"/>
                <w:lang w:val="ro-MD"/>
              </w:rPr>
              <w:t>5. Modul de încorporare a actului în cadrul normativ în vigoare</w:t>
            </w:r>
          </w:p>
        </w:tc>
      </w:tr>
      <w:tr w:rsidR="00704E73" w:rsidRPr="00C2497E" w14:paraId="5F6A11B4" w14:textId="77777777" w:rsidTr="00FE022C">
        <w:tc>
          <w:tcPr>
            <w:tcW w:w="5000" w:type="pct"/>
            <w:tcBorders>
              <w:top w:val="single" w:sz="4" w:space="0" w:color="auto"/>
              <w:left w:val="single" w:sz="4" w:space="0" w:color="auto"/>
              <w:bottom w:val="single" w:sz="4" w:space="0" w:color="auto"/>
              <w:right w:val="single" w:sz="4" w:space="0" w:color="auto"/>
            </w:tcBorders>
            <w:hideMark/>
          </w:tcPr>
          <w:p w14:paraId="45802075" w14:textId="77777777" w:rsidR="00704E73" w:rsidRDefault="00704E73" w:rsidP="00FE022C">
            <w:pPr>
              <w:tabs>
                <w:tab w:val="left" w:pos="884"/>
                <w:tab w:val="left" w:pos="1196"/>
              </w:tabs>
              <w:spacing w:after="0"/>
              <w:jc w:val="both"/>
              <w:rPr>
                <w:sz w:val="24"/>
                <w:szCs w:val="24"/>
                <w:lang w:val="pt-BR"/>
              </w:rPr>
            </w:pPr>
            <w:r w:rsidRPr="00B13A40">
              <w:rPr>
                <w:b/>
                <w:bCs/>
                <w:sz w:val="24"/>
                <w:szCs w:val="24"/>
                <w:lang w:val="pt-BR"/>
              </w:rPr>
              <w:t xml:space="preserve">     </w:t>
            </w:r>
            <w:r w:rsidRPr="00B13A40">
              <w:rPr>
                <w:sz w:val="24"/>
                <w:szCs w:val="24"/>
                <w:lang w:val="pt-BR"/>
              </w:rPr>
              <w:t xml:space="preserve">Proiectul se încorporează </w:t>
            </w:r>
            <w:r>
              <w:rPr>
                <w:sz w:val="24"/>
                <w:szCs w:val="24"/>
                <w:lang w:val="pt-BR"/>
              </w:rPr>
              <w:t>în sistemul actelor normative .</w:t>
            </w:r>
          </w:p>
        </w:tc>
      </w:tr>
      <w:tr w:rsidR="00704E73" w:rsidRPr="00C2497E" w14:paraId="49D6278E" w14:textId="77777777" w:rsidTr="00FE022C">
        <w:tc>
          <w:tcPr>
            <w:tcW w:w="5000" w:type="pct"/>
            <w:tcBorders>
              <w:top w:val="single" w:sz="4" w:space="0" w:color="auto"/>
              <w:left w:val="single" w:sz="4" w:space="0" w:color="auto"/>
              <w:bottom w:val="single" w:sz="4" w:space="0" w:color="auto"/>
              <w:right w:val="single" w:sz="4" w:space="0" w:color="auto"/>
            </w:tcBorders>
            <w:hideMark/>
          </w:tcPr>
          <w:p w14:paraId="03360122" w14:textId="77777777" w:rsidR="00704E73" w:rsidRDefault="00704E73" w:rsidP="00FE022C">
            <w:pPr>
              <w:tabs>
                <w:tab w:val="left" w:pos="884"/>
                <w:tab w:val="left" w:pos="1196"/>
              </w:tabs>
              <w:spacing w:after="0"/>
              <w:jc w:val="both"/>
              <w:rPr>
                <w:b/>
                <w:sz w:val="24"/>
                <w:szCs w:val="24"/>
                <w:lang w:val="ro-MD"/>
              </w:rPr>
            </w:pPr>
            <w:r>
              <w:rPr>
                <w:b/>
                <w:sz w:val="24"/>
                <w:szCs w:val="24"/>
                <w:lang w:val="ro-MD"/>
              </w:rPr>
              <w:t>6. Avizarea şi consultarea publică a proiectului</w:t>
            </w:r>
          </w:p>
        </w:tc>
      </w:tr>
      <w:tr w:rsidR="00704E73" w:rsidRPr="00C2497E" w14:paraId="329E2E31" w14:textId="77777777" w:rsidTr="00FE022C">
        <w:tc>
          <w:tcPr>
            <w:tcW w:w="5000" w:type="pct"/>
            <w:tcBorders>
              <w:top w:val="single" w:sz="4" w:space="0" w:color="auto"/>
              <w:left w:val="single" w:sz="4" w:space="0" w:color="auto"/>
              <w:bottom w:val="single" w:sz="4" w:space="0" w:color="auto"/>
              <w:right w:val="single" w:sz="4" w:space="0" w:color="auto"/>
            </w:tcBorders>
            <w:hideMark/>
          </w:tcPr>
          <w:p w14:paraId="37B840E4" w14:textId="77777777" w:rsidR="00704E73" w:rsidRDefault="00704E73" w:rsidP="00FE022C">
            <w:pPr>
              <w:tabs>
                <w:tab w:val="left" w:pos="884"/>
                <w:tab w:val="left" w:pos="1196"/>
              </w:tabs>
              <w:autoSpaceDE w:val="0"/>
              <w:autoSpaceDN w:val="0"/>
              <w:adjustRightInd w:val="0"/>
              <w:spacing w:after="0"/>
              <w:rPr>
                <w:sz w:val="24"/>
                <w:szCs w:val="24"/>
                <w:lang w:val="pt-BR"/>
              </w:rPr>
            </w:pPr>
            <w:r>
              <w:rPr>
                <w:sz w:val="24"/>
                <w:szCs w:val="24"/>
                <w:lang w:val="pt-BR"/>
              </w:rPr>
              <w:t xml:space="preserve"> </w:t>
            </w:r>
            <w:r w:rsidRPr="00B13A40">
              <w:rPr>
                <w:sz w:val="24"/>
                <w:szCs w:val="24"/>
                <w:lang w:val="pt-BR"/>
              </w:rPr>
              <w:t xml:space="preserve">     Conform art.32 al Legii 100/2017 cu privire la actele normative , proiectul de decizie  a fost avizat de către primarul satului. Totodată </w:t>
            </w:r>
            <w:r>
              <w:rPr>
                <w:sz w:val="24"/>
                <w:szCs w:val="24"/>
                <w:lang w:val="pt-BR"/>
              </w:rPr>
              <w:t>în  scopul respectării prevederi Legii nr.239/2008 privind transparenţa în procesul decizional,  anunţul cu privire la iniţierea elaborării proiectului de decizie  şi a consultărilor publice a fost plasat pe pagina web a primăriei: www. primariadorotcaia.md.</w:t>
            </w:r>
          </w:p>
        </w:tc>
      </w:tr>
      <w:tr w:rsidR="00704E73" w14:paraId="44DB9EF0" w14:textId="77777777" w:rsidTr="00FE022C">
        <w:tc>
          <w:tcPr>
            <w:tcW w:w="5000" w:type="pct"/>
            <w:tcBorders>
              <w:top w:val="single" w:sz="4" w:space="0" w:color="auto"/>
              <w:left w:val="single" w:sz="4" w:space="0" w:color="auto"/>
              <w:bottom w:val="single" w:sz="4" w:space="0" w:color="auto"/>
              <w:right w:val="single" w:sz="4" w:space="0" w:color="auto"/>
            </w:tcBorders>
            <w:hideMark/>
          </w:tcPr>
          <w:p w14:paraId="795ECC96" w14:textId="77777777" w:rsidR="00704E73" w:rsidRDefault="00704E73" w:rsidP="00FE022C">
            <w:pPr>
              <w:tabs>
                <w:tab w:val="left" w:pos="884"/>
                <w:tab w:val="left" w:pos="1196"/>
              </w:tabs>
              <w:spacing w:after="0"/>
              <w:jc w:val="both"/>
              <w:rPr>
                <w:b/>
                <w:sz w:val="24"/>
                <w:szCs w:val="24"/>
                <w:lang w:val="ro-MD"/>
              </w:rPr>
            </w:pPr>
            <w:r>
              <w:rPr>
                <w:b/>
                <w:sz w:val="24"/>
                <w:szCs w:val="24"/>
                <w:lang w:val="ro-MD"/>
              </w:rPr>
              <w:t>7. Constatările expertizei anticorupție</w:t>
            </w:r>
          </w:p>
        </w:tc>
      </w:tr>
      <w:tr w:rsidR="00704E73" w:rsidRPr="00C2497E" w14:paraId="4F91A87A" w14:textId="77777777" w:rsidTr="00FE022C">
        <w:tc>
          <w:tcPr>
            <w:tcW w:w="5000" w:type="pct"/>
            <w:tcBorders>
              <w:top w:val="single" w:sz="4" w:space="0" w:color="auto"/>
              <w:left w:val="single" w:sz="4" w:space="0" w:color="auto"/>
              <w:bottom w:val="single" w:sz="4" w:space="0" w:color="auto"/>
              <w:right w:val="single" w:sz="4" w:space="0" w:color="auto"/>
            </w:tcBorders>
            <w:hideMark/>
          </w:tcPr>
          <w:p w14:paraId="386D2E30" w14:textId="77777777" w:rsidR="00704E73" w:rsidRDefault="00704E73" w:rsidP="00FE022C">
            <w:pPr>
              <w:tabs>
                <w:tab w:val="left" w:pos="884"/>
                <w:tab w:val="left" w:pos="1196"/>
              </w:tabs>
              <w:autoSpaceDE w:val="0"/>
              <w:autoSpaceDN w:val="0"/>
              <w:adjustRightInd w:val="0"/>
              <w:spacing w:after="0"/>
              <w:jc w:val="both"/>
              <w:rPr>
                <w:sz w:val="24"/>
                <w:szCs w:val="24"/>
                <w:lang w:val="ro-RO"/>
              </w:rPr>
            </w:pPr>
            <w:r w:rsidRPr="00B13A40">
              <w:rPr>
                <w:sz w:val="24"/>
                <w:szCs w:val="24"/>
                <w:lang w:val="pt-BR"/>
              </w:rPr>
              <w:t xml:space="preserve"> </w:t>
            </w:r>
            <w:r>
              <w:rPr>
                <w:sz w:val="24"/>
                <w:szCs w:val="24"/>
                <w:lang w:val="pt-BR" w:eastAsia="ar-SA"/>
              </w:rPr>
              <w:t>Nu este necesară expertiza anticorupție</w:t>
            </w:r>
            <w:r w:rsidRPr="00B13A40">
              <w:rPr>
                <w:sz w:val="24"/>
                <w:szCs w:val="24"/>
                <w:lang w:val="pt-BR"/>
              </w:rPr>
              <w:t xml:space="preserve">    </w:t>
            </w:r>
          </w:p>
        </w:tc>
      </w:tr>
      <w:tr w:rsidR="00704E73" w14:paraId="6CE4CECF" w14:textId="77777777" w:rsidTr="00FE022C">
        <w:tc>
          <w:tcPr>
            <w:tcW w:w="5000" w:type="pct"/>
            <w:tcBorders>
              <w:top w:val="single" w:sz="4" w:space="0" w:color="auto"/>
              <w:left w:val="single" w:sz="4" w:space="0" w:color="auto"/>
              <w:bottom w:val="single" w:sz="4" w:space="0" w:color="auto"/>
              <w:right w:val="single" w:sz="4" w:space="0" w:color="auto"/>
            </w:tcBorders>
            <w:hideMark/>
          </w:tcPr>
          <w:p w14:paraId="21F91D46" w14:textId="77777777" w:rsidR="00704E73" w:rsidRDefault="00704E73" w:rsidP="00FE022C">
            <w:pPr>
              <w:tabs>
                <w:tab w:val="left" w:pos="884"/>
                <w:tab w:val="left" w:pos="1196"/>
              </w:tabs>
              <w:spacing w:after="0"/>
              <w:jc w:val="both"/>
              <w:rPr>
                <w:b/>
                <w:sz w:val="24"/>
                <w:szCs w:val="24"/>
                <w:lang w:val="ro-MD"/>
              </w:rPr>
            </w:pPr>
            <w:r>
              <w:rPr>
                <w:b/>
                <w:sz w:val="24"/>
                <w:szCs w:val="24"/>
                <w:lang w:val="ro-MD"/>
              </w:rPr>
              <w:t>8. Constatările expertizei juridice</w:t>
            </w:r>
          </w:p>
        </w:tc>
      </w:tr>
      <w:tr w:rsidR="00704E73" w:rsidRPr="00C2497E" w14:paraId="1D80339A" w14:textId="77777777" w:rsidTr="00FE022C">
        <w:tc>
          <w:tcPr>
            <w:tcW w:w="5000" w:type="pct"/>
            <w:tcBorders>
              <w:top w:val="single" w:sz="4" w:space="0" w:color="auto"/>
              <w:left w:val="single" w:sz="4" w:space="0" w:color="auto"/>
              <w:bottom w:val="single" w:sz="4" w:space="0" w:color="auto"/>
              <w:right w:val="single" w:sz="4" w:space="0" w:color="auto"/>
            </w:tcBorders>
            <w:hideMark/>
          </w:tcPr>
          <w:p w14:paraId="20DEC6E0" w14:textId="77777777" w:rsidR="00704E73" w:rsidRDefault="00704E73" w:rsidP="00FE022C">
            <w:pPr>
              <w:tabs>
                <w:tab w:val="left" w:pos="884"/>
                <w:tab w:val="left" w:pos="1196"/>
              </w:tabs>
              <w:spacing w:after="0"/>
              <w:jc w:val="both"/>
              <w:rPr>
                <w:sz w:val="24"/>
                <w:szCs w:val="24"/>
                <w:lang w:val="ro-MD"/>
              </w:rPr>
            </w:pPr>
            <w:r w:rsidRPr="00B13A40">
              <w:rPr>
                <w:b/>
                <w:bCs/>
                <w:sz w:val="24"/>
                <w:szCs w:val="24"/>
                <w:lang w:val="pt-BR"/>
              </w:rPr>
              <w:t xml:space="preserve"> </w:t>
            </w:r>
            <w:r>
              <w:rPr>
                <w:sz w:val="24"/>
                <w:szCs w:val="24"/>
                <w:lang w:val="pt-BR"/>
              </w:rPr>
              <w:t xml:space="preserve">Proiectul de decizie a fost elaborat conform prevederilor legislației în vigoare și respectarea normelor de tehnică legislativă. </w:t>
            </w:r>
          </w:p>
        </w:tc>
      </w:tr>
    </w:tbl>
    <w:p w14:paraId="6C2BC49B" w14:textId="6B0271EB" w:rsidR="005027C9" w:rsidRPr="00627FC0" w:rsidRDefault="00704E73" w:rsidP="00627FC0">
      <w:pPr>
        <w:tabs>
          <w:tab w:val="left" w:pos="884"/>
          <w:tab w:val="left" w:pos="1196"/>
        </w:tabs>
        <w:autoSpaceDE w:val="0"/>
        <w:autoSpaceDN w:val="0"/>
        <w:adjustRightInd w:val="0"/>
        <w:spacing w:after="0"/>
        <w:jc w:val="both"/>
        <w:rPr>
          <w:rFonts w:eastAsia="Times New Roman"/>
          <w:b/>
          <w:bCs/>
          <w:kern w:val="0"/>
          <w:sz w:val="40"/>
          <w:szCs w:val="40"/>
          <w:vertAlign w:val="superscript"/>
          <w:lang w:val="ro-RO"/>
          <w14:ligatures w14:val="none"/>
        </w:rPr>
      </w:pPr>
      <w:r w:rsidRPr="00B13A40">
        <w:rPr>
          <w:sz w:val="24"/>
          <w:szCs w:val="24"/>
          <w:lang w:val="pt-BR"/>
        </w:rPr>
        <w:t>Secretarul Consiliului local                                                                      Diordiev Nin</w:t>
      </w:r>
      <w:r w:rsidR="00627FC0">
        <w:rPr>
          <w:sz w:val="24"/>
          <w:szCs w:val="24"/>
          <w:lang w:val="pt-BR"/>
        </w:rPr>
        <w:t>a</w:t>
      </w:r>
    </w:p>
    <w:p w14:paraId="66226777" w14:textId="6F80CCB5" w:rsidR="005027C9" w:rsidRDefault="005027C9" w:rsidP="005027C9">
      <w:pPr>
        <w:rPr>
          <w:b/>
          <w:bCs/>
          <w:sz w:val="24"/>
          <w:szCs w:val="24"/>
          <w:lang w:val="pt-BR"/>
        </w:rPr>
      </w:pPr>
      <w:r w:rsidRPr="005027C9">
        <w:rPr>
          <w:b/>
          <w:bCs/>
          <w:sz w:val="24"/>
          <w:szCs w:val="24"/>
          <w:lang w:val="pt-BR"/>
        </w:rPr>
        <w:lastRenderedPageBreak/>
        <w:t xml:space="preserve">                                                                                                                          </w:t>
      </w:r>
      <w:r w:rsidR="009A5650">
        <w:rPr>
          <w:b/>
          <w:bCs/>
          <w:sz w:val="24"/>
          <w:szCs w:val="24"/>
          <w:lang w:val="pt-BR"/>
        </w:rPr>
        <w:t xml:space="preserve">     </w:t>
      </w:r>
      <w:r w:rsidRPr="005027C9">
        <w:rPr>
          <w:b/>
          <w:bCs/>
          <w:sz w:val="24"/>
          <w:szCs w:val="24"/>
          <w:lang w:val="pt-BR"/>
        </w:rPr>
        <w:t xml:space="preserve"> PROIECT:</w:t>
      </w:r>
    </w:p>
    <w:p w14:paraId="6283C986" w14:textId="77777777" w:rsidR="005027C9" w:rsidRDefault="005027C9" w:rsidP="005027C9">
      <w:pPr>
        <w:rPr>
          <w:b/>
          <w:bCs/>
          <w:sz w:val="24"/>
          <w:szCs w:val="24"/>
          <w:lang w:val="pt-BR"/>
        </w:rPr>
      </w:pPr>
    </w:p>
    <w:p w14:paraId="795C780A" w14:textId="133E699C" w:rsidR="005027C9" w:rsidRDefault="005027C9" w:rsidP="005027C9">
      <w:pPr>
        <w:spacing w:after="0"/>
        <w:rPr>
          <w:sz w:val="24"/>
          <w:szCs w:val="24"/>
          <w:lang w:val="pt-BR"/>
        </w:rPr>
      </w:pPr>
      <w:r w:rsidRPr="005027C9">
        <w:rPr>
          <w:sz w:val="24"/>
          <w:szCs w:val="24"/>
          <w:lang w:val="pt-BR"/>
        </w:rPr>
        <w:t xml:space="preserve">                                                               DECIZIE</w:t>
      </w:r>
      <w:r>
        <w:rPr>
          <w:sz w:val="24"/>
          <w:szCs w:val="24"/>
          <w:lang w:val="pt-BR"/>
        </w:rPr>
        <w:t xml:space="preserve"> nr.</w:t>
      </w:r>
      <w:r w:rsidR="0051461C">
        <w:rPr>
          <w:sz w:val="24"/>
          <w:szCs w:val="24"/>
          <w:lang w:val="pt-BR"/>
        </w:rPr>
        <w:t>2/</w:t>
      </w:r>
      <w:r w:rsidR="00910E93">
        <w:rPr>
          <w:sz w:val="24"/>
          <w:szCs w:val="24"/>
          <w:lang w:val="pt-BR"/>
        </w:rPr>
        <w:t>9</w:t>
      </w:r>
    </w:p>
    <w:p w14:paraId="72176150" w14:textId="6428C7BD" w:rsidR="005027C9" w:rsidRDefault="005027C9" w:rsidP="005027C9">
      <w:pPr>
        <w:spacing w:after="0"/>
        <w:rPr>
          <w:sz w:val="24"/>
          <w:szCs w:val="24"/>
          <w:lang w:val="pt-BR"/>
        </w:rPr>
      </w:pPr>
      <w:r>
        <w:rPr>
          <w:sz w:val="24"/>
          <w:szCs w:val="24"/>
          <w:lang w:val="pt-BR"/>
        </w:rPr>
        <w:t xml:space="preserve">                                                   </w:t>
      </w:r>
      <w:r w:rsidR="00910E93">
        <w:rPr>
          <w:sz w:val="24"/>
          <w:szCs w:val="24"/>
          <w:lang w:val="pt-BR"/>
        </w:rPr>
        <w:t xml:space="preserve">  </w:t>
      </w:r>
      <w:r>
        <w:rPr>
          <w:sz w:val="24"/>
          <w:szCs w:val="24"/>
          <w:lang w:val="pt-BR"/>
        </w:rPr>
        <w:t xml:space="preserve"> din __________________</w:t>
      </w:r>
    </w:p>
    <w:p w14:paraId="79448216" w14:textId="77777777" w:rsidR="005027C9" w:rsidRDefault="005027C9" w:rsidP="005027C9">
      <w:pPr>
        <w:spacing w:after="0"/>
        <w:rPr>
          <w:sz w:val="24"/>
          <w:szCs w:val="24"/>
          <w:lang w:val="pt-BR"/>
        </w:rPr>
      </w:pPr>
    </w:p>
    <w:p w14:paraId="2411BDA7" w14:textId="77777777" w:rsidR="005027C9" w:rsidRDefault="005027C9" w:rsidP="005027C9">
      <w:pPr>
        <w:spacing w:after="0"/>
        <w:rPr>
          <w:sz w:val="24"/>
          <w:szCs w:val="24"/>
          <w:lang w:val="pt-BR"/>
        </w:rPr>
      </w:pPr>
    </w:p>
    <w:p w14:paraId="0456F4E0" w14:textId="77777777" w:rsidR="005027C9" w:rsidRDefault="005027C9" w:rsidP="005027C9">
      <w:pPr>
        <w:spacing w:after="0"/>
        <w:rPr>
          <w:iCs/>
          <w:kern w:val="0"/>
          <w:sz w:val="24"/>
          <w:szCs w:val="24"/>
          <w:lang w:val="pt-BR"/>
          <w14:ligatures w14:val="none"/>
        </w:rPr>
      </w:pPr>
      <w:r w:rsidRPr="005027C9">
        <w:rPr>
          <w:iCs/>
          <w:kern w:val="0"/>
          <w:sz w:val="24"/>
          <w:szCs w:val="24"/>
          <w:lang w:val="pt-BR"/>
          <w14:ligatures w14:val="none"/>
        </w:rPr>
        <w:t>Cu privire la actualizarea planului</w:t>
      </w:r>
    </w:p>
    <w:p w14:paraId="139D5C83" w14:textId="51998658" w:rsidR="005027C9" w:rsidRPr="005027C9" w:rsidRDefault="005027C9" w:rsidP="005027C9">
      <w:pPr>
        <w:spacing w:after="0"/>
        <w:rPr>
          <w:iCs/>
          <w:kern w:val="0"/>
          <w:sz w:val="24"/>
          <w:szCs w:val="24"/>
          <w:lang w:val="pt-BR"/>
          <w14:ligatures w14:val="none"/>
        </w:rPr>
      </w:pPr>
      <w:r w:rsidRPr="005027C9">
        <w:rPr>
          <w:iCs/>
          <w:kern w:val="0"/>
          <w:sz w:val="24"/>
          <w:szCs w:val="24"/>
          <w:lang w:val="pt-BR"/>
          <w14:ligatures w14:val="none"/>
        </w:rPr>
        <w:t>cadastral si înstrăinarea surplusului</w:t>
      </w:r>
    </w:p>
    <w:p w14:paraId="63D62828" w14:textId="77777777" w:rsidR="005027C9" w:rsidRDefault="005027C9" w:rsidP="005027C9">
      <w:pPr>
        <w:spacing w:after="0"/>
        <w:rPr>
          <w:sz w:val="24"/>
          <w:szCs w:val="24"/>
          <w:lang w:val="pt-BR"/>
        </w:rPr>
      </w:pPr>
    </w:p>
    <w:p w14:paraId="16AAABEA" w14:textId="77777777" w:rsidR="005027C9" w:rsidRDefault="005027C9" w:rsidP="005027C9">
      <w:pPr>
        <w:spacing w:after="0"/>
        <w:rPr>
          <w:sz w:val="24"/>
          <w:szCs w:val="24"/>
          <w:lang w:val="pt-BR"/>
        </w:rPr>
      </w:pPr>
    </w:p>
    <w:p w14:paraId="76D05B30" w14:textId="51B1D28A" w:rsidR="005027C9" w:rsidRPr="00E67192" w:rsidRDefault="005027C9" w:rsidP="00E67192">
      <w:pPr>
        <w:spacing w:after="0"/>
        <w:ind w:right="-285"/>
        <w:rPr>
          <w:kern w:val="0"/>
          <w:sz w:val="24"/>
          <w:szCs w:val="24"/>
          <w:lang w:val="pt-BR"/>
          <w14:ligatures w14:val="none"/>
        </w:rPr>
      </w:pPr>
      <w:r>
        <w:rPr>
          <w:kern w:val="0"/>
          <w:sz w:val="24"/>
          <w:szCs w:val="24"/>
          <w:lang w:val="pt-BR"/>
          <w14:ligatures w14:val="none"/>
        </w:rPr>
        <w:t xml:space="preserve">     În baza instrucțiunii cu privire la modul de executare a lucrărilor cadastrale la nivel de teren, aprobată prin Ordinul nr.70 din 04.08.2017 punctul 99</w:t>
      </w:r>
      <w:r>
        <w:rPr>
          <w:kern w:val="0"/>
          <w:sz w:val="24"/>
          <w:szCs w:val="24"/>
          <w:vertAlign w:val="superscript"/>
          <w:lang w:val="pt-BR"/>
          <w14:ligatures w14:val="none"/>
        </w:rPr>
        <w:t xml:space="preserve">5 </w:t>
      </w:r>
      <w:r>
        <w:rPr>
          <w:kern w:val="0"/>
          <w:sz w:val="24"/>
          <w:szCs w:val="24"/>
          <w:lang w:val="pt-BR"/>
          <w14:ligatures w14:val="none"/>
        </w:rPr>
        <w:t xml:space="preserve">supunctul 1, modificat prin  Ordinul Agentiei Relatii Funciare si Cadastru nr.16 din 09.03.2022; Regulamentului privind modul de corectare a erorilor comise în procesul atribuirii în proprietate a terenurilor aprobat prin Hotarirea Guvernului nr.437/2019, modificat prin Hotărîrea Guvernului nr. 365 din 24.11.2021; art.14 alin.(2) din Legea  privind administratia publica locala nr.436/2006;  art.4 alin.(10) din Legea nr.1308/1997 privind pretul normativ si modul de vînzare-cumparare a pămîntului, având în vedere cererea dlui </w:t>
      </w:r>
      <w:r w:rsidR="00E67192">
        <w:rPr>
          <w:kern w:val="0"/>
          <w:sz w:val="24"/>
          <w:szCs w:val="24"/>
          <w:lang w:val="pt-BR"/>
          <w14:ligatures w14:val="none"/>
        </w:rPr>
        <w:t>N.</w:t>
      </w:r>
      <w:r>
        <w:rPr>
          <w:kern w:val="0"/>
          <w:sz w:val="24"/>
          <w:szCs w:val="24"/>
          <w:lang w:val="pt-BR"/>
          <w14:ligatures w14:val="none"/>
        </w:rPr>
        <w:t>P</w:t>
      </w:r>
      <w:r>
        <w:rPr>
          <w:b/>
          <w:kern w:val="0"/>
          <w:sz w:val="24"/>
          <w:szCs w:val="24"/>
          <w:lang w:val="pt-BR"/>
          <w14:ligatures w14:val="none"/>
        </w:rPr>
        <w:t>.</w:t>
      </w:r>
      <w:r w:rsidR="00E67192">
        <w:rPr>
          <w:kern w:val="0"/>
          <w:sz w:val="24"/>
          <w:szCs w:val="24"/>
          <w:lang w:val="pt-BR"/>
          <w14:ligatures w14:val="none"/>
        </w:rPr>
        <w:t xml:space="preserve"> </w:t>
      </w:r>
      <w:r w:rsidR="00270A75">
        <w:rPr>
          <w:sz w:val="24"/>
          <w:szCs w:val="24"/>
          <w:lang w:val="pt-BR"/>
        </w:rPr>
        <w:t>ş</w:t>
      </w:r>
      <w:r>
        <w:rPr>
          <w:sz w:val="24"/>
          <w:szCs w:val="24"/>
          <w:lang w:val="pt-BR"/>
        </w:rPr>
        <w:t>i</w:t>
      </w:r>
      <w:r w:rsidR="00270A75">
        <w:rPr>
          <w:sz w:val="24"/>
          <w:szCs w:val="24"/>
          <w:lang w:val="pt-BR"/>
        </w:rPr>
        <w:t xml:space="preserve"> examinând informaţia prezentată de dna M.Zavtoniev, sp.principal în domeniul RRPF, Consiliul local DECIDE:</w:t>
      </w:r>
      <w:r>
        <w:rPr>
          <w:sz w:val="24"/>
          <w:szCs w:val="24"/>
          <w:lang w:val="pt-BR"/>
        </w:rPr>
        <w:t xml:space="preserve"> </w:t>
      </w:r>
    </w:p>
    <w:p w14:paraId="6E8B3328" w14:textId="77777777" w:rsidR="005027C9" w:rsidRDefault="005027C9" w:rsidP="005027C9">
      <w:pPr>
        <w:spacing w:after="0"/>
        <w:rPr>
          <w:sz w:val="24"/>
          <w:szCs w:val="24"/>
          <w:lang w:val="pt-BR"/>
        </w:rPr>
      </w:pPr>
    </w:p>
    <w:p w14:paraId="394340AE" w14:textId="77777777" w:rsidR="00270A75" w:rsidRDefault="00270A75" w:rsidP="00270A75">
      <w:pPr>
        <w:jc w:val="both"/>
        <w:rPr>
          <w:sz w:val="24"/>
          <w:szCs w:val="24"/>
          <w:lang w:val="pt-BR"/>
        </w:rPr>
      </w:pPr>
      <w:r>
        <w:rPr>
          <w:sz w:val="24"/>
          <w:szCs w:val="24"/>
          <w:lang w:val="pt-BR"/>
        </w:rPr>
        <w:t xml:space="preserve">     1. Se acceptă:</w:t>
      </w:r>
    </w:p>
    <w:p w14:paraId="463555AD" w14:textId="474BECD7" w:rsidR="00270A75" w:rsidRPr="00270A75" w:rsidRDefault="00270A75" w:rsidP="00270A75">
      <w:pPr>
        <w:jc w:val="both"/>
        <w:rPr>
          <w:sz w:val="24"/>
          <w:szCs w:val="24"/>
          <w:lang w:val="pt-BR"/>
        </w:rPr>
      </w:pPr>
      <w:r>
        <w:rPr>
          <w:sz w:val="24"/>
          <w:szCs w:val="24"/>
          <w:lang w:val="pt-BR"/>
        </w:rPr>
        <w:t xml:space="preserve">     1.1. modificarea</w:t>
      </w:r>
      <w:r>
        <w:rPr>
          <w:kern w:val="0"/>
          <w:sz w:val="24"/>
          <w:szCs w:val="24"/>
          <w:lang w:val="pt-BR"/>
          <w14:ligatures w14:val="none"/>
        </w:rPr>
        <w:t xml:space="preserve"> suprafetei terenului cu nr. cadastral 3828112.</w:t>
      </w:r>
      <w:r w:rsidR="00627FC0">
        <w:rPr>
          <w:kern w:val="0"/>
          <w:sz w:val="24"/>
          <w:szCs w:val="24"/>
          <w:lang w:val="pt-BR"/>
          <w14:ligatures w14:val="none"/>
        </w:rPr>
        <w:t>xxx</w:t>
      </w:r>
      <w:r>
        <w:rPr>
          <w:kern w:val="0"/>
          <w:sz w:val="24"/>
          <w:szCs w:val="24"/>
          <w:lang w:val="pt-BR"/>
          <w14:ligatures w14:val="none"/>
        </w:rPr>
        <w:t xml:space="preserve"> din 0,1057 ha în 0,1386 ha, conform Actului de constatare pe teren.</w:t>
      </w:r>
    </w:p>
    <w:p w14:paraId="07249E2D" w14:textId="4D6763ED" w:rsidR="00270A75" w:rsidRPr="00EB5AA5" w:rsidRDefault="00270A75" w:rsidP="00270A75">
      <w:pPr>
        <w:jc w:val="both"/>
        <w:rPr>
          <w:kern w:val="0"/>
          <w:sz w:val="24"/>
          <w:szCs w:val="24"/>
          <w:lang w:val="pt-BR"/>
          <w14:ligatures w14:val="none"/>
        </w:rPr>
      </w:pPr>
      <w:r>
        <w:rPr>
          <w:kern w:val="0"/>
          <w:sz w:val="24"/>
          <w:szCs w:val="24"/>
          <w:lang w:val="pt-BR"/>
          <w14:ligatures w14:val="none"/>
        </w:rPr>
        <w:t xml:space="preserve">     1.2.</w:t>
      </w:r>
      <w:r w:rsidR="00E67192">
        <w:rPr>
          <w:kern w:val="0"/>
          <w:sz w:val="24"/>
          <w:szCs w:val="24"/>
          <w:lang w:val="pt-BR"/>
          <w14:ligatures w14:val="none"/>
        </w:rPr>
        <w:t xml:space="preserve"> </w:t>
      </w:r>
      <w:r>
        <w:rPr>
          <w:kern w:val="0"/>
          <w:sz w:val="24"/>
          <w:szCs w:val="24"/>
          <w:lang w:val="pt-BR"/>
          <w14:ligatures w14:val="none"/>
        </w:rPr>
        <w:t xml:space="preserve">aprobarea </w:t>
      </w:r>
      <w:r>
        <w:rPr>
          <w:b/>
          <w:bCs/>
          <w:kern w:val="0"/>
          <w:sz w:val="24"/>
          <w:szCs w:val="24"/>
          <w:lang w:val="pt-BR"/>
          <w14:ligatures w14:val="none"/>
        </w:rPr>
        <w:t>Planului geometric</w:t>
      </w:r>
      <w:r>
        <w:rPr>
          <w:kern w:val="0"/>
          <w:sz w:val="24"/>
          <w:szCs w:val="24"/>
          <w:lang w:val="pt-BR"/>
          <w14:ligatures w14:val="none"/>
        </w:rPr>
        <w:t xml:space="preserve"> si </w:t>
      </w:r>
      <w:r>
        <w:rPr>
          <w:b/>
          <w:bCs/>
          <w:kern w:val="0"/>
          <w:sz w:val="24"/>
          <w:szCs w:val="24"/>
          <w:lang w:val="pt-BR"/>
          <w14:ligatures w14:val="none"/>
        </w:rPr>
        <w:t>Actului de constatare</w:t>
      </w:r>
      <w:r>
        <w:rPr>
          <w:kern w:val="0"/>
          <w:sz w:val="24"/>
          <w:szCs w:val="24"/>
          <w:lang w:val="pt-BR"/>
          <w14:ligatures w14:val="none"/>
        </w:rPr>
        <w:t xml:space="preserve"> a terenului </w:t>
      </w:r>
      <w:r>
        <w:rPr>
          <w:b/>
          <w:bCs/>
          <w:i/>
          <w:iCs/>
          <w:kern w:val="0"/>
          <w:sz w:val="24"/>
          <w:szCs w:val="24"/>
          <w:lang w:val="pt-BR"/>
          <w14:ligatures w14:val="none"/>
        </w:rPr>
        <w:t>pentru amplasarea constructiilor comerciale si de prest</w:t>
      </w:r>
      <w:r>
        <w:rPr>
          <w:b/>
          <w:bCs/>
          <w:i/>
          <w:iCs/>
          <w:kern w:val="0"/>
          <w:sz w:val="24"/>
          <w:szCs w:val="24"/>
          <w:lang w:val="ro-RO"/>
          <w14:ligatures w14:val="none"/>
        </w:rPr>
        <w:t>ări servicii</w:t>
      </w:r>
      <w:r>
        <w:rPr>
          <w:kern w:val="0"/>
          <w:sz w:val="24"/>
          <w:szCs w:val="24"/>
          <w:lang w:val="pt-BR"/>
          <w14:ligatures w14:val="none"/>
        </w:rPr>
        <w:t xml:space="preserve"> cu nr. cadastral 3828112.</w:t>
      </w:r>
      <w:r w:rsidR="00627FC0">
        <w:rPr>
          <w:kern w:val="0"/>
          <w:sz w:val="24"/>
          <w:szCs w:val="24"/>
          <w:lang w:val="pt-BR"/>
          <w14:ligatures w14:val="none"/>
        </w:rPr>
        <w:t>xxx</w:t>
      </w:r>
      <w:r>
        <w:rPr>
          <w:kern w:val="0"/>
          <w:sz w:val="24"/>
          <w:szCs w:val="24"/>
          <w:lang w:val="pt-BR"/>
          <w14:ligatures w14:val="none"/>
        </w:rPr>
        <w:t xml:space="preserve"> cu suprafata totală de 0,1386 ha, dintre care suprafata de 0,1057 ha apartine cu drept de proprietate cet. </w:t>
      </w:r>
      <w:r w:rsidRPr="00EB5AA5">
        <w:rPr>
          <w:kern w:val="0"/>
          <w:sz w:val="24"/>
          <w:szCs w:val="24"/>
          <w:lang w:val="pt-BR"/>
          <w14:ligatures w14:val="none"/>
        </w:rPr>
        <w:t>Postolachi N</w:t>
      </w:r>
      <w:r>
        <w:rPr>
          <w:kern w:val="0"/>
          <w:sz w:val="24"/>
          <w:szCs w:val="24"/>
          <w:lang w:val="pt-BR"/>
          <w14:ligatures w14:val="none"/>
        </w:rPr>
        <w:t>.</w:t>
      </w:r>
    </w:p>
    <w:p w14:paraId="606A66F8" w14:textId="27FAD579" w:rsidR="005027C9" w:rsidRDefault="00270A75" w:rsidP="00270A75">
      <w:pPr>
        <w:spacing w:after="0"/>
        <w:rPr>
          <w:sz w:val="24"/>
          <w:szCs w:val="24"/>
          <w:lang w:val="pt-BR"/>
        </w:rPr>
      </w:pPr>
      <w:r>
        <w:rPr>
          <w:kern w:val="0"/>
          <w:sz w:val="24"/>
          <w:szCs w:val="24"/>
          <w:lang w:val="pt-BR"/>
          <w14:ligatures w14:val="none"/>
        </w:rPr>
        <w:t xml:space="preserve">     </w:t>
      </w:r>
      <w:r w:rsidR="00E67192">
        <w:rPr>
          <w:kern w:val="0"/>
          <w:sz w:val="24"/>
          <w:szCs w:val="24"/>
          <w:lang w:val="pt-BR"/>
          <w14:ligatures w14:val="none"/>
        </w:rPr>
        <w:t xml:space="preserve">1.3. </w:t>
      </w:r>
      <w:r>
        <w:rPr>
          <w:kern w:val="0"/>
          <w:sz w:val="24"/>
          <w:szCs w:val="24"/>
          <w:lang w:val="pt-BR"/>
          <w14:ligatures w14:val="none"/>
        </w:rPr>
        <w:t>vinzarea-cumpărarea surplusului cu suprafata de 0,0329 ha (care nu poate fi format ca bun imobil separat),  conform Raportului de evaluare nr.</w:t>
      </w:r>
      <w:r w:rsidR="00D21112">
        <w:rPr>
          <w:kern w:val="0"/>
          <w:sz w:val="24"/>
          <w:szCs w:val="24"/>
          <w:lang w:val="pt-BR"/>
          <w14:ligatures w14:val="none"/>
        </w:rPr>
        <w:t>025/04-2026</w:t>
      </w:r>
      <w:r>
        <w:rPr>
          <w:kern w:val="0"/>
          <w:sz w:val="24"/>
          <w:szCs w:val="24"/>
          <w:lang w:val="pt-BR"/>
          <w14:ligatures w14:val="none"/>
        </w:rPr>
        <w:t xml:space="preserve"> din</w:t>
      </w:r>
      <w:r w:rsidR="00D21112">
        <w:rPr>
          <w:kern w:val="0"/>
          <w:sz w:val="24"/>
          <w:szCs w:val="24"/>
          <w:lang w:val="pt-BR"/>
          <w14:ligatures w14:val="none"/>
        </w:rPr>
        <w:t xml:space="preserve"> 01.04.2026</w:t>
      </w:r>
      <w:r>
        <w:rPr>
          <w:kern w:val="0"/>
          <w:sz w:val="24"/>
          <w:szCs w:val="24"/>
          <w:lang w:val="pt-BR"/>
          <w14:ligatures w14:val="none"/>
        </w:rPr>
        <w:t xml:space="preserve"> , în sumă de – </w:t>
      </w:r>
      <w:r w:rsidR="00235789">
        <w:rPr>
          <w:kern w:val="0"/>
          <w:sz w:val="24"/>
          <w:szCs w:val="24"/>
          <w:lang w:val="pt-BR"/>
          <w14:ligatures w14:val="none"/>
        </w:rPr>
        <w:t xml:space="preserve"> </w:t>
      </w:r>
      <w:r w:rsidR="00235789" w:rsidRPr="00235789">
        <w:rPr>
          <w:b/>
          <w:bCs/>
          <w:kern w:val="0"/>
          <w:sz w:val="24"/>
          <w:szCs w:val="24"/>
          <w:lang w:val="pt-BR"/>
          <w14:ligatures w14:val="none"/>
        </w:rPr>
        <w:t>39</w:t>
      </w:r>
      <w:r w:rsidR="00235789">
        <w:rPr>
          <w:b/>
          <w:bCs/>
          <w:kern w:val="0"/>
          <w:sz w:val="24"/>
          <w:szCs w:val="24"/>
          <w:lang w:val="pt-BR"/>
          <w14:ligatures w14:val="none"/>
        </w:rPr>
        <w:t xml:space="preserve"> </w:t>
      </w:r>
      <w:r w:rsidR="00235789" w:rsidRPr="00235789">
        <w:rPr>
          <w:b/>
          <w:bCs/>
          <w:kern w:val="0"/>
          <w:sz w:val="24"/>
          <w:szCs w:val="24"/>
          <w:lang w:val="pt-BR"/>
          <w14:ligatures w14:val="none"/>
        </w:rPr>
        <w:t>851,00</w:t>
      </w:r>
      <w:r w:rsidRPr="00235789">
        <w:rPr>
          <w:b/>
          <w:bCs/>
          <w:kern w:val="0"/>
          <w:sz w:val="24"/>
          <w:szCs w:val="24"/>
          <w:lang w:val="pt-BR"/>
          <w14:ligatures w14:val="none"/>
        </w:rPr>
        <w:t xml:space="preserve"> lei</w:t>
      </w:r>
      <w:r>
        <w:rPr>
          <w:kern w:val="0"/>
          <w:sz w:val="24"/>
          <w:szCs w:val="24"/>
          <w:lang w:val="pt-BR"/>
          <w14:ligatures w14:val="none"/>
        </w:rPr>
        <w:t>.</w:t>
      </w:r>
    </w:p>
    <w:p w14:paraId="470428B3" w14:textId="77777777" w:rsidR="005027C9" w:rsidRDefault="005027C9" w:rsidP="005027C9">
      <w:pPr>
        <w:spacing w:after="0"/>
        <w:rPr>
          <w:sz w:val="24"/>
          <w:szCs w:val="24"/>
          <w:lang w:val="pt-BR"/>
        </w:rPr>
      </w:pPr>
    </w:p>
    <w:p w14:paraId="156852B4" w14:textId="0511727C" w:rsidR="00E67192" w:rsidRDefault="00E67192" w:rsidP="00E67192">
      <w:pPr>
        <w:ind w:left="-142" w:right="-144" w:hanging="284"/>
        <w:rPr>
          <w:sz w:val="24"/>
          <w:szCs w:val="24"/>
          <w:lang w:val="pt-BR"/>
        </w:rPr>
      </w:pPr>
      <w:r>
        <w:rPr>
          <w:sz w:val="24"/>
          <w:szCs w:val="24"/>
          <w:lang w:val="pt-BR"/>
        </w:rPr>
        <w:t xml:space="preserve">            2.  Responsabil de executarea prezentei decizii se desemnează dna M.Zavtoniev, specialist principal în domeniul RRPF:</w:t>
      </w:r>
    </w:p>
    <w:p w14:paraId="5E39924A" w14:textId="440A47CE" w:rsidR="00E67192" w:rsidRDefault="00E67192" w:rsidP="00E67192">
      <w:pPr>
        <w:ind w:left="-142"/>
        <w:rPr>
          <w:sz w:val="24"/>
          <w:szCs w:val="24"/>
          <w:lang w:val="pt-BR"/>
        </w:rPr>
      </w:pPr>
      <w:r>
        <w:rPr>
          <w:sz w:val="24"/>
          <w:szCs w:val="24"/>
          <w:lang w:val="pt-BR"/>
        </w:rPr>
        <w:t xml:space="preserve">        3. Controlul asupra executării prezentei decizii se pune în sarcina dlui V.Berzan, primarul   localităţii.</w:t>
      </w:r>
    </w:p>
    <w:p w14:paraId="695F1264" w14:textId="77777777" w:rsidR="005027C9" w:rsidRDefault="005027C9" w:rsidP="005027C9">
      <w:pPr>
        <w:jc w:val="both"/>
        <w:rPr>
          <w:sz w:val="24"/>
          <w:szCs w:val="24"/>
          <w:lang w:val="pt-BR"/>
        </w:rPr>
      </w:pPr>
    </w:p>
    <w:p w14:paraId="7F517598" w14:textId="4215C9A5" w:rsidR="005027C9" w:rsidRDefault="005027C9" w:rsidP="005027C9">
      <w:pPr>
        <w:jc w:val="both"/>
        <w:rPr>
          <w:sz w:val="24"/>
          <w:szCs w:val="24"/>
          <w:lang w:val="pt-BR"/>
        </w:rPr>
      </w:pPr>
      <w:r w:rsidRPr="005027C9">
        <w:rPr>
          <w:sz w:val="24"/>
          <w:szCs w:val="24"/>
          <w:lang w:val="pt-BR"/>
        </w:rPr>
        <w:t>Secretarul Consiliului local                                                                      Diordiev Nina</w:t>
      </w:r>
    </w:p>
    <w:p w14:paraId="73193E4E" w14:textId="0C356CD6" w:rsidR="005027C9" w:rsidRDefault="004225CD" w:rsidP="005027C9">
      <w:pPr>
        <w:ind w:left="-284" w:firstLine="142"/>
        <w:jc w:val="both"/>
        <w:rPr>
          <w:sz w:val="24"/>
          <w:szCs w:val="24"/>
          <w:lang w:val="ro-RO"/>
        </w:rPr>
      </w:pPr>
      <w:r>
        <w:rPr>
          <w:sz w:val="24"/>
          <w:szCs w:val="24"/>
          <w:lang w:val="ro-RO"/>
        </w:rPr>
        <w:t xml:space="preserve">  Coordonat:</w:t>
      </w:r>
    </w:p>
    <w:p w14:paraId="39DA37CD" w14:textId="738651CF" w:rsidR="004225CD" w:rsidRDefault="004225CD" w:rsidP="004225CD">
      <w:pPr>
        <w:spacing w:after="0"/>
        <w:ind w:left="-284" w:firstLine="142"/>
        <w:jc w:val="both"/>
        <w:rPr>
          <w:sz w:val="24"/>
          <w:szCs w:val="24"/>
          <w:lang w:val="ro-RO"/>
        </w:rPr>
      </w:pPr>
      <w:r>
        <w:rPr>
          <w:sz w:val="24"/>
          <w:szCs w:val="24"/>
          <w:lang w:val="ro-RO"/>
        </w:rPr>
        <w:t xml:space="preserve">  Sp.principal în domeniul RRPF                                                               Zavtoniev Maria</w:t>
      </w:r>
    </w:p>
    <w:p w14:paraId="2A781A5E" w14:textId="77777777" w:rsidR="005027C9" w:rsidRPr="00E67192" w:rsidRDefault="005027C9" w:rsidP="005027C9">
      <w:pPr>
        <w:ind w:left="-284" w:firstLine="142"/>
        <w:jc w:val="both"/>
        <w:rPr>
          <w:sz w:val="24"/>
          <w:szCs w:val="24"/>
          <w:lang w:val="pt-BR"/>
        </w:rPr>
      </w:pPr>
    </w:p>
    <w:p w14:paraId="5C984E81" w14:textId="77777777" w:rsidR="005027C9" w:rsidRPr="00E67192" w:rsidRDefault="005027C9" w:rsidP="005027C9">
      <w:pPr>
        <w:jc w:val="both"/>
        <w:rPr>
          <w:sz w:val="24"/>
          <w:szCs w:val="24"/>
          <w:lang w:val="pt-BR"/>
        </w:rPr>
      </w:pPr>
    </w:p>
    <w:p w14:paraId="5A089A35" w14:textId="77777777" w:rsidR="005027C9" w:rsidRPr="00E67192" w:rsidRDefault="005027C9" w:rsidP="005027C9">
      <w:pPr>
        <w:jc w:val="both"/>
        <w:rPr>
          <w:sz w:val="24"/>
          <w:szCs w:val="24"/>
          <w:lang w:val="pt-BR"/>
        </w:rPr>
      </w:pPr>
    </w:p>
    <w:p w14:paraId="1710B9F3" w14:textId="77777777" w:rsidR="005027C9" w:rsidRPr="00E67192" w:rsidRDefault="005027C9" w:rsidP="005027C9">
      <w:pPr>
        <w:jc w:val="both"/>
        <w:rPr>
          <w:sz w:val="24"/>
          <w:szCs w:val="24"/>
          <w:lang w:val="pt-BR"/>
        </w:rPr>
      </w:pPr>
    </w:p>
    <w:p w14:paraId="73E55174" w14:textId="77777777" w:rsidR="00B11A92" w:rsidRDefault="00B11A92" w:rsidP="00B11A92">
      <w:pPr>
        <w:jc w:val="both"/>
        <w:rPr>
          <w:bCs/>
          <w:sz w:val="24"/>
          <w:szCs w:val="24"/>
          <w:lang w:val="pt-BR"/>
        </w:rPr>
      </w:pPr>
    </w:p>
    <w:p w14:paraId="25A1E2C5" w14:textId="77777777" w:rsidR="00E67192" w:rsidRPr="00E67192" w:rsidRDefault="00E67192" w:rsidP="00B11A92">
      <w:pPr>
        <w:jc w:val="both"/>
        <w:rPr>
          <w:bCs/>
          <w:sz w:val="24"/>
          <w:szCs w:val="24"/>
          <w:lang w:val="pt-BR"/>
        </w:rPr>
      </w:pPr>
    </w:p>
    <w:p w14:paraId="3B0EB215" w14:textId="40AB5F53" w:rsidR="00EB5AA5" w:rsidRDefault="00E67192" w:rsidP="00E67192">
      <w:pPr>
        <w:spacing w:after="0"/>
        <w:ind w:firstLine="709"/>
        <w:rPr>
          <w:kern w:val="0"/>
          <w:sz w:val="24"/>
          <w:szCs w:val="24"/>
          <w:lang w:val="pt-BR"/>
          <w14:ligatures w14:val="none"/>
        </w:rPr>
      </w:pPr>
      <w:r>
        <w:rPr>
          <w:kern w:val="0"/>
          <w:sz w:val="24"/>
          <w:szCs w:val="24"/>
          <w:lang w:val="pt-BR"/>
          <w14:ligatures w14:val="none"/>
        </w:rPr>
        <w:lastRenderedPageBreak/>
        <w:t xml:space="preserve">                                        </w:t>
      </w:r>
      <w:r w:rsidR="009A5650">
        <w:rPr>
          <w:kern w:val="0"/>
          <w:sz w:val="24"/>
          <w:szCs w:val="24"/>
          <w:lang w:val="pt-BR"/>
          <w14:ligatures w14:val="none"/>
        </w:rPr>
        <w:t xml:space="preserve">  </w:t>
      </w:r>
      <w:r>
        <w:rPr>
          <w:kern w:val="0"/>
          <w:sz w:val="24"/>
          <w:szCs w:val="24"/>
          <w:lang w:val="pt-BR"/>
          <w14:ligatures w14:val="none"/>
        </w:rPr>
        <w:t xml:space="preserve"> </w:t>
      </w:r>
      <w:r w:rsidR="00EB5AA5">
        <w:rPr>
          <w:kern w:val="0"/>
          <w:sz w:val="24"/>
          <w:szCs w:val="24"/>
          <w:lang w:val="pt-BR"/>
          <w14:ligatures w14:val="none"/>
        </w:rPr>
        <w:t>Notă informativă</w:t>
      </w:r>
    </w:p>
    <w:p w14:paraId="3DD2B1A3" w14:textId="511B86E3" w:rsidR="00EB5AA5" w:rsidRDefault="00EB5AA5" w:rsidP="00EB5AA5">
      <w:pPr>
        <w:spacing w:after="0"/>
        <w:ind w:firstLine="709"/>
        <w:jc w:val="center"/>
        <w:rPr>
          <w:kern w:val="0"/>
          <w:sz w:val="24"/>
          <w:szCs w:val="24"/>
          <w:lang w:val="pt-BR"/>
          <w14:ligatures w14:val="none"/>
        </w:rPr>
      </w:pPr>
      <w:r>
        <w:rPr>
          <w:kern w:val="0"/>
          <w:sz w:val="24"/>
          <w:szCs w:val="24"/>
          <w:lang w:val="pt-BR"/>
          <w14:ligatures w14:val="none"/>
        </w:rPr>
        <w:t>La proiectul deciziei “</w:t>
      </w:r>
      <w:r>
        <w:rPr>
          <w:i/>
          <w:kern w:val="0"/>
          <w:sz w:val="24"/>
          <w:szCs w:val="24"/>
          <w:lang w:val="pt-BR"/>
          <w14:ligatures w14:val="none"/>
        </w:rPr>
        <w:t>Cu privire</w:t>
      </w:r>
      <w:r>
        <w:rPr>
          <w:kern w:val="0"/>
          <w:sz w:val="24"/>
          <w:szCs w:val="24"/>
          <w:lang w:val="pt-BR"/>
          <w14:ligatures w14:val="none"/>
        </w:rPr>
        <w:t xml:space="preserve"> </w:t>
      </w:r>
      <w:r>
        <w:rPr>
          <w:i/>
          <w:kern w:val="0"/>
          <w:sz w:val="24"/>
          <w:szCs w:val="24"/>
          <w:lang w:val="pt-BR"/>
          <w14:ligatures w14:val="none"/>
        </w:rPr>
        <w:t>la actualizarea planului cadastral si înstrăinarea surplusului</w:t>
      </w:r>
      <w:r w:rsidR="009A5650">
        <w:rPr>
          <w:i/>
          <w:kern w:val="0"/>
          <w:sz w:val="24"/>
          <w:szCs w:val="24"/>
          <w:lang w:val="pt-BR"/>
          <w14:ligatures w14:val="none"/>
        </w:rPr>
        <w:t>”</w:t>
      </w:r>
    </w:p>
    <w:tbl>
      <w:tblPr>
        <w:tblStyle w:val="a5"/>
        <w:tblW w:w="10065" w:type="dxa"/>
        <w:tblInd w:w="-318" w:type="dxa"/>
        <w:tblLook w:val="04A0" w:firstRow="1" w:lastRow="0" w:firstColumn="1" w:lastColumn="0" w:noHBand="0" w:noVBand="1"/>
      </w:tblPr>
      <w:tblGrid>
        <w:gridCol w:w="10065"/>
      </w:tblGrid>
      <w:tr w:rsidR="00EB5AA5" w:rsidRPr="00C2497E" w14:paraId="23DC4A2D" w14:textId="77777777" w:rsidTr="00EB5AA5">
        <w:tc>
          <w:tcPr>
            <w:tcW w:w="10065" w:type="dxa"/>
            <w:tcBorders>
              <w:top w:val="single" w:sz="4" w:space="0" w:color="auto"/>
              <w:left w:val="single" w:sz="4" w:space="0" w:color="auto"/>
              <w:bottom w:val="single" w:sz="4" w:space="0" w:color="auto"/>
              <w:right w:val="single" w:sz="4" w:space="0" w:color="auto"/>
            </w:tcBorders>
            <w:hideMark/>
          </w:tcPr>
          <w:p w14:paraId="56F5842B" w14:textId="77777777" w:rsidR="00EB5AA5" w:rsidRDefault="00EB5AA5">
            <w:pPr>
              <w:ind w:left="360"/>
              <w:jc w:val="both"/>
              <w:rPr>
                <w:b/>
                <w:kern w:val="0"/>
                <w:sz w:val="24"/>
                <w:szCs w:val="24"/>
                <w:lang w:val="pt-BR"/>
                <w14:ligatures w14:val="none"/>
              </w:rPr>
            </w:pPr>
            <w:r>
              <w:rPr>
                <w:b/>
                <w:kern w:val="0"/>
                <w:sz w:val="24"/>
                <w:szCs w:val="24"/>
                <w:lang w:val="pt-BR"/>
                <w14:ligatures w14:val="none"/>
              </w:rPr>
              <w:t>1.Denumirea autorului si, dupa caz, a particularitatilor la elaborarea proiectului</w:t>
            </w:r>
          </w:p>
        </w:tc>
      </w:tr>
      <w:tr w:rsidR="00EB5AA5" w:rsidRPr="00C2497E" w14:paraId="58FBA4E3" w14:textId="77777777" w:rsidTr="00EB5AA5">
        <w:tc>
          <w:tcPr>
            <w:tcW w:w="10065" w:type="dxa"/>
            <w:tcBorders>
              <w:top w:val="single" w:sz="4" w:space="0" w:color="auto"/>
              <w:left w:val="single" w:sz="4" w:space="0" w:color="auto"/>
              <w:bottom w:val="single" w:sz="4" w:space="0" w:color="auto"/>
              <w:right w:val="single" w:sz="4" w:space="0" w:color="auto"/>
            </w:tcBorders>
            <w:hideMark/>
          </w:tcPr>
          <w:p w14:paraId="5516710B" w14:textId="77777777" w:rsidR="00EB5AA5" w:rsidRDefault="00EB5AA5">
            <w:pPr>
              <w:ind w:firstLine="709"/>
              <w:jc w:val="both"/>
              <w:rPr>
                <w:kern w:val="0"/>
                <w:sz w:val="24"/>
                <w:szCs w:val="24"/>
                <w:lang w:val="ro-RO"/>
                <w14:ligatures w14:val="none"/>
              </w:rPr>
            </w:pPr>
            <w:r>
              <w:rPr>
                <w:kern w:val="0"/>
                <w:sz w:val="24"/>
                <w:szCs w:val="24"/>
                <w:lang w:val="pt-BR"/>
                <w14:ligatures w14:val="none"/>
              </w:rPr>
              <w:t>Specialist în reglamentarea regimului funciar</w:t>
            </w:r>
          </w:p>
        </w:tc>
      </w:tr>
      <w:tr w:rsidR="00EB5AA5" w14:paraId="7244E5CC" w14:textId="77777777" w:rsidTr="00EB5AA5">
        <w:tc>
          <w:tcPr>
            <w:tcW w:w="10065" w:type="dxa"/>
            <w:tcBorders>
              <w:top w:val="single" w:sz="4" w:space="0" w:color="auto"/>
              <w:left w:val="single" w:sz="4" w:space="0" w:color="auto"/>
              <w:bottom w:val="single" w:sz="4" w:space="0" w:color="auto"/>
              <w:right w:val="single" w:sz="4" w:space="0" w:color="auto"/>
            </w:tcBorders>
            <w:hideMark/>
          </w:tcPr>
          <w:p w14:paraId="48F175E6" w14:textId="77777777" w:rsidR="00EB5AA5" w:rsidRDefault="00EB5AA5">
            <w:pPr>
              <w:spacing w:line="276" w:lineRule="auto"/>
              <w:jc w:val="both"/>
              <w:rPr>
                <w:b/>
                <w:kern w:val="0"/>
                <w:sz w:val="24"/>
                <w:szCs w:val="24"/>
                <w:lang w:val="en-US"/>
                <w14:ligatures w14:val="none"/>
              </w:rPr>
            </w:pPr>
            <w:r>
              <w:rPr>
                <w:b/>
                <w:kern w:val="0"/>
                <w:sz w:val="24"/>
                <w:szCs w:val="24"/>
                <w:lang w:val="en-US"/>
                <w14:ligatures w14:val="none"/>
              </w:rPr>
              <w:t>2.Condițiile ce au impus elaborarea proiectului de act normative și finalitațile urmărite</w:t>
            </w:r>
          </w:p>
        </w:tc>
      </w:tr>
      <w:tr w:rsidR="00EB5AA5" w:rsidRPr="00C2497E" w14:paraId="60CA70EE" w14:textId="77777777" w:rsidTr="00EB5AA5">
        <w:tc>
          <w:tcPr>
            <w:tcW w:w="10065" w:type="dxa"/>
            <w:tcBorders>
              <w:top w:val="single" w:sz="4" w:space="0" w:color="auto"/>
              <w:left w:val="single" w:sz="4" w:space="0" w:color="auto"/>
              <w:bottom w:val="single" w:sz="4" w:space="0" w:color="auto"/>
              <w:right w:val="single" w:sz="4" w:space="0" w:color="auto"/>
            </w:tcBorders>
            <w:hideMark/>
          </w:tcPr>
          <w:p w14:paraId="5830BCDE" w14:textId="77777777" w:rsidR="00EB5AA5" w:rsidRDefault="00EB5AA5">
            <w:pPr>
              <w:jc w:val="both"/>
              <w:rPr>
                <w:kern w:val="0"/>
                <w:sz w:val="24"/>
                <w:szCs w:val="24"/>
                <w:lang w:val="ro-RO"/>
                <w14:ligatures w14:val="none"/>
              </w:rPr>
            </w:pPr>
            <w:r>
              <w:rPr>
                <w:kern w:val="0"/>
                <w:sz w:val="24"/>
                <w:szCs w:val="24"/>
                <w:lang w:val="pt-BR"/>
                <w14:ligatures w14:val="none"/>
              </w:rPr>
              <w:t>Cererea solicitantului cet. Postolachi Nicolae, privind cumpărarea surplusului de teren.</w:t>
            </w:r>
          </w:p>
        </w:tc>
      </w:tr>
      <w:tr w:rsidR="00EB5AA5" w:rsidRPr="00C2497E" w14:paraId="354B049E" w14:textId="77777777" w:rsidTr="00EB5AA5">
        <w:tc>
          <w:tcPr>
            <w:tcW w:w="10065" w:type="dxa"/>
            <w:tcBorders>
              <w:top w:val="single" w:sz="4" w:space="0" w:color="auto"/>
              <w:left w:val="single" w:sz="4" w:space="0" w:color="auto"/>
              <w:bottom w:val="single" w:sz="4" w:space="0" w:color="auto"/>
              <w:right w:val="single" w:sz="4" w:space="0" w:color="auto"/>
            </w:tcBorders>
            <w:hideMark/>
          </w:tcPr>
          <w:p w14:paraId="515B43F6" w14:textId="77777777" w:rsidR="00EB5AA5" w:rsidRDefault="00EB5AA5">
            <w:pPr>
              <w:spacing w:line="276" w:lineRule="auto"/>
              <w:jc w:val="both"/>
              <w:rPr>
                <w:b/>
                <w:kern w:val="0"/>
                <w:sz w:val="24"/>
                <w:szCs w:val="24"/>
                <w:lang w:val="pt-BR"/>
                <w14:ligatures w14:val="none"/>
              </w:rPr>
            </w:pPr>
            <w:r>
              <w:rPr>
                <w:b/>
                <w:kern w:val="0"/>
                <w:sz w:val="24"/>
                <w:szCs w:val="24"/>
                <w:lang w:val="pt-BR"/>
                <w14:ligatures w14:val="none"/>
              </w:rPr>
              <w:t>3.Descrierea gradului de compatibilitate pentru proiectele care au ca  scop armonizarea Legislatiei Uniunii Europene</w:t>
            </w:r>
          </w:p>
        </w:tc>
      </w:tr>
      <w:tr w:rsidR="00EB5AA5" w:rsidRPr="00C2497E" w14:paraId="1695E37C" w14:textId="77777777" w:rsidTr="00EB5AA5">
        <w:tc>
          <w:tcPr>
            <w:tcW w:w="10065" w:type="dxa"/>
            <w:tcBorders>
              <w:top w:val="single" w:sz="4" w:space="0" w:color="auto"/>
              <w:left w:val="single" w:sz="4" w:space="0" w:color="auto"/>
              <w:bottom w:val="single" w:sz="4" w:space="0" w:color="auto"/>
              <w:right w:val="single" w:sz="4" w:space="0" w:color="auto"/>
            </w:tcBorders>
            <w:hideMark/>
          </w:tcPr>
          <w:p w14:paraId="19FCE97B" w14:textId="77777777" w:rsidR="00EB5AA5" w:rsidRDefault="00EB5AA5">
            <w:pPr>
              <w:ind w:firstLine="709"/>
              <w:jc w:val="both"/>
              <w:rPr>
                <w:kern w:val="0"/>
                <w:sz w:val="24"/>
                <w:szCs w:val="24"/>
                <w:lang w:val="pt-BR"/>
                <w14:ligatures w14:val="none"/>
              </w:rPr>
            </w:pPr>
            <w:r>
              <w:rPr>
                <w:kern w:val="0"/>
                <w:sz w:val="24"/>
                <w:szCs w:val="24"/>
                <w:lang w:val="pt-BR"/>
                <w14:ligatures w14:val="none"/>
              </w:rPr>
              <w:t>Proiectul de decizie nu contravene Legislatiei Uniunii Europene</w:t>
            </w:r>
          </w:p>
        </w:tc>
      </w:tr>
      <w:tr w:rsidR="00EB5AA5" w:rsidRPr="00C2497E" w14:paraId="5E068BBC" w14:textId="77777777" w:rsidTr="00EB5AA5">
        <w:tc>
          <w:tcPr>
            <w:tcW w:w="10065" w:type="dxa"/>
            <w:tcBorders>
              <w:top w:val="single" w:sz="4" w:space="0" w:color="auto"/>
              <w:left w:val="single" w:sz="4" w:space="0" w:color="auto"/>
              <w:bottom w:val="single" w:sz="4" w:space="0" w:color="auto"/>
              <w:right w:val="single" w:sz="4" w:space="0" w:color="auto"/>
            </w:tcBorders>
            <w:hideMark/>
          </w:tcPr>
          <w:p w14:paraId="0F44D0AF" w14:textId="77777777" w:rsidR="00EB5AA5" w:rsidRDefault="00EB5AA5">
            <w:pPr>
              <w:spacing w:after="200" w:line="276" w:lineRule="auto"/>
              <w:jc w:val="both"/>
              <w:rPr>
                <w:b/>
                <w:kern w:val="0"/>
                <w:sz w:val="24"/>
                <w:szCs w:val="24"/>
                <w:lang w:val="pt-BR"/>
                <w14:ligatures w14:val="none"/>
              </w:rPr>
            </w:pPr>
            <w:r>
              <w:rPr>
                <w:b/>
                <w:kern w:val="0"/>
                <w:sz w:val="24"/>
                <w:szCs w:val="24"/>
                <w:lang w:val="pt-BR"/>
                <w14:ligatures w14:val="none"/>
              </w:rPr>
              <w:t>4.Principalele prevederi ale proiectului și evidențierea elementelor noi</w:t>
            </w:r>
          </w:p>
        </w:tc>
      </w:tr>
      <w:tr w:rsidR="00EB5AA5" w:rsidRPr="00C2497E" w14:paraId="733585A2" w14:textId="77777777" w:rsidTr="00EB5AA5">
        <w:tc>
          <w:tcPr>
            <w:tcW w:w="10065" w:type="dxa"/>
            <w:tcBorders>
              <w:top w:val="single" w:sz="4" w:space="0" w:color="auto"/>
              <w:left w:val="single" w:sz="4" w:space="0" w:color="auto"/>
              <w:bottom w:val="single" w:sz="4" w:space="0" w:color="auto"/>
              <w:right w:val="single" w:sz="4" w:space="0" w:color="auto"/>
            </w:tcBorders>
            <w:hideMark/>
          </w:tcPr>
          <w:p w14:paraId="3C2B940C" w14:textId="77777777" w:rsidR="00EB5AA5" w:rsidRDefault="00EB5AA5">
            <w:pPr>
              <w:jc w:val="both"/>
              <w:rPr>
                <w:kern w:val="0"/>
                <w:sz w:val="24"/>
                <w:szCs w:val="24"/>
                <w:lang w:val="pt-BR"/>
                <w14:ligatures w14:val="none"/>
              </w:rPr>
            </w:pPr>
            <w:bookmarkStart w:id="4" w:name="_Hlk225753618"/>
            <w:r>
              <w:rPr>
                <w:kern w:val="0"/>
                <w:sz w:val="24"/>
                <w:szCs w:val="24"/>
                <w:lang w:val="pt-BR"/>
                <w14:ligatures w14:val="none"/>
              </w:rPr>
              <w:t>1.1 Se propune modificarea suprafetei terenului cu nr. cadastral 3828112.398 din 0,1057ha în 0,1386ha, conform Actului de constatare pe teren.</w:t>
            </w:r>
          </w:p>
          <w:p w14:paraId="6EDB67A6" w14:textId="20DD2E4D" w:rsidR="00EB5AA5" w:rsidRPr="00EB5AA5" w:rsidRDefault="00EB5AA5">
            <w:pPr>
              <w:jc w:val="both"/>
              <w:rPr>
                <w:kern w:val="0"/>
                <w:sz w:val="24"/>
                <w:szCs w:val="24"/>
                <w:lang w:val="pt-BR"/>
                <w14:ligatures w14:val="none"/>
              </w:rPr>
            </w:pPr>
            <w:r>
              <w:rPr>
                <w:kern w:val="0"/>
                <w:sz w:val="24"/>
                <w:szCs w:val="24"/>
                <w:lang w:val="pt-BR"/>
                <w14:ligatures w14:val="none"/>
              </w:rPr>
              <w:t xml:space="preserve">1.2  Se propune de a fi aprobat </w:t>
            </w:r>
            <w:r>
              <w:rPr>
                <w:b/>
                <w:bCs/>
                <w:kern w:val="0"/>
                <w:sz w:val="24"/>
                <w:szCs w:val="24"/>
                <w:lang w:val="pt-BR"/>
                <w14:ligatures w14:val="none"/>
              </w:rPr>
              <w:t>Planul geometric</w:t>
            </w:r>
            <w:r>
              <w:rPr>
                <w:kern w:val="0"/>
                <w:sz w:val="24"/>
                <w:szCs w:val="24"/>
                <w:lang w:val="pt-BR"/>
                <w14:ligatures w14:val="none"/>
              </w:rPr>
              <w:t xml:space="preserve"> si </w:t>
            </w:r>
            <w:r>
              <w:rPr>
                <w:b/>
                <w:bCs/>
                <w:kern w:val="0"/>
                <w:sz w:val="24"/>
                <w:szCs w:val="24"/>
                <w:lang w:val="pt-BR"/>
                <w14:ligatures w14:val="none"/>
              </w:rPr>
              <w:t>Actul de constatare</w:t>
            </w:r>
            <w:r>
              <w:rPr>
                <w:kern w:val="0"/>
                <w:sz w:val="24"/>
                <w:szCs w:val="24"/>
                <w:lang w:val="pt-BR"/>
                <w14:ligatures w14:val="none"/>
              </w:rPr>
              <w:t xml:space="preserve"> a terenului </w:t>
            </w:r>
            <w:r>
              <w:rPr>
                <w:b/>
                <w:bCs/>
                <w:i/>
                <w:iCs/>
                <w:kern w:val="0"/>
                <w:sz w:val="24"/>
                <w:szCs w:val="24"/>
                <w:lang w:val="pt-BR"/>
                <w14:ligatures w14:val="none"/>
              </w:rPr>
              <w:t>pentru amplasarea constructiilor comerciale si de prest</w:t>
            </w:r>
            <w:r>
              <w:rPr>
                <w:b/>
                <w:bCs/>
                <w:i/>
                <w:iCs/>
                <w:kern w:val="0"/>
                <w:sz w:val="24"/>
                <w:szCs w:val="24"/>
                <w:lang w:val="ro-RO"/>
                <w14:ligatures w14:val="none"/>
              </w:rPr>
              <w:t>ări servicii</w:t>
            </w:r>
            <w:r>
              <w:rPr>
                <w:kern w:val="0"/>
                <w:sz w:val="24"/>
                <w:szCs w:val="24"/>
                <w:lang w:val="pt-BR"/>
                <w14:ligatures w14:val="none"/>
              </w:rPr>
              <w:t xml:space="preserve"> cu nr. cadastral 3828112.398 cu suprafata totală de 0,1386ha, dintre care suprafata de 0,1057ha apartine cu drept de proprietate cet. </w:t>
            </w:r>
            <w:r w:rsidR="00E67192">
              <w:rPr>
                <w:kern w:val="0"/>
                <w:sz w:val="24"/>
                <w:szCs w:val="24"/>
                <w:lang w:val="pt-BR"/>
                <w14:ligatures w14:val="none"/>
              </w:rPr>
              <w:t>N.</w:t>
            </w:r>
            <w:r w:rsidRPr="00EB5AA5">
              <w:rPr>
                <w:kern w:val="0"/>
                <w:sz w:val="24"/>
                <w:szCs w:val="24"/>
                <w:lang w:val="pt-BR"/>
                <w14:ligatures w14:val="none"/>
              </w:rPr>
              <w:t>P.</w:t>
            </w:r>
          </w:p>
          <w:p w14:paraId="72243C98" w14:textId="09CE836F" w:rsidR="00EB5AA5" w:rsidRDefault="00EB5AA5">
            <w:pPr>
              <w:jc w:val="both"/>
              <w:rPr>
                <w:kern w:val="0"/>
                <w:sz w:val="24"/>
                <w:szCs w:val="24"/>
                <w:lang w:val="pt-BR"/>
                <w14:ligatures w14:val="none"/>
              </w:rPr>
            </w:pPr>
            <w:r>
              <w:rPr>
                <w:kern w:val="0"/>
                <w:sz w:val="24"/>
                <w:szCs w:val="24"/>
                <w:lang w:val="pt-BR"/>
                <w14:ligatures w14:val="none"/>
              </w:rPr>
              <w:t>1.3 Se propune vinzarea-cumpărarea surplusului cu suprafata de 0,0329ha (care nu poate fi format ca bun imobil separat)  conform Raportului de evaluare nr. din , în sumă de –</w:t>
            </w:r>
            <w:r w:rsidR="006E1365" w:rsidRPr="006E1365">
              <w:rPr>
                <w:kern w:val="0"/>
                <w:sz w:val="24"/>
                <w:szCs w:val="24"/>
                <w:lang w:val="pt-BR"/>
                <w14:ligatures w14:val="none"/>
              </w:rPr>
              <w:t xml:space="preserve">39 851,00 </w:t>
            </w:r>
            <w:r w:rsidRPr="006E1365">
              <w:rPr>
                <w:kern w:val="0"/>
                <w:sz w:val="24"/>
                <w:szCs w:val="24"/>
                <w:lang w:val="pt-BR"/>
                <w14:ligatures w14:val="none"/>
              </w:rPr>
              <w:t xml:space="preserve"> lei.</w:t>
            </w:r>
            <w:bookmarkEnd w:id="4"/>
          </w:p>
        </w:tc>
      </w:tr>
      <w:tr w:rsidR="00EB5AA5" w14:paraId="2FB6CCBC" w14:textId="77777777" w:rsidTr="00EB5AA5">
        <w:tc>
          <w:tcPr>
            <w:tcW w:w="10065" w:type="dxa"/>
            <w:tcBorders>
              <w:top w:val="single" w:sz="4" w:space="0" w:color="auto"/>
              <w:left w:val="single" w:sz="4" w:space="0" w:color="auto"/>
              <w:bottom w:val="single" w:sz="4" w:space="0" w:color="auto"/>
              <w:right w:val="single" w:sz="4" w:space="0" w:color="auto"/>
            </w:tcBorders>
            <w:hideMark/>
          </w:tcPr>
          <w:p w14:paraId="67547FC6" w14:textId="77777777" w:rsidR="00EB5AA5" w:rsidRDefault="00EB5AA5">
            <w:pPr>
              <w:jc w:val="both"/>
              <w:rPr>
                <w:b/>
                <w:kern w:val="0"/>
                <w:sz w:val="24"/>
                <w:szCs w:val="24"/>
                <w:lang w:val="ro-RO"/>
                <w14:ligatures w14:val="none"/>
              </w:rPr>
            </w:pPr>
            <w:r>
              <w:rPr>
                <w:b/>
                <w:kern w:val="0"/>
                <w:sz w:val="24"/>
                <w:szCs w:val="24"/>
                <w:lang w:val="ro-RO"/>
                <w14:ligatures w14:val="none"/>
              </w:rPr>
              <w:t>5.  Fundamentarea economico-financiară</w:t>
            </w:r>
          </w:p>
        </w:tc>
      </w:tr>
      <w:tr w:rsidR="00EB5AA5" w:rsidRPr="00C2497E" w14:paraId="2EDA0C12" w14:textId="77777777" w:rsidTr="00EB5AA5">
        <w:tc>
          <w:tcPr>
            <w:tcW w:w="10065" w:type="dxa"/>
            <w:tcBorders>
              <w:top w:val="single" w:sz="4" w:space="0" w:color="auto"/>
              <w:left w:val="single" w:sz="4" w:space="0" w:color="auto"/>
              <w:bottom w:val="single" w:sz="4" w:space="0" w:color="auto"/>
              <w:right w:val="single" w:sz="4" w:space="0" w:color="auto"/>
            </w:tcBorders>
            <w:hideMark/>
          </w:tcPr>
          <w:p w14:paraId="12D9212A" w14:textId="77777777" w:rsidR="00EB5AA5" w:rsidRDefault="00EB5AA5">
            <w:pPr>
              <w:ind w:firstLine="709"/>
              <w:jc w:val="both"/>
              <w:rPr>
                <w:i/>
                <w:kern w:val="0"/>
                <w:sz w:val="24"/>
                <w:szCs w:val="24"/>
                <w:lang w:val="ro-RO"/>
                <w14:ligatures w14:val="none"/>
              </w:rPr>
            </w:pPr>
            <w:r>
              <w:rPr>
                <w:i/>
                <w:kern w:val="0"/>
                <w:sz w:val="24"/>
                <w:szCs w:val="24"/>
                <w:lang w:val="ro-RO"/>
                <w14:ligatures w14:val="none"/>
              </w:rPr>
              <w:t>Proiectul de decizie nu necesită surse suplimentare.</w:t>
            </w:r>
          </w:p>
        </w:tc>
      </w:tr>
      <w:tr w:rsidR="00EB5AA5" w:rsidRPr="00C2497E" w14:paraId="730F2BA5" w14:textId="77777777" w:rsidTr="00EB5AA5">
        <w:tc>
          <w:tcPr>
            <w:tcW w:w="10065" w:type="dxa"/>
            <w:tcBorders>
              <w:top w:val="single" w:sz="4" w:space="0" w:color="auto"/>
              <w:left w:val="single" w:sz="4" w:space="0" w:color="auto"/>
              <w:bottom w:val="single" w:sz="4" w:space="0" w:color="auto"/>
              <w:right w:val="single" w:sz="4" w:space="0" w:color="auto"/>
            </w:tcBorders>
            <w:hideMark/>
          </w:tcPr>
          <w:p w14:paraId="7E0DD0C6" w14:textId="77777777" w:rsidR="00EB5AA5" w:rsidRDefault="00EB5AA5">
            <w:pPr>
              <w:jc w:val="both"/>
              <w:rPr>
                <w:b/>
                <w:kern w:val="0"/>
                <w:sz w:val="24"/>
                <w:szCs w:val="24"/>
                <w:lang w:val="ro-RO"/>
                <w14:ligatures w14:val="none"/>
              </w:rPr>
            </w:pPr>
            <w:r>
              <w:rPr>
                <w:b/>
                <w:kern w:val="0"/>
                <w:sz w:val="24"/>
                <w:szCs w:val="24"/>
                <w:lang w:val="ro-RO"/>
                <w14:ligatures w14:val="none"/>
              </w:rPr>
              <w:t>6.Modul de încorporare a actului în cadrul normativ în vigoare</w:t>
            </w:r>
          </w:p>
        </w:tc>
      </w:tr>
      <w:tr w:rsidR="00EB5AA5" w:rsidRPr="00C2497E" w14:paraId="2F0DBD92" w14:textId="77777777" w:rsidTr="00EB5AA5">
        <w:tc>
          <w:tcPr>
            <w:tcW w:w="10065" w:type="dxa"/>
            <w:tcBorders>
              <w:top w:val="single" w:sz="4" w:space="0" w:color="auto"/>
              <w:left w:val="single" w:sz="4" w:space="0" w:color="auto"/>
              <w:bottom w:val="single" w:sz="4" w:space="0" w:color="auto"/>
              <w:right w:val="single" w:sz="4" w:space="0" w:color="auto"/>
            </w:tcBorders>
            <w:hideMark/>
          </w:tcPr>
          <w:p w14:paraId="280A528D" w14:textId="0DB67AAC" w:rsidR="00EB5AA5" w:rsidRDefault="00EB5AA5">
            <w:pPr>
              <w:jc w:val="both"/>
              <w:rPr>
                <w:kern w:val="0"/>
                <w:sz w:val="24"/>
                <w:szCs w:val="24"/>
                <w:lang w:val="ro-RO"/>
                <w14:ligatures w14:val="none"/>
              </w:rPr>
            </w:pPr>
            <w:r>
              <w:rPr>
                <w:kern w:val="0"/>
                <w:sz w:val="24"/>
                <w:szCs w:val="24"/>
                <w:lang w:val="pt-BR"/>
                <w14:ligatures w14:val="none"/>
              </w:rPr>
              <w:t xml:space="preserve">    În baza instrucțiunii cu privire la modul de executare a lucrărilor cadastrale la nivel de teren, aprobată prin Ordinul nr.70 din 04.08.2017 punctul 99</w:t>
            </w:r>
            <w:r>
              <w:rPr>
                <w:kern w:val="0"/>
                <w:sz w:val="24"/>
                <w:szCs w:val="24"/>
                <w:vertAlign w:val="superscript"/>
                <w:lang w:val="pt-BR"/>
                <w14:ligatures w14:val="none"/>
              </w:rPr>
              <w:t xml:space="preserve">5 </w:t>
            </w:r>
            <w:r>
              <w:rPr>
                <w:kern w:val="0"/>
                <w:sz w:val="24"/>
                <w:szCs w:val="24"/>
                <w:lang w:val="pt-BR"/>
                <w14:ligatures w14:val="none"/>
              </w:rPr>
              <w:t xml:space="preserve">supunctul 1, modificat prin  Ordinul Agentiei Relatii Funciare si Cadastru nr.16 din 09.03.2022; Regulamentului privind modul de corectare a erorilor comise în procesul atribuirii în proprietate a terenurilor aprobat prin Hotarirea Guvernului nr.437/2019, modificat prin Hotărîrea Guvernului nr. 365 din 24.11.2021; art.14 alin.(2) din Legea  privind administratia publica locala nr.436/2006;  art.4 alin.(10) din Legea nr.1308/1997 privind pretul normativ si modul de vînzare-cumparare a pămîntului, examinînd cererea dlui </w:t>
            </w:r>
            <w:r w:rsidR="006E1365">
              <w:rPr>
                <w:kern w:val="0"/>
                <w:sz w:val="24"/>
                <w:szCs w:val="24"/>
                <w:lang w:val="pt-BR"/>
                <w14:ligatures w14:val="none"/>
              </w:rPr>
              <w:t>P</w:t>
            </w:r>
            <w:r>
              <w:rPr>
                <w:b/>
                <w:kern w:val="0"/>
                <w:sz w:val="24"/>
                <w:szCs w:val="24"/>
                <w:lang w:val="pt-BR"/>
                <w14:ligatures w14:val="none"/>
              </w:rPr>
              <w:t>.</w:t>
            </w:r>
            <w:r w:rsidR="006E1365">
              <w:rPr>
                <w:b/>
                <w:kern w:val="0"/>
                <w:sz w:val="24"/>
                <w:szCs w:val="24"/>
                <w:lang w:val="pt-BR"/>
                <w14:ligatures w14:val="none"/>
              </w:rPr>
              <w:t>N.</w:t>
            </w:r>
          </w:p>
        </w:tc>
      </w:tr>
      <w:tr w:rsidR="00EB5AA5" w:rsidRPr="00C2497E" w14:paraId="358FB95F" w14:textId="77777777" w:rsidTr="00EB5AA5">
        <w:tc>
          <w:tcPr>
            <w:tcW w:w="10065" w:type="dxa"/>
            <w:tcBorders>
              <w:top w:val="single" w:sz="4" w:space="0" w:color="auto"/>
              <w:left w:val="single" w:sz="4" w:space="0" w:color="auto"/>
              <w:bottom w:val="single" w:sz="4" w:space="0" w:color="auto"/>
              <w:right w:val="single" w:sz="4" w:space="0" w:color="auto"/>
            </w:tcBorders>
            <w:hideMark/>
          </w:tcPr>
          <w:p w14:paraId="3D2E556B" w14:textId="77777777" w:rsidR="00EB5AA5" w:rsidRDefault="00EB5AA5">
            <w:pPr>
              <w:jc w:val="both"/>
              <w:rPr>
                <w:kern w:val="0"/>
                <w:sz w:val="24"/>
                <w:szCs w:val="24"/>
                <w:lang w:val="pt-BR"/>
                <w14:ligatures w14:val="none"/>
              </w:rPr>
            </w:pPr>
            <w:r>
              <w:rPr>
                <w:b/>
                <w:kern w:val="0"/>
                <w:sz w:val="24"/>
                <w:szCs w:val="24"/>
                <w:lang w:val="ro-RO"/>
                <w14:ligatures w14:val="none"/>
              </w:rPr>
              <w:t>7. Avizarea şi consultarea publică a proiectului</w:t>
            </w:r>
          </w:p>
        </w:tc>
      </w:tr>
      <w:tr w:rsidR="00EB5AA5" w:rsidRPr="00C2497E" w14:paraId="28077FDD" w14:textId="77777777" w:rsidTr="00EB5AA5">
        <w:tc>
          <w:tcPr>
            <w:tcW w:w="10065" w:type="dxa"/>
            <w:tcBorders>
              <w:top w:val="single" w:sz="4" w:space="0" w:color="auto"/>
              <w:left w:val="single" w:sz="4" w:space="0" w:color="auto"/>
              <w:bottom w:val="single" w:sz="4" w:space="0" w:color="auto"/>
              <w:right w:val="single" w:sz="4" w:space="0" w:color="auto"/>
            </w:tcBorders>
            <w:hideMark/>
          </w:tcPr>
          <w:p w14:paraId="65C740A2" w14:textId="77777777" w:rsidR="00EB5AA5" w:rsidRDefault="00EB5AA5">
            <w:pPr>
              <w:ind w:firstLine="709"/>
              <w:jc w:val="both"/>
              <w:rPr>
                <w:b/>
                <w:kern w:val="0"/>
                <w:sz w:val="24"/>
                <w:szCs w:val="24"/>
                <w:lang w:val="pt-BR"/>
                <w14:ligatures w14:val="none"/>
              </w:rPr>
            </w:pPr>
            <w:r>
              <w:rPr>
                <w:i/>
                <w:kern w:val="0"/>
                <w:sz w:val="24"/>
                <w:szCs w:val="24"/>
                <w:lang w:val="ro-RO"/>
                <w14:ligatures w14:val="none"/>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i/>
                <w:kern w:val="0"/>
                <w:sz w:val="24"/>
                <w:szCs w:val="24"/>
                <w:u w:val="single"/>
                <w:lang w:val="ro-RO"/>
                <w14:ligatures w14:val="none"/>
              </w:rPr>
              <w:t>www.primariadorotcaia.md,</w:t>
            </w:r>
            <w:r>
              <w:rPr>
                <w:kern w:val="0"/>
                <w:sz w:val="24"/>
                <w:szCs w:val="24"/>
                <w:lang w:val="pt-BR"/>
                <w14:ligatures w14:val="none"/>
              </w:rPr>
              <w:t xml:space="preserve">  </w:t>
            </w:r>
          </w:p>
        </w:tc>
      </w:tr>
      <w:tr w:rsidR="00EB5AA5" w14:paraId="017D375E" w14:textId="77777777" w:rsidTr="00EB5AA5">
        <w:tc>
          <w:tcPr>
            <w:tcW w:w="10065" w:type="dxa"/>
            <w:tcBorders>
              <w:top w:val="single" w:sz="4" w:space="0" w:color="auto"/>
              <w:left w:val="single" w:sz="4" w:space="0" w:color="auto"/>
              <w:bottom w:val="single" w:sz="4" w:space="0" w:color="auto"/>
              <w:right w:val="single" w:sz="4" w:space="0" w:color="auto"/>
            </w:tcBorders>
            <w:hideMark/>
          </w:tcPr>
          <w:p w14:paraId="42C1022C" w14:textId="77777777" w:rsidR="00EB5AA5" w:rsidRDefault="00EB5AA5">
            <w:pPr>
              <w:jc w:val="both"/>
              <w:rPr>
                <w:b/>
                <w:kern w:val="0"/>
                <w:sz w:val="24"/>
                <w:szCs w:val="24"/>
                <w:lang w:val="en-US"/>
                <w14:ligatures w14:val="none"/>
              </w:rPr>
            </w:pPr>
            <w:r>
              <w:rPr>
                <w:b/>
                <w:kern w:val="0"/>
                <w:sz w:val="24"/>
                <w:szCs w:val="24"/>
                <w:lang w:val="en-US"/>
                <w14:ligatures w14:val="none"/>
              </w:rPr>
              <w:t>8. Consultarea expertizei anticorupție</w:t>
            </w:r>
          </w:p>
        </w:tc>
      </w:tr>
      <w:tr w:rsidR="00EB5AA5" w14:paraId="123F6FB5" w14:textId="77777777" w:rsidTr="00EB5AA5">
        <w:tc>
          <w:tcPr>
            <w:tcW w:w="10065" w:type="dxa"/>
            <w:tcBorders>
              <w:top w:val="single" w:sz="4" w:space="0" w:color="auto"/>
              <w:left w:val="single" w:sz="4" w:space="0" w:color="auto"/>
              <w:bottom w:val="single" w:sz="4" w:space="0" w:color="auto"/>
              <w:right w:val="single" w:sz="4" w:space="0" w:color="auto"/>
            </w:tcBorders>
            <w:hideMark/>
          </w:tcPr>
          <w:p w14:paraId="3BC1BB69" w14:textId="77777777" w:rsidR="00EB5AA5" w:rsidRDefault="00EB5AA5">
            <w:pPr>
              <w:ind w:firstLine="709"/>
              <w:jc w:val="both"/>
              <w:rPr>
                <w:kern w:val="0"/>
                <w:sz w:val="24"/>
                <w:szCs w:val="24"/>
                <w:lang w:val="en-US"/>
                <w14:ligatures w14:val="none"/>
              </w:rPr>
            </w:pPr>
            <w:r>
              <w:rPr>
                <w:kern w:val="0"/>
                <w:sz w:val="24"/>
                <w:szCs w:val="24"/>
                <w:lang w:val="en-US"/>
                <w14:ligatures w14:val="none"/>
              </w:rPr>
              <w:t xml:space="preserve">      ---------------------------------------</w:t>
            </w:r>
          </w:p>
        </w:tc>
      </w:tr>
      <w:tr w:rsidR="00EB5AA5" w14:paraId="5E8055FF" w14:textId="77777777" w:rsidTr="00EB5AA5">
        <w:tc>
          <w:tcPr>
            <w:tcW w:w="10065" w:type="dxa"/>
            <w:tcBorders>
              <w:top w:val="single" w:sz="4" w:space="0" w:color="auto"/>
              <w:left w:val="single" w:sz="4" w:space="0" w:color="auto"/>
              <w:bottom w:val="single" w:sz="4" w:space="0" w:color="auto"/>
              <w:right w:val="single" w:sz="4" w:space="0" w:color="auto"/>
            </w:tcBorders>
            <w:hideMark/>
          </w:tcPr>
          <w:p w14:paraId="26AD396A" w14:textId="77777777" w:rsidR="00EB5AA5" w:rsidRDefault="00EB5AA5">
            <w:pPr>
              <w:ind w:firstLine="709"/>
              <w:jc w:val="both"/>
              <w:rPr>
                <w:b/>
                <w:kern w:val="0"/>
                <w:sz w:val="24"/>
                <w:szCs w:val="24"/>
                <w:lang w:val="en-US"/>
                <w14:ligatures w14:val="none"/>
              </w:rPr>
            </w:pPr>
            <w:r>
              <w:rPr>
                <w:b/>
                <w:kern w:val="0"/>
                <w:sz w:val="24"/>
                <w:szCs w:val="24"/>
                <w:lang w:val="en-US"/>
                <w14:ligatures w14:val="none"/>
              </w:rPr>
              <w:t>9.Consultarea expertizei de compatibilitate</w:t>
            </w:r>
          </w:p>
        </w:tc>
      </w:tr>
      <w:tr w:rsidR="00EB5AA5" w14:paraId="705E46A8" w14:textId="77777777" w:rsidTr="00EB5AA5">
        <w:tc>
          <w:tcPr>
            <w:tcW w:w="10065" w:type="dxa"/>
            <w:tcBorders>
              <w:top w:val="single" w:sz="4" w:space="0" w:color="auto"/>
              <w:left w:val="single" w:sz="4" w:space="0" w:color="auto"/>
              <w:bottom w:val="single" w:sz="4" w:space="0" w:color="auto"/>
              <w:right w:val="single" w:sz="4" w:space="0" w:color="auto"/>
            </w:tcBorders>
            <w:hideMark/>
          </w:tcPr>
          <w:p w14:paraId="7C700434" w14:textId="77777777" w:rsidR="00EB5AA5" w:rsidRDefault="00EB5AA5">
            <w:pPr>
              <w:ind w:firstLine="709"/>
              <w:jc w:val="both"/>
              <w:rPr>
                <w:kern w:val="0"/>
                <w:sz w:val="24"/>
                <w:szCs w:val="24"/>
                <w:lang w:val="en-US"/>
                <w14:ligatures w14:val="none"/>
              </w:rPr>
            </w:pPr>
            <w:r>
              <w:rPr>
                <w:kern w:val="0"/>
                <w:sz w:val="24"/>
                <w:szCs w:val="24"/>
                <w:lang w:val="en-US"/>
                <w14:ligatures w14:val="none"/>
              </w:rPr>
              <w:t>------------------------------------------------</w:t>
            </w:r>
          </w:p>
        </w:tc>
      </w:tr>
      <w:tr w:rsidR="00EB5AA5" w14:paraId="311895C0" w14:textId="77777777" w:rsidTr="00EB5AA5">
        <w:tc>
          <w:tcPr>
            <w:tcW w:w="10065" w:type="dxa"/>
            <w:tcBorders>
              <w:top w:val="single" w:sz="4" w:space="0" w:color="auto"/>
              <w:left w:val="single" w:sz="4" w:space="0" w:color="auto"/>
              <w:bottom w:val="single" w:sz="4" w:space="0" w:color="auto"/>
              <w:right w:val="single" w:sz="4" w:space="0" w:color="auto"/>
            </w:tcBorders>
            <w:hideMark/>
          </w:tcPr>
          <w:p w14:paraId="6BC9A054" w14:textId="77777777" w:rsidR="00EB5AA5" w:rsidRDefault="00EB5AA5">
            <w:pPr>
              <w:ind w:firstLine="709"/>
              <w:jc w:val="both"/>
              <w:rPr>
                <w:b/>
                <w:kern w:val="0"/>
                <w:sz w:val="24"/>
                <w:szCs w:val="24"/>
                <w:lang w:val="en-US"/>
                <w14:ligatures w14:val="none"/>
              </w:rPr>
            </w:pPr>
            <w:r>
              <w:rPr>
                <w:b/>
                <w:kern w:val="0"/>
                <w:sz w:val="24"/>
                <w:szCs w:val="24"/>
                <w:lang w:val="en-US"/>
                <w14:ligatures w14:val="none"/>
              </w:rPr>
              <w:t>10.Consultarile expertizei juridice</w:t>
            </w:r>
          </w:p>
        </w:tc>
      </w:tr>
      <w:tr w:rsidR="00EB5AA5" w:rsidRPr="00C2497E" w14:paraId="0366BB53" w14:textId="77777777" w:rsidTr="00EB5AA5">
        <w:tc>
          <w:tcPr>
            <w:tcW w:w="10065" w:type="dxa"/>
            <w:tcBorders>
              <w:top w:val="single" w:sz="4" w:space="0" w:color="auto"/>
              <w:left w:val="single" w:sz="4" w:space="0" w:color="auto"/>
              <w:bottom w:val="single" w:sz="4" w:space="0" w:color="auto"/>
              <w:right w:val="single" w:sz="4" w:space="0" w:color="auto"/>
            </w:tcBorders>
            <w:hideMark/>
          </w:tcPr>
          <w:p w14:paraId="1735BB7F" w14:textId="77777777" w:rsidR="00EB5AA5" w:rsidRDefault="00EB5AA5">
            <w:pPr>
              <w:ind w:firstLine="709"/>
              <w:jc w:val="both"/>
              <w:rPr>
                <w:kern w:val="0"/>
                <w:sz w:val="24"/>
                <w:szCs w:val="24"/>
                <w:lang w:val="pt-BR"/>
                <w14:ligatures w14:val="none"/>
              </w:rPr>
            </w:pPr>
            <w:r>
              <w:rPr>
                <w:i/>
                <w:kern w:val="0"/>
                <w:sz w:val="24"/>
                <w:szCs w:val="24"/>
                <w:lang w:val="ro-RO"/>
                <w14:ligatures w14:val="none"/>
              </w:rPr>
              <w:t>Proiectul de decizie se încadrează în normele legislației în vigoare</w:t>
            </w:r>
          </w:p>
        </w:tc>
      </w:tr>
      <w:tr w:rsidR="00EB5AA5" w14:paraId="38DFA8C3" w14:textId="77777777" w:rsidTr="00EB5AA5">
        <w:tc>
          <w:tcPr>
            <w:tcW w:w="10065" w:type="dxa"/>
            <w:tcBorders>
              <w:top w:val="single" w:sz="4" w:space="0" w:color="auto"/>
              <w:left w:val="single" w:sz="4" w:space="0" w:color="auto"/>
              <w:bottom w:val="single" w:sz="4" w:space="0" w:color="auto"/>
              <w:right w:val="single" w:sz="4" w:space="0" w:color="auto"/>
            </w:tcBorders>
            <w:hideMark/>
          </w:tcPr>
          <w:p w14:paraId="172D1DDF" w14:textId="77777777" w:rsidR="00EB5AA5" w:rsidRDefault="00EB5AA5">
            <w:pPr>
              <w:ind w:firstLine="709"/>
              <w:jc w:val="both"/>
              <w:rPr>
                <w:b/>
                <w:kern w:val="0"/>
                <w:sz w:val="24"/>
                <w:szCs w:val="24"/>
                <w:lang w:val="en-US"/>
                <w14:ligatures w14:val="none"/>
              </w:rPr>
            </w:pPr>
            <w:r>
              <w:rPr>
                <w:b/>
                <w:kern w:val="0"/>
                <w:sz w:val="24"/>
                <w:szCs w:val="24"/>
                <w:lang w:val="en-US"/>
                <w14:ligatures w14:val="none"/>
              </w:rPr>
              <w:t>11.Consultarile altor expertize</w:t>
            </w:r>
          </w:p>
        </w:tc>
      </w:tr>
      <w:tr w:rsidR="00EB5AA5" w14:paraId="56065F29" w14:textId="77777777" w:rsidTr="00EB5AA5">
        <w:tc>
          <w:tcPr>
            <w:tcW w:w="10065" w:type="dxa"/>
            <w:tcBorders>
              <w:top w:val="single" w:sz="4" w:space="0" w:color="auto"/>
              <w:left w:val="single" w:sz="4" w:space="0" w:color="auto"/>
              <w:bottom w:val="single" w:sz="4" w:space="0" w:color="auto"/>
              <w:right w:val="single" w:sz="4" w:space="0" w:color="auto"/>
            </w:tcBorders>
            <w:hideMark/>
          </w:tcPr>
          <w:p w14:paraId="775A15E1" w14:textId="77777777" w:rsidR="00EB5AA5" w:rsidRDefault="00EB5AA5">
            <w:pPr>
              <w:ind w:firstLine="709"/>
              <w:jc w:val="both"/>
              <w:rPr>
                <w:kern w:val="0"/>
                <w:sz w:val="24"/>
                <w:szCs w:val="24"/>
                <w:lang w:val="en-US"/>
                <w14:ligatures w14:val="none"/>
              </w:rPr>
            </w:pPr>
            <w:r>
              <w:rPr>
                <w:kern w:val="0"/>
                <w:sz w:val="24"/>
                <w:szCs w:val="24"/>
                <w:lang w:val="en-US"/>
                <w14:ligatures w14:val="none"/>
              </w:rPr>
              <w:t>---------------------</w:t>
            </w:r>
          </w:p>
        </w:tc>
      </w:tr>
    </w:tbl>
    <w:p w14:paraId="4D7D7CA3" w14:textId="77777777" w:rsidR="00EB5AA5" w:rsidRDefault="00EB5AA5" w:rsidP="00EB5AA5">
      <w:pPr>
        <w:spacing w:after="0"/>
        <w:ind w:firstLine="709"/>
        <w:jc w:val="both"/>
        <w:rPr>
          <w:rFonts w:eastAsia="Calibri"/>
          <w:kern w:val="0"/>
          <w:sz w:val="24"/>
          <w:szCs w:val="24"/>
          <w:lang w:val="en-US"/>
          <w14:ligatures w14:val="none"/>
        </w:rPr>
      </w:pPr>
    </w:p>
    <w:p w14:paraId="622363C3" w14:textId="77777777" w:rsidR="00EB5AA5" w:rsidRDefault="00EB5AA5" w:rsidP="00EB5AA5">
      <w:pPr>
        <w:spacing w:after="0"/>
        <w:ind w:firstLine="709"/>
        <w:jc w:val="both"/>
        <w:rPr>
          <w:kern w:val="0"/>
          <w:sz w:val="24"/>
          <w:szCs w:val="24"/>
          <w:lang w:val="en-US"/>
          <w14:ligatures w14:val="none"/>
        </w:rPr>
      </w:pPr>
      <w:r>
        <w:rPr>
          <w:kern w:val="0"/>
          <w:sz w:val="24"/>
          <w:szCs w:val="24"/>
          <w:lang w:val="en-US"/>
          <w14:ligatures w14:val="none"/>
        </w:rPr>
        <w:t xml:space="preserve">Executor: Sp.PRRPF                                                                                         Maria Zavtoniev </w:t>
      </w:r>
    </w:p>
    <w:p w14:paraId="02B714EC" w14:textId="77777777" w:rsidR="00EB5AA5" w:rsidRDefault="00EB5AA5" w:rsidP="00EB5AA5">
      <w:pPr>
        <w:spacing w:after="0"/>
        <w:ind w:firstLine="709"/>
        <w:jc w:val="both"/>
        <w:rPr>
          <w:kern w:val="0"/>
          <w:sz w:val="24"/>
          <w:szCs w:val="24"/>
          <w:lang w:val="en-US"/>
          <w14:ligatures w14:val="none"/>
        </w:rPr>
      </w:pPr>
    </w:p>
    <w:p w14:paraId="44AA567C" w14:textId="77777777" w:rsidR="00EB5AA5" w:rsidRDefault="00EB5AA5" w:rsidP="00EB5AA5">
      <w:pPr>
        <w:spacing w:after="0"/>
        <w:ind w:firstLine="709"/>
        <w:jc w:val="both"/>
        <w:rPr>
          <w:kern w:val="0"/>
          <w:sz w:val="24"/>
          <w:szCs w:val="24"/>
          <w:lang w:val="en-US"/>
          <w14:ligatures w14:val="none"/>
        </w:rPr>
      </w:pPr>
    </w:p>
    <w:p w14:paraId="55C4A818" w14:textId="77777777" w:rsidR="00EB5AA5" w:rsidRDefault="00EB5AA5" w:rsidP="00EB5AA5">
      <w:pPr>
        <w:spacing w:after="0"/>
        <w:ind w:firstLine="709"/>
        <w:jc w:val="both"/>
        <w:rPr>
          <w:kern w:val="0"/>
          <w:sz w:val="24"/>
          <w:szCs w:val="24"/>
          <w:lang w:val="en-US"/>
          <w14:ligatures w14:val="none"/>
        </w:rPr>
      </w:pPr>
    </w:p>
    <w:p w14:paraId="7471716A" w14:textId="77777777" w:rsidR="00EB5AA5" w:rsidRDefault="00EB5AA5" w:rsidP="00EB5AA5">
      <w:pPr>
        <w:spacing w:after="0"/>
        <w:ind w:firstLine="709"/>
        <w:jc w:val="both"/>
        <w:rPr>
          <w:kern w:val="0"/>
          <w:sz w:val="24"/>
          <w:szCs w:val="24"/>
          <w:lang w:val="en-US"/>
          <w14:ligatures w14:val="none"/>
        </w:rPr>
      </w:pPr>
    </w:p>
    <w:p w14:paraId="3F18E166" w14:textId="77777777" w:rsidR="00EB5AA5" w:rsidRDefault="00EB5AA5" w:rsidP="00EB5AA5">
      <w:pPr>
        <w:spacing w:after="0"/>
        <w:ind w:firstLine="709"/>
        <w:jc w:val="both"/>
        <w:rPr>
          <w:kern w:val="0"/>
          <w:sz w:val="24"/>
          <w:szCs w:val="24"/>
          <w:lang w:val="en-US"/>
          <w14:ligatures w14:val="none"/>
        </w:rPr>
      </w:pPr>
    </w:p>
    <w:p w14:paraId="17ADEA83" w14:textId="77777777" w:rsidR="00FA2EE4" w:rsidRDefault="00FA2EE4" w:rsidP="00627FC0">
      <w:pPr>
        <w:rPr>
          <w:kern w:val="0"/>
          <w:sz w:val="24"/>
          <w:szCs w:val="24"/>
          <w:lang w:val="en-US"/>
          <w14:ligatures w14:val="none"/>
        </w:rPr>
      </w:pPr>
      <w:bookmarkStart w:id="5" w:name="_Hlk225755617"/>
    </w:p>
    <w:p w14:paraId="7B481495" w14:textId="1295CB88" w:rsidR="00B4163D" w:rsidRPr="00E67192" w:rsidRDefault="00D6766E" w:rsidP="00B4163D">
      <w:pPr>
        <w:ind w:left="7938"/>
        <w:rPr>
          <w:b/>
          <w:bCs/>
          <w:sz w:val="24"/>
          <w:szCs w:val="24"/>
          <w:lang w:val="en-US"/>
        </w:rPr>
      </w:pPr>
      <w:r w:rsidRPr="00E67192">
        <w:rPr>
          <w:b/>
          <w:bCs/>
          <w:sz w:val="24"/>
          <w:szCs w:val="24"/>
          <w:lang w:val="en-US"/>
        </w:rPr>
        <w:lastRenderedPageBreak/>
        <w:t xml:space="preserve">                                                                                                                               </w:t>
      </w:r>
      <w:r w:rsidR="00B4163D" w:rsidRPr="00E67192">
        <w:rPr>
          <w:b/>
          <w:bCs/>
          <w:sz w:val="24"/>
          <w:szCs w:val="24"/>
          <w:lang w:val="en-US"/>
        </w:rPr>
        <w:t xml:space="preserve">                                                                                                                               </w:t>
      </w:r>
      <w:r w:rsidR="00B4163D">
        <w:rPr>
          <w:b/>
          <w:bCs/>
          <w:sz w:val="24"/>
          <w:szCs w:val="24"/>
          <w:lang w:val="en-US"/>
        </w:rPr>
        <w:t xml:space="preserve">  </w:t>
      </w:r>
      <w:r w:rsidR="00B4163D" w:rsidRPr="00E67192">
        <w:rPr>
          <w:b/>
          <w:bCs/>
          <w:sz w:val="24"/>
          <w:szCs w:val="24"/>
          <w:lang w:val="en-US"/>
        </w:rPr>
        <w:t>PROIECT:</w:t>
      </w:r>
    </w:p>
    <w:p w14:paraId="174A9BDB" w14:textId="77777777" w:rsidR="00B4163D" w:rsidRPr="00E67192" w:rsidRDefault="00B4163D" w:rsidP="00B4163D">
      <w:pPr>
        <w:rPr>
          <w:b/>
          <w:bCs/>
          <w:sz w:val="24"/>
          <w:szCs w:val="24"/>
          <w:lang w:val="en-US"/>
        </w:rPr>
      </w:pPr>
    </w:p>
    <w:p w14:paraId="2449E0A0" w14:textId="29CBAD5C" w:rsidR="00B4163D" w:rsidRPr="00E67192" w:rsidRDefault="00B4163D" w:rsidP="00B4163D">
      <w:pPr>
        <w:spacing w:after="0"/>
        <w:rPr>
          <w:sz w:val="24"/>
          <w:szCs w:val="24"/>
          <w:lang w:val="en-US"/>
        </w:rPr>
      </w:pPr>
      <w:r w:rsidRPr="00E67192">
        <w:rPr>
          <w:sz w:val="24"/>
          <w:szCs w:val="24"/>
          <w:lang w:val="en-US"/>
        </w:rPr>
        <w:t xml:space="preserve">                                                              DECIZIE nr.</w:t>
      </w:r>
      <w:r w:rsidR="0051461C">
        <w:rPr>
          <w:sz w:val="24"/>
          <w:szCs w:val="24"/>
          <w:lang w:val="en-US"/>
        </w:rPr>
        <w:t>2</w:t>
      </w:r>
      <w:r w:rsidR="00910E93">
        <w:rPr>
          <w:sz w:val="24"/>
          <w:szCs w:val="24"/>
          <w:lang w:val="en-US"/>
        </w:rPr>
        <w:t>/10</w:t>
      </w:r>
    </w:p>
    <w:p w14:paraId="413B1937" w14:textId="77777777" w:rsidR="00B4163D" w:rsidRDefault="00B4163D" w:rsidP="00B4163D">
      <w:pPr>
        <w:spacing w:after="0"/>
        <w:rPr>
          <w:sz w:val="24"/>
          <w:szCs w:val="24"/>
          <w:lang w:val="pt-BR"/>
        </w:rPr>
      </w:pPr>
      <w:r w:rsidRPr="00E67192">
        <w:rPr>
          <w:sz w:val="24"/>
          <w:szCs w:val="24"/>
          <w:lang w:val="en-US"/>
        </w:rPr>
        <w:t xml:space="preserve">                                                    </w:t>
      </w:r>
      <w:r>
        <w:rPr>
          <w:sz w:val="24"/>
          <w:szCs w:val="24"/>
          <w:lang w:val="pt-BR"/>
        </w:rPr>
        <w:t>din __________________</w:t>
      </w:r>
    </w:p>
    <w:p w14:paraId="7E92E96A" w14:textId="77777777" w:rsidR="00B4163D" w:rsidRDefault="00B4163D" w:rsidP="00B4163D">
      <w:pPr>
        <w:spacing w:after="0"/>
        <w:rPr>
          <w:sz w:val="24"/>
          <w:szCs w:val="24"/>
          <w:lang w:val="pt-BR"/>
        </w:rPr>
      </w:pPr>
    </w:p>
    <w:p w14:paraId="6DD22B4E" w14:textId="77777777" w:rsidR="00B4163D" w:rsidRDefault="00B4163D" w:rsidP="00B4163D">
      <w:pPr>
        <w:spacing w:after="0"/>
        <w:rPr>
          <w:sz w:val="24"/>
          <w:szCs w:val="24"/>
          <w:lang w:val="pt-BR"/>
        </w:rPr>
      </w:pPr>
    </w:p>
    <w:p w14:paraId="350A1C98" w14:textId="77777777" w:rsidR="0051461C" w:rsidRDefault="0051461C" w:rsidP="0051461C">
      <w:pPr>
        <w:tabs>
          <w:tab w:val="left" w:pos="3828"/>
        </w:tabs>
        <w:rPr>
          <w:bCs/>
          <w:sz w:val="24"/>
          <w:szCs w:val="24"/>
          <w:lang w:val="pt-BR"/>
        </w:rPr>
      </w:pPr>
    </w:p>
    <w:p w14:paraId="5FF7BDC5" w14:textId="77777777" w:rsidR="0051461C" w:rsidRDefault="0051461C" w:rsidP="0051461C">
      <w:pPr>
        <w:tabs>
          <w:tab w:val="left" w:pos="3828"/>
        </w:tabs>
        <w:ind w:left="-142" w:hanging="284"/>
        <w:rPr>
          <w:bCs/>
          <w:sz w:val="24"/>
          <w:szCs w:val="24"/>
          <w:lang w:val="pt-BR"/>
        </w:rPr>
      </w:pPr>
      <w:r>
        <w:rPr>
          <w:bCs/>
          <w:sz w:val="24"/>
          <w:szCs w:val="24"/>
          <w:lang w:val="pt-BR"/>
        </w:rPr>
        <w:t xml:space="preserve">    Cu privire la aprobarea schiței de proiect</w:t>
      </w:r>
    </w:p>
    <w:p w14:paraId="3E382481" w14:textId="77777777" w:rsidR="0051461C" w:rsidRDefault="0051461C" w:rsidP="0051461C">
      <w:pPr>
        <w:tabs>
          <w:tab w:val="left" w:pos="3828"/>
        </w:tabs>
        <w:ind w:left="-426"/>
        <w:rPr>
          <w:bCs/>
          <w:sz w:val="24"/>
          <w:szCs w:val="24"/>
          <w:lang w:val="pt-BR"/>
        </w:rPr>
      </w:pPr>
    </w:p>
    <w:p w14:paraId="0ADD3EF6" w14:textId="77777777" w:rsidR="0051461C" w:rsidRDefault="0051461C" w:rsidP="0051461C">
      <w:pPr>
        <w:tabs>
          <w:tab w:val="left" w:pos="3828"/>
        </w:tabs>
        <w:ind w:left="-426"/>
        <w:rPr>
          <w:bCs/>
          <w:sz w:val="24"/>
          <w:szCs w:val="24"/>
          <w:lang w:val="pt-BR"/>
        </w:rPr>
      </w:pPr>
    </w:p>
    <w:p w14:paraId="64C50B87" w14:textId="6A03AA7F" w:rsidR="0051461C" w:rsidRDefault="0051461C" w:rsidP="0051461C">
      <w:pPr>
        <w:tabs>
          <w:tab w:val="left" w:pos="3828"/>
        </w:tabs>
        <w:ind w:left="-142"/>
        <w:jc w:val="both"/>
        <w:rPr>
          <w:bCs/>
          <w:sz w:val="24"/>
          <w:szCs w:val="24"/>
          <w:lang w:val="pt-BR"/>
        </w:rPr>
      </w:pPr>
      <w:r>
        <w:rPr>
          <w:b/>
          <w:sz w:val="24"/>
          <w:szCs w:val="24"/>
          <w:lang w:val="pt-BR"/>
        </w:rPr>
        <w:t xml:space="preserve">     </w:t>
      </w:r>
      <w:r>
        <w:rPr>
          <w:bCs/>
          <w:sz w:val="24"/>
          <w:szCs w:val="24"/>
          <w:lang w:val="pt-BR"/>
        </w:rPr>
        <w:t>Având în vedere, demersal nr.15 din 20.0</w:t>
      </w:r>
      <w:r w:rsidR="003069C5">
        <w:rPr>
          <w:bCs/>
          <w:sz w:val="24"/>
          <w:szCs w:val="24"/>
          <w:lang w:val="pt-BR"/>
        </w:rPr>
        <w:t>3</w:t>
      </w:r>
      <w:r>
        <w:rPr>
          <w:bCs/>
          <w:sz w:val="24"/>
          <w:szCs w:val="24"/>
          <w:lang w:val="pt-BR"/>
        </w:rPr>
        <w:t>.2026 a cet. B.V., cu privire la aprobarea schiței de proiect ,,Complex turistic din 4 căsuţe cu regim de înălţime P”, în conformitate cu art. 14 (1), (2) lit.o) al Legii nr.436/2006 privind administrația publică locală, art.6,14,19 (lit.c), 30 ale Legii nr.835/1996 privind principiile urbanismului și amenajarea teritoriului și în scopul dezvoltarii social-economice al localități</w:t>
      </w:r>
      <w:r w:rsidR="00256937">
        <w:rPr>
          <w:bCs/>
          <w:sz w:val="24"/>
          <w:szCs w:val="24"/>
          <w:lang w:val="pt-BR"/>
        </w:rPr>
        <w:t xml:space="preserve">i </w:t>
      </w:r>
      <w:r>
        <w:rPr>
          <w:bCs/>
          <w:sz w:val="24"/>
          <w:szCs w:val="24"/>
          <w:lang w:val="pt-BR"/>
        </w:rPr>
        <w:t>și examinând informația prezentată de către dl. V.Berzan primarul localitatii, Consiliul local DECIDE:</w:t>
      </w:r>
    </w:p>
    <w:p w14:paraId="765821AA" w14:textId="77777777" w:rsidR="0051461C" w:rsidRDefault="0051461C" w:rsidP="0051461C">
      <w:pPr>
        <w:tabs>
          <w:tab w:val="left" w:pos="3828"/>
        </w:tabs>
        <w:ind w:left="-426"/>
        <w:jc w:val="both"/>
        <w:rPr>
          <w:bCs/>
          <w:sz w:val="24"/>
          <w:szCs w:val="24"/>
          <w:lang w:val="pt-BR"/>
        </w:rPr>
      </w:pPr>
    </w:p>
    <w:p w14:paraId="2E107EFB" w14:textId="77777777" w:rsidR="0051461C" w:rsidRDefault="0051461C" w:rsidP="0051461C">
      <w:pPr>
        <w:tabs>
          <w:tab w:val="left" w:pos="3828"/>
        </w:tabs>
        <w:ind w:left="-426" w:firstLine="284"/>
        <w:jc w:val="both"/>
        <w:rPr>
          <w:bCs/>
          <w:sz w:val="24"/>
          <w:szCs w:val="24"/>
          <w:lang w:val="pt-BR"/>
        </w:rPr>
      </w:pPr>
      <w:r>
        <w:rPr>
          <w:bCs/>
          <w:sz w:val="24"/>
          <w:szCs w:val="24"/>
          <w:lang w:val="ro-MD"/>
        </w:rPr>
        <w:t xml:space="preserve">      1. </w:t>
      </w:r>
      <w:r>
        <w:rPr>
          <w:bCs/>
          <w:sz w:val="24"/>
          <w:szCs w:val="24"/>
          <w:lang w:val="pt-BR"/>
        </w:rPr>
        <w:t>Se ia act de informaţia prezentată</w:t>
      </w:r>
    </w:p>
    <w:p w14:paraId="4F939410" w14:textId="218DC242" w:rsidR="0051461C" w:rsidRDefault="0051461C" w:rsidP="000C51FF">
      <w:pPr>
        <w:tabs>
          <w:tab w:val="left" w:pos="3828"/>
        </w:tabs>
        <w:ind w:hanging="426"/>
        <w:jc w:val="both"/>
        <w:rPr>
          <w:bCs/>
          <w:sz w:val="24"/>
          <w:szCs w:val="24"/>
          <w:lang w:val="pt-BR"/>
        </w:rPr>
      </w:pPr>
      <w:r>
        <w:rPr>
          <w:bCs/>
          <w:sz w:val="24"/>
          <w:szCs w:val="24"/>
          <w:lang w:val="pt-BR"/>
        </w:rPr>
        <w:t xml:space="preserve">           2. Se aprobă</w:t>
      </w:r>
      <w:r w:rsidR="000C51FF">
        <w:rPr>
          <w:bCs/>
          <w:sz w:val="24"/>
          <w:szCs w:val="24"/>
          <w:lang w:val="pt-BR"/>
        </w:rPr>
        <w:t xml:space="preserve"> </w:t>
      </w:r>
      <w:r>
        <w:rPr>
          <w:bCs/>
          <w:sz w:val="24"/>
          <w:szCs w:val="24"/>
          <w:lang w:val="pt-BR"/>
        </w:rPr>
        <w:t>schița de proiect “Complex turistic din 4 căsuţe cu regim de înălţime P”, cu amplasarea în s.Doroțcaia, r-l Dubăsari, pe terenul cu nr. cadastral 38281</w:t>
      </w:r>
      <w:r w:rsidR="000C51FF">
        <w:rPr>
          <w:bCs/>
          <w:sz w:val="24"/>
          <w:szCs w:val="24"/>
          <w:lang w:val="pt-BR"/>
        </w:rPr>
        <w:t>03</w:t>
      </w:r>
      <w:r>
        <w:rPr>
          <w:bCs/>
          <w:sz w:val="24"/>
          <w:szCs w:val="24"/>
          <w:lang w:val="pt-BR"/>
        </w:rPr>
        <w:t>.</w:t>
      </w:r>
      <w:r w:rsidR="00627FC0">
        <w:rPr>
          <w:bCs/>
          <w:sz w:val="24"/>
          <w:szCs w:val="24"/>
          <w:lang w:val="pt-BR"/>
        </w:rPr>
        <w:t>xxx</w:t>
      </w:r>
      <w:r w:rsidR="000C51FF">
        <w:rPr>
          <w:bCs/>
          <w:sz w:val="24"/>
          <w:szCs w:val="24"/>
          <w:lang w:val="pt-BR"/>
        </w:rPr>
        <w:t>.</w:t>
      </w:r>
    </w:p>
    <w:p w14:paraId="11350C6D" w14:textId="64C8EC5C" w:rsidR="0051461C" w:rsidRDefault="0051461C" w:rsidP="0051461C">
      <w:pPr>
        <w:tabs>
          <w:tab w:val="left" w:pos="3828"/>
        </w:tabs>
        <w:ind w:left="-142"/>
        <w:jc w:val="both"/>
        <w:rPr>
          <w:bCs/>
          <w:sz w:val="24"/>
          <w:szCs w:val="24"/>
          <w:lang w:val="pt-BR"/>
        </w:rPr>
      </w:pPr>
      <w:r>
        <w:rPr>
          <w:bCs/>
          <w:sz w:val="24"/>
          <w:szCs w:val="24"/>
          <w:lang w:val="pt-BR"/>
        </w:rPr>
        <w:t xml:space="preserve">     </w:t>
      </w:r>
      <w:r w:rsidR="000C51FF">
        <w:rPr>
          <w:bCs/>
          <w:sz w:val="24"/>
          <w:szCs w:val="24"/>
          <w:lang w:val="pt-BR"/>
        </w:rPr>
        <w:t xml:space="preserve"> </w:t>
      </w:r>
      <w:r>
        <w:rPr>
          <w:bCs/>
          <w:sz w:val="24"/>
          <w:szCs w:val="24"/>
          <w:lang w:val="pt-BR"/>
        </w:rPr>
        <w:t>3. Primarul localității, dl. V. Berzan, va elibera actele permisive pentru realizarea scopului propus al prezentei decizii cu următoarele prescipții.</w:t>
      </w:r>
    </w:p>
    <w:p w14:paraId="3B2A6479" w14:textId="77777777" w:rsidR="0051461C" w:rsidRDefault="0051461C" w:rsidP="0051461C">
      <w:pPr>
        <w:tabs>
          <w:tab w:val="left" w:pos="3828"/>
        </w:tabs>
        <w:ind w:left="-142" w:hanging="284"/>
        <w:jc w:val="both"/>
        <w:rPr>
          <w:bCs/>
          <w:sz w:val="24"/>
          <w:szCs w:val="24"/>
          <w:lang w:val="pt-BR"/>
        </w:rPr>
      </w:pPr>
      <w:r>
        <w:rPr>
          <w:bCs/>
          <w:sz w:val="24"/>
          <w:szCs w:val="24"/>
          <w:lang w:val="pt-BR"/>
        </w:rPr>
        <w:t xml:space="preserve">         3.1 Asigurarea construcțiilor nominalizate cu locuri de parcării pentru beneficiari, pe terenurile proprietate privată.</w:t>
      </w:r>
    </w:p>
    <w:p w14:paraId="645D5C9B" w14:textId="77777777" w:rsidR="0051461C" w:rsidRDefault="0051461C" w:rsidP="0051461C">
      <w:pPr>
        <w:tabs>
          <w:tab w:val="left" w:pos="3828"/>
        </w:tabs>
        <w:ind w:left="-142" w:hanging="284"/>
        <w:jc w:val="both"/>
        <w:rPr>
          <w:bCs/>
          <w:sz w:val="24"/>
          <w:szCs w:val="24"/>
          <w:lang w:val="pt-BR"/>
        </w:rPr>
      </w:pPr>
      <w:r>
        <w:rPr>
          <w:bCs/>
          <w:sz w:val="24"/>
          <w:szCs w:val="24"/>
          <w:lang w:val="pt-BR"/>
        </w:rPr>
        <w:t xml:space="preserve">         3.2 Respectarea normativelor în construcții, prevederilor legislației în domeniul urbanismului și amenajarea teritoriului.</w:t>
      </w:r>
    </w:p>
    <w:p w14:paraId="6CB6A0AA" w14:textId="77777777" w:rsidR="0051461C" w:rsidRDefault="0051461C" w:rsidP="0051461C">
      <w:pPr>
        <w:tabs>
          <w:tab w:val="left" w:pos="3828"/>
        </w:tabs>
        <w:ind w:left="-142" w:hanging="284"/>
        <w:jc w:val="both"/>
        <w:rPr>
          <w:bCs/>
          <w:sz w:val="24"/>
          <w:szCs w:val="24"/>
          <w:lang w:val="pt-BR"/>
        </w:rPr>
      </w:pPr>
      <w:r>
        <w:rPr>
          <w:bCs/>
          <w:sz w:val="24"/>
          <w:szCs w:val="24"/>
          <w:lang w:val="pt-BR"/>
        </w:rPr>
        <w:t xml:space="preserve">         4. Controlul executării prezentei decizii se pune în sarcina comisiei pentru probleme administrative, economie, buget și finanțe din cadrul Consiliului local Doroțcaia.</w:t>
      </w:r>
    </w:p>
    <w:p w14:paraId="353E8B5A" w14:textId="77777777" w:rsidR="0051461C" w:rsidRDefault="0051461C" w:rsidP="0051461C">
      <w:pPr>
        <w:tabs>
          <w:tab w:val="left" w:pos="3828"/>
        </w:tabs>
        <w:ind w:left="-426"/>
        <w:jc w:val="both"/>
        <w:rPr>
          <w:bCs/>
          <w:sz w:val="24"/>
          <w:szCs w:val="24"/>
          <w:lang w:val="pt-BR"/>
        </w:rPr>
      </w:pPr>
    </w:p>
    <w:p w14:paraId="00079327" w14:textId="3DD18389" w:rsidR="0051461C" w:rsidRPr="000C51FF" w:rsidRDefault="0051461C" w:rsidP="000C51FF">
      <w:pPr>
        <w:tabs>
          <w:tab w:val="left" w:pos="3828"/>
        </w:tabs>
        <w:ind w:left="-142"/>
        <w:rPr>
          <w:bCs/>
          <w:sz w:val="24"/>
          <w:szCs w:val="24"/>
          <w:lang w:val="pt-BR"/>
        </w:rPr>
      </w:pPr>
      <w:bookmarkStart w:id="6" w:name="_Hlk205390076"/>
      <w:r>
        <w:rPr>
          <w:sz w:val="24"/>
          <w:szCs w:val="24"/>
          <w:lang w:val="pt-BR"/>
        </w:rPr>
        <w:t xml:space="preserve"> Secretarul Consiliului local                                                                           Diordiev Nina</w:t>
      </w:r>
    </w:p>
    <w:p w14:paraId="3DA50095" w14:textId="4FE5A573" w:rsidR="0051461C" w:rsidRDefault="000C51FF" w:rsidP="00256937">
      <w:pPr>
        <w:tabs>
          <w:tab w:val="left" w:pos="3828"/>
        </w:tabs>
        <w:spacing w:after="0"/>
        <w:ind w:left="-142"/>
        <w:rPr>
          <w:sz w:val="24"/>
          <w:szCs w:val="24"/>
          <w:lang w:val="pt-BR"/>
        </w:rPr>
      </w:pPr>
      <w:r>
        <w:rPr>
          <w:sz w:val="24"/>
          <w:szCs w:val="24"/>
          <w:lang w:val="pt-BR"/>
        </w:rPr>
        <w:t>Coordonat:</w:t>
      </w:r>
    </w:p>
    <w:p w14:paraId="4D528CF1" w14:textId="59E0DA68" w:rsidR="000C51FF" w:rsidRDefault="000C51FF" w:rsidP="00256937">
      <w:pPr>
        <w:tabs>
          <w:tab w:val="left" w:pos="3828"/>
        </w:tabs>
        <w:spacing w:after="0"/>
        <w:ind w:left="-142"/>
        <w:rPr>
          <w:sz w:val="24"/>
          <w:szCs w:val="24"/>
          <w:lang w:val="pt-BR"/>
        </w:rPr>
      </w:pPr>
      <w:r>
        <w:rPr>
          <w:sz w:val="24"/>
          <w:szCs w:val="24"/>
          <w:lang w:val="pt-BR"/>
        </w:rPr>
        <w:t>Primarul localităţii                                                                                          Berzan Valeriu</w:t>
      </w:r>
    </w:p>
    <w:p w14:paraId="4AB92A32" w14:textId="77777777" w:rsidR="00E06A30" w:rsidRDefault="00E06A30" w:rsidP="00256937">
      <w:pPr>
        <w:tabs>
          <w:tab w:val="left" w:pos="3828"/>
        </w:tabs>
        <w:spacing w:after="0"/>
        <w:ind w:left="-142"/>
        <w:rPr>
          <w:sz w:val="24"/>
          <w:szCs w:val="24"/>
          <w:lang w:val="pt-BR"/>
        </w:rPr>
      </w:pPr>
    </w:p>
    <w:p w14:paraId="2A2FFDB2" w14:textId="77777777" w:rsidR="00E06A30" w:rsidRDefault="00E06A30" w:rsidP="00256937">
      <w:pPr>
        <w:tabs>
          <w:tab w:val="left" w:pos="3828"/>
        </w:tabs>
        <w:spacing w:after="0"/>
        <w:ind w:left="-142"/>
        <w:rPr>
          <w:sz w:val="24"/>
          <w:szCs w:val="24"/>
          <w:lang w:val="pt-BR"/>
        </w:rPr>
      </w:pPr>
    </w:p>
    <w:p w14:paraId="22E866CD" w14:textId="77777777" w:rsidR="00E06A30" w:rsidRDefault="00E06A30" w:rsidP="00256937">
      <w:pPr>
        <w:tabs>
          <w:tab w:val="left" w:pos="3828"/>
        </w:tabs>
        <w:spacing w:after="0"/>
        <w:ind w:left="-142"/>
        <w:rPr>
          <w:sz w:val="24"/>
          <w:szCs w:val="24"/>
          <w:lang w:val="pt-BR"/>
        </w:rPr>
      </w:pPr>
    </w:p>
    <w:p w14:paraId="7E141D8E" w14:textId="77777777" w:rsidR="0051461C" w:rsidRDefault="0051461C" w:rsidP="00256937">
      <w:pPr>
        <w:tabs>
          <w:tab w:val="left" w:pos="3828"/>
        </w:tabs>
        <w:spacing w:after="0"/>
        <w:rPr>
          <w:sz w:val="24"/>
          <w:szCs w:val="24"/>
          <w:lang w:val="pt-BR"/>
        </w:rPr>
      </w:pPr>
    </w:p>
    <w:p w14:paraId="64BEDEB9" w14:textId="77777777" w:rsidR="0051461C" w:rsidRDefault="0051461C" w:rsidP="00256937">
      <w:pPr>
        <w:tabs>
          <w:tab w:val="left" w:pos="3828"/>
        </w:tabs>
        <w:spacing w:after="0"/>
        <w:ind w:left="-142"/>
        <w:rPr>
          <w:sz w:val="24"/>
          <w:szCs w:val="24"/>
          <w:lang w:val="pt-BR"/>
        </w:rPr>
      </w:pPr>
    </w:p>
    <w:bookmarkEnd w:id="6"/>
    <w:p w14:paraId="0C650B1F" w14:textId="77777777" w:rsidR="0051461C" w:rsidRDefault="0051461C" w:rsidP="0051461C">
      <w:pPr>
        <w:tabs>
          <w:tab w:val="left" w:pos="3828"/>
        </w:tabs>
        <w:ind w:left="-142"/>
        <w:rPr>
          <w:sz w:val="24"/>
          <w:szCs w:val="24"/>
          <w:lang w:val="pt-BR"/>
        </w:rPr>
      </w:pPr>
    </w:p>
    <w:p w14:paraId="1B685D5C" w14:textId="77777777" w:rsidR="0051461C" w:rsidRDefault="0051461C" w:rsidP="0051461C">
      <w:pPr>
        <w:tabs>
          <w:tab w:val="left" w:pos="3828"/>
        </w:tabs>
        <w:ind w:left="-142"/>
        <w:rPr>
          <w:sz w:val="24"/>
          <w:szCs w:val="24"/>
          <w:lang w:val="pt-BR"/>
        </w:rPr>
      </w:pPr>
    </w:p>
    <w:p w14:paraId="0DD255A3" w14:textId="77777777" w:rsidR="0051461C" w:rsidRDefault="0051461C" w:rsidP="0051461C">
      <w:pPr>
        <w:tabs>
          <w:tab w:val="left" w:pos="3828"/>
        </w:tabs>
        <w:rPr>
          <w:bCs/>
          <w:sz w:val="24"/>
          <w:szCs w:val="24"/>
          <w:lang w:val="pt-BR"/>
        </w:rPr>
      </w:pPr>
    </w:p>
    <w:p w14:paraId="592BFF11" w14:textId="77777777" w:rsidR="0051461C" w:rsidRDefault="0051461C" w:rsidP="0051461C">
      <w:pPr>
        <w:ind w:firstLine="709"/>
        <w:jc w:val="both"/>
        <w:rPr>
          <w:sz w:val="24"/>
          <w:szCs w:val="24"/>
          <w:lang w:val="pt-BR"/>
        </w:rPr>
      </w:pPr>
      <w:r>
        <w:rPr>
          <w:sz w:val="24"/>
          <w:szCs w:val="24"/>
          <w:lang w:val="pt-BR"/>
        </w:rPr>
        <w:lastRenderedPageBreak/>
        <w:t xml:space="preserve">                                             Notă informativă</w:t>
      </w:r>
    </w:p>
    <w:p w14:paraId="7B1013AC" w14:textId="2F23C8C5" w:rsidR="0051461C" w:rsidRDefault="0051461C" w:rsidP="003069C5">
      <w:pPr>
        <w:ind w:left="-142"/>
        <w:rPr>
          <w:bCs/>
          <w:sz w:val="24"/>
          <w:szCs w:val="24"/>
          <w:lang w:val="pt-BR"/>
        </w:rPr>
      </w:pPr>
      <w:r>
        <w:rPr>
          <w:sz w:val="24"/>
          <w:szCs w:val="24"/>
          <w:lang w:val="pt-BR"/>
        </w:rPr>
        <w:t xml:space="preserve">                     la proiectul deciziei “Cu privire la aprobarea schiţei de proiect”</w:t>
      </w:r>
    </w:p>
    <w:p w14:paraId="32CF94F6" w14:textId="77777777" w:rsidR="0051461C" w:rsidRDefault="0051461C" w:rsidP="0051461C">
      <w:pPr>
        <w:ind w:firstLine="709"/>
        <w:jc w:val="both"/>
        <w:rPr>
          <w:sz w:val="24"/>
          <w:szCs w:val="24"/>
          <w:lang w:val="pt-BR"/>
        </w:rPr>
      </w:pPr>
    </w:p>
    <w:tbl>
      <w:tblPr>
        <w:tblStyle w:val="a5"/>
        <w:tblW w:w="10065" w:type="dxa"/>
        <w:tblInd w:w="-318" w:type="dxa"/>
        <w:tblLook w:val="04A0" w:firstRow="1" w:lastRow="0" w:firstColumn="1" w:lastColumn="0" w:noHBand="0" w:noVBand="1"/>
      </w:tblPr>
      <w:tblGrid>
        <w:gridCol w:w="10065"/>
      </w:tblGrid>
      <w:tr w:rsidR="0051461C" w:rsidRPr="00C2497E" w14:paraId="6DAD3C03" w14:textId="77777777" w:rsidTr="0051461C">
        <w:tc>
          <w:tcPr>
            <w:tcW w:w="10065" w:type="dxa"/>
            <w:tcBorders>
              <w:top w:val="single" w:sz="4" w:space="0" w:color="auto"/>
              <w:left w:val="single" w:sz="4" w:space="0" w:color="auto"/>
              <w:bottom w:val="single" w:sz="4" w:space="0" w:color="auto"/>
              <w:right w:val="single" w:sz="4" w:space="0" w:color="auto"/>
            </w:tcBorders>
            <w:hideMark/>
          </w:tcPr>
          <w:p w14:paraId="6092755C" w14:textId="77777777" w:rsidR="0051461C" w:rsidRDefault="0051461C">
            <w:pPr>
              <w:jc w:val="both"/>
              <w:rPr>
                <w:b/>
                <w:sz w:val="24"/>
                <w:szCs w:val="24"/>
                <w:lang w:val="pt-BR"/>
              </w:rPr>
            </w:pPr>
            <w:r>
              <w:rPr>
                <w:b/>
                <w:sz w:val="24"/>
                <w:szCs w:val="24"/>
                <w:lang w:val="pt-BR"/>
              </w:rPr>
              <w:t>1. Denumirea autorului si, dupa caz, a particularitatilor la elaborarea proiectului</w:t>
            </w:r>
          </w:p>
        </w:tc>
      </w:tr>
      <w:tr w:rsidR="0051461C" w14:paraId="30B99BE5" w14:textId="77777777" w:rsidTr="0051461C">
        <w:tc>
          <w:tcPr>
            <w:tcW w:w="10065" w:type="dxa"/>
            <w:tcBorders>
              <w:top w:val="single" w:sz="4" w:space="0" w:color="auto"/>
              <w:left w:val="single" w:sz="4" w:space="0" w:color="auto"/>
              <w:bottom w:val="single" w:sz="4" w:space="0" w:color="auto"/>
              <w:right w:val="single" w:sz="4" w:space="0" w:color="auto"/>
            </w:tcBorders>
            <w:hideMark/>
          </w:tcPr>
          <w:p w14:paraId="29E42704" w14:textId="77777777" w:rsidR="0051461C" w:rsidRDefault="0051461C">
            <w:pPr>
              <w:jc w:val="both"/>
              <w:rPr>
                <w:sz w:val="24"/>
                <w:szCs w:val="24"/>
                <w:lang w:val="ro-RO"/>
              </w:rPr>
            </w:pPr>
            <w:r w:rsidRPr="0051461C">
              <w:rPr>
                <w:sz w:val="24"/>
                <w:szCs w:val="24"/>
                <w:lang w:val="pt-BR"/>
              </w:rPr>
              <w:t xml:space="preserve">   </w:t>
            </w:r>
            <w:r>
              <w:rPr>
                <w:sz w:val="24"/>
                <w:szCs w:val="24"/>
              </w:rPr>
              <w:t>Primarul localităţii</w:t>
            </w:r>
          </w:p>
        </w:tc>
      </w:tr>
      <w:tr w:rsidR="0051461C" w14:paraId="6996F842" w14:textId="77777777" w:rsidTr="0051461C">
        <w:tc>
          <w:tcPr>
            <w:tcW w:w="10065" w:type="dxa"/>
            <w:tcBorders>
              <w:top w:val="single" w:sz="4" w:space="0" w:color="auto"/>
              <w:left w:val="single" w:sz="4" w:space="0" w:color="auto"/>
              <w:bottom w:val="single" w:sz="4" w:space="0" w:color="auto"/>
              <w:right w:val="single" w:sz="4" w:space="0" w:color="auto"/>
            </w:tcBorders>
            <w:hideMark/>
          </w:tcPr>
          <w:p w14:paraId="5B9E790E" w14:textId="77777777" w:rsidR="0051461C" w:rsidRDefault="0051461C">
            <w:pPr>
              <w:jc w:val="both"/>
              <w:rPr>
                <w:b/>
                <w:sz w:val="24"/>
                <w:szCs w:val="24"/>
                <w:lang w:val="en-US"/>
              </w:rPr>
            </w:pPr>
            <w:r>
              <w:rPr>
                <w:b/>
                <w:sz w:val="24"/>
                <w:szCs w:val="24"/>
                <w:lang w:val="en-US"/>
              </w:rPr>
              <w:t>2. Condițiile ce au impus elaborarea proiectului de act normative și finalitațile urmărite</w:t>
            </w:r>
          </w:p>
        </w:tc>
      </w:tr>
      <w:tr w:rsidR="0051461C" w:rsidRPr="003069C5" w14:paraId="3953CB1F" w14:textId="77777777" w:rsidTr="0051461C">
        <w:tc>
          <w:tcPr>
            <w:tcW w:w="10065" w:type="dxa"/>
            <w:tcBorders>
              <w:top w:val="single" w:sz="4" w:space="0" w:color="auto"/>
              <w:left w:val="single" w:sz="4" w:space="0" w:color="auto"/>
              <w:bottom w:val="single" w:sz="4" w:space="0" w:color="auto"/>
              <w:right w:val="single" w:sz="4" w:space="0" w:color="auto"/>
            </w:tcBorders>
            <w:hideMark/>
          </w:tcPr>
          <w:p w14:paraId="5FBEE493" w14:textId="468A8FFD" w:rsidR="0051461C" w:rsidRPr="003069C5" w:rsidRDefault="0051461C" w:rsidP="003069C5">
            <w:pPr>
              <w:tabs>
                <w:tab w:val="left" w:pos="3828"/>
              </w:tabs>
              <w:ind w:hanging="426"/>
              <w:jc w:val="both"/>
              <w:rPr>
                <w:sz w:val="24"/>
                <w:szCs w:val="24"/>
              </w:rPr>
            </w:pPr>
            <w:r w:rsidRPr="003069C5">
              <w:rPr>
                <w:sz w:val="24"/>
                <w:szCs w:val="24"/>
              </w:rPr>
              <w:t xml:space="preserve">     </w:t>
            </w:r>
            <w:r>
              <w:rPr>
                <w:sz w:val="24"/>
                <w:szCs w:val="24"/>
                <w:lang w:val="pt-BR"/>
              </w:rPr>
              <w:t>Prevederile</w:t>
            </w:r>
            <w:r w:rsidRPr="003069C5">
              <w:rPr>
                <w:sz w:val="24"/>
                <w:szCs w:val="24"/>
              </w:rPr>
              <w:t xml:space="preserve"> </w:t>
            </w:r>
            <w:r>
              <w:rPr>
                <w:sz w:val="24"/>
                <w:szCs w:val="24"/>
                <w:lang w:val="pt-BR"/>
              </w:rPr>
              <w:t>legislatiei</w:t>
            </w:r>
            <w:r w:rsidRPr="003069C5">
              <w:rPr>
                <w:sz w:val="24"/>
                <w:szCs w:val="24"/>
              </w:rPr>
              <w:t xml:space="preserve"> î</w:t>
            </w:r>
            <w:r>
              <w:rPr>
                <w:sz w:val="24"/>
                <w:szCs w:val="24"/>
                <w:lang w:val="pt-BR"/>
              </w:rPr>
              <w:t>n</w:t>
            </w:r>
            <w:r w:rsidRPr="003069C5">
              <w:rPr>
                <w:sz w:val="24"/>
                <w:szCs w:val="24"/>
              </w:rPr>
              <w:t xml:space="preserve"> </w:t>
            </w:r>
            <w:r>
              <w:rPr>
                <w:sz w:val="24"/>
                <w:szCs w:val="24"/>
                <w:lang w:val="pt-BR"/>
              </w:rPr>
              <w:t>vigoare</w:t>
            </w:r>
            <w:r w:rsidRPr="003069C5">
              <w:rPr>
                <w:sz w:val="24"/>
                <w:szCs w:val="24"/>
              </w:rPr>
              <w:t xml:space="preserve"> </w:t>
            </w:r>
            <w:r>
              <w:rPr>
                <w:sz w:val="24"/>
                <w:szCs w:val="24"/>
                <w:lang w:val="pt-BR"/>
              </w:rPr>
              <w:t>privind</w:t>
            </w:r>
            <w:r w:rsidRPr="003069C5">
              <w:rPr>
                <w:sz w:val="24"/>
                <w:szCs w:val="24"/>
              </w:rPr>
              <w:t xml:space="preserve"> </w:t>
            </w:r>
            <w:r>
              <w:rPr>
                <w:sz w:val="24"/>
                <w:szCs w:val="24"/>
                <w:lang w:val="pt-BR"/>
              </w:rPr>
              <w:t>aprobarea</w:t>
            </w:r>
            <w:r w:rsidRPr="003069C5">
              <w:rPr>
                <w:sz w:val="24"/>
                <w:szCs w:val="24"/>
              </w:rPr>
              <w:t xml:space="preserve"> </w:t>
            </w:r>
            <w:r>
              <w:rPr>
                <w:sz w:val="24"/>
                <w:szCs w:val="24"/>
                <w:lang w:val="pt-BR"/>
              </w:rPr>
              <w:t>schi</w:t>
            </w:r>
            <w:r w:rsidRPr="003069C5">
              <w:rPr>
                <w:sz w:val="24"/>
                <w:szCs w:val="24"/>
              </w:rPr>
              <w:t>ţ</w:t>
            </w:r>
            <w:r>
              <w:rPr>
                <w:sz w:val="24"/>
                <w:szCs w:val="24"/>
                <w:lang w:val="pt-BR"/>
              </w:rPr>
              <w:t>ei</w:t>
            </w:r>
            <w:r w:rsidRPr="003069C5">
              <w:rPr>
                <w:sz w:val="24"/>
                <w:szCs w:val="24"/>
              </w:rPr>
              <w:t xml:space="preserve"> </w:t>
            </w:r>
            <w:r>
              <w:rPr>
                <w:sz w:val="24"/>
                <w:szCs w:val="24"/>
                <w:lang w:val="pt-BR"/>
              </w:rPr>
              <w:t>de</w:t>
            </w:r>
            <w:r w:rsidRPr="003069C5">
              <w:rPr>
                <w:sz w:val="24"/>
                <w:szCs w:val="24"/>
              </w:rPr>
              <w:t xml:space="preserve"> </w:t>
            </w:r>
            <w:r>
              <w:rPr>
                <w:sz w:val="24"/>
                <w:szCs w:val="24"/>
                <w:lang w:val="pt-BR"/>
              </w:rPr>
              <w:t>proiecr</w:t>
            </w:r>
            <w:r w:rsidR="003069C5" w:rsidRPr="003069C5">
              <w:rPr>
                <w:bCs/>
                <w:sz w:val="24"/>
                <w:szCs w:val="24"/>
              </w:rPr>
              <w:t>“</w:t>
            </w:r>
            <w:r w:rsidR="003069C5">
              <w:rPr>
                <w:bCs/>
                <w:sz w:val="24"/>
                <w:szCs w:val="24"/>
                <w:lang w:val="pt-BR"/>
              </w:rPr>
              <w:t>Complex</w:t>
            </w:r>
            <w:r w:rsidR="003069C5" w:rsidRPr="003069C5">
              <w:rPr>
                <w:bCs/>
                <w:sz w:val="24"/>
                <w:szCs w:val="24"/>
              </w:rPr>
              <w:t xml:space="preserve"> </w:t>
            </w:r>
            <w:r w:rsidR="003069C5">
              <w:rPr>
                <w:bCs/>
                <w:sz w:val="24"/>
                <w:szCs w:val="24"/>
                <w:lang w:val="pt-BR"/>
              </w:rPr>
              <w:t>turistic</w:t>
            </w:r>
            <w:r w:rsidR="003069C5" w:rsidRPr="003069C5">
              <w:rPr>
                <w:bCs/>
                <w:sz w:val="24"/>
                <w:szCs w:val="24"/>
              </w:rPr>
              <w:t xml:space="preserve"> </w:t>
            </w:r>
            <w:r w:rsidR="003069C5">
              <w:rPr>
                <w:bCs/>
                <w:sz w:val="24"/>
                <w:szCs w:val="24"/>
                <w:lang w:val="pt-BR"/>
              </w:rPr>
              <w:t>din</w:t>
            </w:r>
            <w:r w:rsidR="003069C5" w:rsidRPr="003069C5">
              <w:rPr>
                <w:bCs/>
                <w:sz w:val="24"/>
                <w:szCs w:val="24"/>
              </w:rPr>
              <w:t xml:space="preserve"> 4 </w:t>
            </w:r>
            <w:r w:rsidR="003069C5">
              <w:rPr>
                <w:bCs/>
                <w:sz w:val="24"/>
                <w:szCs w:val="24"/>
                <w:lang w:val="pt-BR"/>
              </w:rPr>
              <w:t>c</w:t>
            </w:r>
            <w:r w:rsidR="003069C5" w:rsidRPr="003069C5">
              <w:rPr>
                <w:bCs/>
                <w:sz w:val="24"/>
                <w:szCs w:val="24"/>
              </w:rPr>
              <w:t>ă</w:t>
            </w:r>
            <w:r w:rsidR="003069C5">
              <w:rPr>
                <w:bCs/>
                <w:sz w:val="24"/>
                <w:szCs w:val="24"/>
                <w:lang w:val="pt-BR"/>
              </w:rPr>
              <w:t>su</w:t>
            </w:r>
            <w:r w:rsidR="003069C5" w:rsidRPr="003069C5">
              <w:rPr>
                <w:bCs/>
                <w:sz w:val="24"/>
                <w:szCs w:val="24"/>
              </w:rPr>
              <w:t>ţ</w:t>
            </w:r>
            <w:r w:rsidR="003069C5">
              <w:rPr>
                <w:bCs/>
                <w:sz w:val="24"/>
                <w:szCs w:val="24"/>
                <w:lang w:val="pt-BR"/>
              </w:rPr>
              <w:t>e</w:t>
            </w:r>
            <w:r w:rsidR="003069C5" w:rsidRPr="003069C5">
              <w:rPr>
                <w:bCs/>
                <w:sz w:val="24"/>
                <w:szCs w:val="24"/>
              </w:rPr>
              <w:t xml:space="preserve"> </w:t>
            </w:r>
            <w:r w:rsidR="003069C5">
              <w:rPr>
                <w:bCs/>
                <w:sz w:val="24"/>
                <w:szCs w:val="24"/>
                <w:lang w:val="pt-BR"/>
              </w:rPr>
              <w:t>cu</w:t>
            </w:r>
            <w:r w:rsidR="003069C5" w:rsidRPr="003069C5">
              <w:rPr>
                <w:bCs/>
                <w:sz w:val="24"/>
                <w:szCs w:val="24"/>
              </w:rPr>
              <w:t xml:space="preserve"> </w:t>
            </w:r>
            <w:r w:rsidR="003069C5">
              <w:rPr>
                <w:bCs/>
                <w:sz w:val="24"/>
                <w:szCs w:val="24"/>
                <w:lang w:val="pt-BR"/>
              </w:rPr>
              <w:t>regim</w:t>
            </w:r>
            <w:r w:rsidR="003069C5" w:rsidRPr="003069C5">
              <w:rPr>
                <w:bCs/>
                <w:sz w:val="24"/>
                <w:szCs w:val="24"/>
              </w:rPr>
              <w:t xml:space="preserve"> </w:t>
            </w:r>
            <w:r w:rsidR="003069C5">
              <w:rPr>
                <w:bCs/>
                <w:sz w:val="24"/>
                <w:szCs w:val="24"/>
                <w:lang w:val="pt-BR"/>
              </w:rPr>
              <w:t>de</w:t>
            </w:r>
            <w:r w:rsidR="003069C5" w:rsidRPr="003069C5">
              <w:rPr>
                <w:bCs/>
                <w:sz w:val="24"/>
                <w:szCs w:val="24"/>
              </w:rPr>
              <w:t xml:space="preserve"> î</w:t>
            </w:r>
            <w:r w:rsidR="003069C5">
              <w:rPr>
                <w:bCs/>
                <w:sz w:val="24"/>
                <w:szCs w:val="24"/>
                <w:lang w:val="pt-BR"/>
              </w:rPr>
              <w:t>n</w:t>
            </w:r>
            <w:r w:rsidR="003069C5" w:rsidRPr="003069C5">
              <w:rPr>
                <w:bCs/>
                <w:sz w:val="24"/>
                <w:szCs w:val="24"/>
              </w:rPr>
              <w:t>ă</w:t>
            </w:r>
            <w:r w:rsidR="003069C5">
              <w:rPr>
                <w:bCs/>
                <w:sz w:val="24"/>
                <w:szCs w:val="24"/>
                <w:lang w:val="pt-BR"/>
              </w:rPr>
              <w:t>l</w:t>
            </w:r>
            <w:r w:rsidR="003069C5" w:rsidRPr="003069C5">
              <w:rPr>
                <w:bCs/>
                <w:sz w:val="24"/>
                <w:szCs w:val="24"/>
              </w:rPr>
              <w:t>ţ</w:t>
            </w:r>
            <w:r w:rsidR="003069C5">
              <w:rPr>
                <w:bCs/>
                <w:sz w:val="24"/>
                <w:szCs w:val="24"/>
                <w:lang w:val="pt-BR"/>
              </w:rPr>
              <w:t>ime</w:t>
            </w:r>
            <w:r w:rsidR="003069C5" w:rsidRPr="003069C5">
              <w:rPr>
                <w:bCs/>
                <w:sz w:val="24"/>
                <w:szCs w:val="24"/>
              </w:rPr>
              <w:t xml:space="preserve"> </w:t>
            </w:r>
            <w:r w:rsidR="003069C5">
              <w:rPr>
                <w:bCs/>
                <w:sz w:val="24"/>
                <w:szCs w:val="24"/>
                <w:lang w:val="pt-BR"/>
              </w:rPr>
              <w:t>P</w:t>
            </w:r>
            <w:r w:rsidR="003069C5" w:rsidRPr="003069C5">
              <w:rPr>
                <w:bCs/>
                <w:sz w:val="24"/>
                <w:szCs w:val="24"/>
              </w:rPr>
              <w:t xml:space="preserve">”, </w:t>
            </w:r>
            <w:r w:rsidR="003069C5">
              <w:rPr>
                <w:bCs/>
                <w:sz w:val="24"/>
                <w:szCs w:val="24"/>
                <w:lang w:val="pt-BR"/>
              </w:rPr>
              <w:t>cu</w:t>
            </w:r>
            <w:r w:rsidR="003069C5" w:rsidRPr="003069C5">
              <w:rPr>
                <w:bCs/>
                <w:sz w:val="24"/>
                <w:szCs w:val="24"/>
              </w:rPr>
              <w:t xml:space="preserve"> </w:t>
            </w:r>
            <w:r w:rsidR="003069C5">
              <w:rPr>
                <w:bCs/>
                <w:sz w:val="24"/>
                <w:szCs w:val="24"/>
                <w:lang w:val="pt-BR"/>
              </w:rPr>
              <w:t>amplasarea</w:t>
            </w:r>
            <w:r w:rsidR="003069C5" w:rsidRPr="003069C5">
              <w:rPr>
                <w:bCs/>
                <w:sz w:val="24"/>
                <w:szCs w:val="24"/>
              </w:rPr>
              <w:t xml:space="preserve"> î</w:t>
            </w:r>
            <w:r w:rsidR="003069C5">
              <w:rPr>
                <w:bCs/>
                <w:sz w:val="24"/>
                <w:szCs w:val="24"/>
                <w:lang w:val="pt-BR"/>
              </w:rPr>
              <w:t>n</w:t>
            </w:r>
            <w:r w:rsidR="003069C5" w:rsidRPr="003069C5">
              <w:rPr>
                <w:bCs/>
                <w:sz w:val="24"/>
                <w:szCs w:val="24"/>
              </w:rPr>
              <w:t xml:space="preserve"> </w:t>
            </w:r>
            <w:r w:rsidR="003069C5">
              <w:rPr>
                <w:bCs/>
                <w:sz w:val="24"/>
                <w:szCs w:val="24"/>
                <w:lang w:val="pt-BR"/>
              </w:rPr>
              <w:t>s</w:t>
            </w:r>
            <w:r w:rsidR="003069C5" w:rsidRPr="003069C5">
              <w:rPr>
                <w:bCs/>
                <w:sz w:val="24"/>
                <w:szCs w:val="24"/>
              </w:rPr>
              <w:t>.</w:t>
            </w:r>
            <w:r w:rsidR="003069C5">
              <w:rPr>
                <w:bCs/>
                <w:sz w:val="24"/>
                <w:szCs w:val="24"/>
                <w:lang w:val="pt-BR"/>
              </w:rPr>
              <w:t>Doro</w:t>
            </w:r>
            <w:r w:rsidR="003069C5" w:rsidRPr="003069C5">
              <w:rPr>
                <w:bCs/>
                <w:sz w:val="24"/>
                <w:szCs w:val="24"/>
              </w:rPr>
              <w:t>ț</w:t>
            </w:r>
            <w:r w:rsidR="003069C5">
              <w:rPr>
                <w:bCs/>
                <w:sz w:val="24"/>
                <w:szCs w:val="24"/>
                <w:lang w:val="pt-BR"/>
              </w:rPr>
              <w:t>caia</w:t>
            </w:r>
            <w:r w:rsidR="003069C5" w:rsidRPr="003069C5">
              <w:rPr>
                <w:bCs/>
                <w:sz w:val="24"/>
                <w:szCs w:val="24"/>
              </w:rPr>
              <w:t xml:space="preserve">, </w:t>
            </w:r>
            <w:r w:rsidR="003069C5">
              <w:rPr>
                <w:bCs/>
                <w:sz w:val="24"/>
                <w:szCs w:val="24"/>
                <w:lang w:val="pt-BR"/>
              </w:rPr>
              <w:t>r</w:t>
            </w:r>
            <w:r w:rsidR="003069C5" w:rsidRPr="003069C5">
              <w:rPr>
                <w:bCs/>
                <w:sz w:val="24"/>
                <w:szCs w:val="24"/>
              </w:rPr>
              <w:t>-</w:t>
            </w:r>
            <w:r w:rsidR="003069C5">
              <w:rPr>
                <w:bCs/>
                <w:sz w:val="24"/>
                <w:szCs w:val="24"/>
                <w:lang w:val="pt-BR"/>
              </w:rPr>
              <w:t>l</w:t>
            </w:r>
            <w:r w:rsidR="003069C5" w:rsidRPr="003069C5">
              <w:rPr>
                <w:bCs/>
                <w:sz w:val="24"/>
                <w:szCs w:val="24"/>
              </w:rPr>
              <w:t xml:space="preserve"> </w:t>
            </w:r>
            <w:r w:rsidR="003069C5">
              <w:rPr>
                <w:bCs/>
                <w:sz w:val="24"/>
                <w:szCs w:val="24"/>
                <w:lang w:val="pt-BR"/>
              </w:rPr>
              <w:t>Dub</w:t>
            </w:r>
            <w:r w:rsidR="003069C5" w:rsidRPr="003069C5">
              <w:rPr>
                <w:bCs/>
                <w:sz w:val="24"/>
                <w:szCs w:val="24"/>
              </w:rPr>
              <w:t>ă</w:t>
            </w:r>
            <w:r w:rsidR="003069C5">
              <w:rPr>
                <w:bCs/>
                <w:sz w:val="24"/>
                <w:szCs w:val="24"/>
                <w:lang w:val="pt-BR"/>
              </w:rPr>
              <w:t>sari</w:t>
            </w:r>
            <w:r w:rsidR="003069C5" w:rsidRPr="003069C5">
              <w:rPr>
                <w:bCs/>
                <w:sz w:val="24"/>
                <w:szCs w:val="24"/>
              </w:rPr>
              <w:t xml:space="preserve">. </w:t>
            </w:r>
          </w:p>
        </w:tc>
      </w:tr>
      <w:tr w:rsidR="0051461C" w:rsidRPr="00C2497E" w14:paraId="5CEF68A0" w14:textId="77777777" w:rsidTr="0051461C">
        <w:tc>
          <w:tcPr>
            <w:tcW w:w="10065" w:type="dxa"/>
            <w:tcBorders>
              <w:top w:val="single" w:sz="4" w:space="0" w:color="auto"/>
              <w:left w:val="single" w:sz="4" w:space="0" w:color="auto"/>
              <w:bottom w:val="single" w:sz="4" w:space="0" w:color="auto"/>
              <w:right w:val="single" w:sz="4" w:space="0" w:color="auto"/>
            </w:tcBorders>
            <w:hideMark/>
          </w:tcPr>
          <w:p w14:paraId="5EA4376E" w14:textId="77777777" w:rsidR="0051461C" w:rsidRDefault="0051461C">
            <w:pPr>
              <w:jc w:val="both"/>
              <w:rPr>
                <w:b/>
                <w:sz w:val="24"/>
                <w:szCs w:val="24"/>
                <w:lang w:val="pt-BR"/>
              </w:rPr>
            </w:pPr>
            <w:r>
              <w:rPr>
                <w:b/>
                <w:sz w:val="24"/>
                <w:szCs w:val="24"/>
                <w:lang w:val="pt-BR"/>
              </w:rPr>
              <w:t>3. Descrierea gradului de compatibilitate pentru proiectele care au ca scop armonizarea Legislatiei Uniunii Europene</w:t>
            </w:r>
          </w:p>
        </w:tc>
      </w:tr>
      <w:tr w:rsidR="0051461C" w:rsidRPr="00C2497E" w14:paraId="41CCE010" w14:textId="77777777" w:rsidTr="0051461C">
        <w:tc>
          <w:tcPr>
            <w:tcW w:w="10065" w:type="dxa"/>
            <w:tcBorders>
              <w:top w:val="single" w:sz="4" w:space="0" w:color="auto"/>
              <w:left w:val="single" w:sz="4" w:space="0" w:color="auto"/>
              <w:bottom w:val="single" w:sz="4" w:space="0" w:color="auto"/>
              <w:right w:val="single" w:sz="4" w:space="0" w:color="auto"/>
            </w:tcBorders>
            <w:hideMark/>
          </w:tcPr>
          <w:p w14:paraId="678DB104" w14:textId="77777777" w:rsidR="0051461C" w:rsidRDefault="0051461C">
            <w:pPr>
              <w:jc w:val="both"/>
              <w:rPr>
                <w:sz w:val="24"/>
                <w:szCs w:val="24"/>
                <w:lang w:val="pt-BR"/>
              </w:rPr>
            </w:pPr>
            <w:r>
              <w:rPr>
                <w:sz w:val="24"/>
                <w:szCs w:val="24"/>
                <w:lang w:val="pt-BR"/>
              </w:rPr>
              <w:t xml:space="preserve">     Proiectul de decizie nu contravene Legislatiei Uniunii Europene</w:t>
            </w:r>
          </w:p>
        </w:tc>
      </w:tr>
      <w:tr w:rsidR="0051461C" w:rsidRPr="00C2497E" w14:paraId="3D234867" w14:textId="77777777" w:rsidTr="0051461C">
        <w:tc>
          <w:tcPr>
            <w:tcW w:w="10065" w:type="dxa"/>
            <w:tcBorders>
              <w:top w:val="single" w:sz="4" w:space="0" w:color="auto"/>
              <w:left w:val="single" w:sz="4" w:space="0" w:color="auto"/>
              <w:bottom w:val="single" w:sz="4" w:space="0" w:color="auto"/>
              <w:right w:val="single" w:sz="4" w:space="0" w:color="auto"/>
            </w:tcBorders>
            <w:hideMark/>
          </w:tcPr>
          <w:p w14:paraId="6BBC9815" w14:textId="77777777" w:rsidR="0051461C" w:rsidRDefault="0051461C">
            <w:pPr>
              <w:jc w:val="both"/>
              <w:rPr>
                <w:b/>
                <w:sz w:val="24"/>
                <w:szCs w:val="24"/>
                <w:lang w:val="pt-BR"/>
              </w:rPr>
            </w:pPr>
            <w:r>
              <w:rPr>
                <w:b/>
                <w:sz w:val="24"/>
                <w:szCs w:val="24"/>
                <w:lang w:val="pt-BR"/>
              </w:rPr>
              <w:t>4. Principalele prevederi ale proiectului și evidențierea elementelor noi</w:t>
            </w:r>
          </w:p>
        </w:tc>
      </w:tr>
      <w:tr w:rsidR="0051461C" w14:paraId="18F8FD26" w14:textId="77777777" w:rsidTr="0051461C">
        <w:tc>
          <w:tcPr>
            <w:tcW w:w="10065" w:type="dxa"/>
            <w:tcBorders>
              <w:top w:val="single" w:sz="4" w:space="0" w:color="auto"/>
              <w:left w:val="single" w:sz="4" w:space="0" w:color="auto"/>
              <w:bottom w:val="single" w:sz="4" w:space="0" w:color="auto"/>
              <w:right w:val="single" w:sz="4" w:space="0" w:color="auto"/>
            </w:tcBorders>
          </w:tcPr>
          <w:p w14:paraId="08FEB83A" w14:textId="3FCEF2B2" w:rsidR="003069C5" w:rsidRDefault="0051461C" w:rsidP="003069C5">
            <w:pPr>
              <w:tabs>
                <w:tab w:val="left" w:pos="3828"/>
              </w:tabs>
              <w:ind w:hanging="426"/>
              <w:jc w:val="both"/>
              <w:rPr>
                <w:bCs/>
                <w:sz w:val="24"/>
                <w:szCs w:val="24"/>
                <w:lang w:val="pt-BR"/>
              </w:rPr>
            </w:pPr>
            <w:r>
              <w:rPr>
                <w:sz w:val="24"/>
                <w:szCs w:val="24"/>
                <w:lang w:val="pt-BR"/>
              </w:rPr>
              <w:t xml:space="preserve">     </w:t>
            </w:r>
            <w:r w:rsidR="003069C5">
              <w:rPr>
                <w:sz w:val="24"/>
                <w:szCs w:val="24"/>
                <w:lang w:val="pt-BR"/>
              </w:rPr>
              <w:t xml:space="preserve">       </w:t>
            </w:r>
            <w:r>
              <w:rPr>
                <w:sz w:val="24"/>
                <w:szCs w:val="24"/>
                <w:lang w:val="pt-BR"/>
              </w:rPr>
              <w:t>Se propune aprobarea</w:t>
            </w:r>
            <w:r w:rsidR="003069C5">
              <w:rPr>
                <w:bCs/>
                <w:sz w:val="24"/>
                <w:szCs w:val="24"/>
                <w:lang w:val="pt-BR"/>
              </w:rPr>
              <w:t xml:space="preserve"> schiței de proiect “Complex turistic din 4 căsuţe cu regim de înălţime P”, cu amplasarea în s.Doroțcaia, r-l Dubăsari, pe terenul cu nr. cadastral 3828103.411.</w:t>
            </w:r>
          </w:p>
          <w:p w14:paraId="0D9D6B1E" w14:textId="2EEE4FBB" w:rsidR="0051461C" w:rsidRDefault="0051461C" w:rsidP="003069C5">
            <w:pPr>
              <w:tabs>
                <w:tab w:val="left" w:pos="3828"/>
              </w:tabs>
              <w:jc w:val="both"/>
              <w:rPr>
                <w:sz w:val="24"/>
                <w:szCs w:val="24"/>
                <w:lang w:val="pt-BR"/>
              </w:rPr>
            </w:pPr>
          </w:p>
          <w:p w14:paraId="7DB05155" w14:textId="403893CF" w:rsidR="0051461C" w:rsidRDefault="003069C5" w:rsidP="003069C5">
            <w:pPr>
              <w:tabs>
                <w:tab w:val="left" w:pos="3828"/>
              </w:tabs>
              <w:ind w:hanging="426"/>
              <w:jc w:val="both"/>
              <w:rPr>
                <w:bCs/>
                <w:sz w:val="24"/>
                <w:szCs w:val="24"/>
                <w:lang w:val="pt-BR"/>
              </w:rPr>
            </w:pPr>
            <w:r>
              <w:rPr>
                <w:bCs/>
                <w:sz w:val="24"/>
                <w:szCs w:val="24"/>
                <w:lang w:val="pt-BR"/>
              </w:rPr>
              <w:t xml:space="preserve">   </w:t>
            </w:r>
            <w:r w:rsidR="0051461C">
              <w:rPr>
                <w:bCs/>
                <w:sz w:val="24"/>
                <w:szCs w:val="24"/>
                <w:lang w:val="pt-BR"/>
              </w:rPr>
              <w:t>A</w:t>
            </w:r>
            <w:r>
              <w:rPr>
                <w:bCs/>
                <w:sz w:val="24"/>
                <w:szCs w:val="24"/>
                <w:lang w:val="pt-BR"/>
              </w:rPr>
              <w:t xml:space="preserve">     A</w:t>
            </w:r>
            <w:r w:rsidR="0051461C">
              <w:rPr>
                <w:bCs/>
                <w:sz w:val="24"/>
                <w:szCs w:val="24"/>
                <w:lang w:val="pt-BR"/>
              </w:rPr>
              <w:t>sigurarea construcțiilor nominalizate cu locuri de parcării pentru beneficiari, pe terenurile proprietate privată.</w:t>
            </w:r>
          </w:p>
          <w:p w14:paraId="702D3731" w14:textId="77777777" w:rsidR="0051461C" w:rsidRDefault="0051461C">
            <w:pPr>
              <w:tabs>
                <w:tab w:val="left" w:pos="3828"/>
              </w:tabs>
              <w:ind w:left="-142" w:hanging="284"/>
              <w:jc w:val="both"/>
              <w:rPr>
                <w:bCs/>
                <w:sz w:val="24"/>
                <w:szCs w:val="24"/>
                <w:lang w:val="pt-BR"/>
              </w:rPr>
            </w:pPr>
            <w:r>
              <w:rPr>
                <w:bCs/>
                <w:sz w:val="24"/>
                <w:szCs w:val="24"/>
                <w:lang w:val="pt-BR"/>
              </w:rPr>
              <w:t xml:space="preserve">            Respectarea normativelor în construcții, prevederilor legislației în domeniul urbanismului și ame-   </w:t>
            </w:r>
          </w:p>
          <w:p w14:paraId="11AB42D2" w14:textId="77777777" w:rsidR="0051461C" w:rsidRDefault="0051461C">
            <w:pPr>
              <w:tabs>
                <w:tab w:val="left" w:pos="3828"/>
              </w:tabs>
              <w:ind w:left="-142" w:hanging="284"/>
              <w:jc w:val="both"/>
              <w:rPr>
                <w:bCs/>
                <w:sz w:val="24"/>
                <w:szCs w:val="24"/>
                <w:lang w:val="en-US"/>
              </w:rPr>
            </w:pPr>
            <w:r>
              <w:rPr>
                <w:bCs/>
                <w:sz w:val="24"/>
                <w:szCs w:val="24"/>
                <w:lang w:val="pt-BR"/>
              </w:rPr>
              <w:t xml:space="preserve"> </w:t>
            </w:r>
            <w:r>
              <w:rPr>
                <w:bCs/>
                <w:sz w:val="24"/>
                <w:szCs w:val="24"/>
                <w:lang w:val="en-US"/>
              </w:rPr>
              <w:t>N   najarea teritoriului.</w:t>
            </w:r>
          </w:p>
          <w:p w14:paraId="722F3B0B" w14:textId="77777777" w:rsidR="0051461C" w:rsidRDefault="0051461C">
            <w:pPr>
              <w:rPr>
                <w:bCs/>
                <w:sz w:val="24"/>
                <w:szCs w:val="24"/>
                <w:lang w:val="en-US"/>
              </w:rPr>
            </w:pPr>
          </w:p>
        </w:tc>
      </w:tr>
      <w:tr w:rsidR="0051461C" w14:paraId="5FD4D1C1" w14:textId="77777777" w:rsidTr="0051461C">
        <w:tc>
          <w:tcPr>
            <w:tcW w:w="10065" w:type="dxa"/>
            <w:tcBorders>
              <w:top w:val="single" w:sz="4" w:space="0" w:color="auto"/>
              <w:left w:val="single" w:sz="4" w:space="0" w:color="auto"/>
              <w:bottom w:val="single" w:sz="4" w:space="0" w:color="auto"/>
              <w:right w:val="single" w:sz="4" w:space="0" w:color="auto"/>
            </w:tcBorders>
            <w:hideMark/>
          </w:tcPr>
          <w:p w14:paraId="231460DD" w14:textId="77777777" w:rsidR="0051461C" w:rsidRDefault="0051461C">
            <w:pPr>
              <w:jc w:val="both"/>
              <w:rPr>
                <w:b/>
                <w:sz w:val="24"/>
                <w:szCs w:val="24"/>
                <w:lang w:val="ro-RO"/>
              </w:rPr>
            </w:pPr>
            <w:r>
              <w:rPr>
                <w:b/>
                <w:sz w:val="24"/>
                <w:szCs w:val="24"/>
              </w:rPr>
              <w:t>5.  Fundamentarea economico-financiară</w:t>
            </w:r>
          </w:p>
        </w:tc>
      </w:tr>
      <w:tr w:rsidR="0051461C" w:rsidRPr="00C2497E" w14:paraId="7A00B54A" w14:textId="77777777" w:rsidTr="0051461C">
        <w:tc>
          <w:tcPr>
            <w:tcW w:w="10065" w:type="dxa"/>
            <w:tcBorders>
              <w:top w:val="single" w:sz="4" w:space="0" w:color="auto"/>
              <w:left w:val="single" w:sz="4" w:space="0" w:color="auto"/>
              <w:bottom w:val="single" w:sz="4" w:space="0" w:color="auto"/>
              <w:right w:val="single" w:sz="4" w:space="0" w:color="auto"/>
            </w:tcBorders>
            <w:hideMark/>
          </w:tcPr>
          <w:p w14:paraId="027FC04B" w14:textId="77777777" w:rsidR="0051461C" w:rsidRPr="0051461C" w:rsidRDefault="0051461C">
            <w:pPr>
              <w:jc w:val="both"/>
              <w:rPr>
                <w:iCs/>
                <w:sz w:val="24"/>
                <w:szCs w:val="24"/>
                <w:lang w:val="pt-BR"/>
              </w:rPr>
            </w:pPr>
            <w:r w:rsidRPr="0051461C">
              <w:rPr>
                <w:iCs/>
                <w:sz w:val="24"/>
                <w:szCs w:val="24"/>
                <w:lang w:val="pt-BR"/>
              </w:rPr>
              <w:t xml:space="preserve">     Proiectul de decizie nu necesită mijloace financiare suplimentare </w:t>
            </w:r>
          </w:p>
        </w:tc>
      </w:tr>
      <w:tr w:rsidR="0051461C" w:rsidRPr="00C2497E" w14:paraId="60A63576" w14:textId="77777777" w:rsidTr="0051461C">
        <w:tc>
          <w:tcPr>
            <w:tcW w:w="10065" w:type="dxa"/>
            <w:tcBorders>
              <w:top w:val="single" w:sz="4" w:space="0" w:color="auto"/>
              <w:left w:val="single" w:sz="4" w:space="0" w:color="auto"/>
              <w:bottom w:val="single" w:sz="4" w:space="0" w:color="auto"/>
              <w:right w:val="single" w:sz="4" w:space="0" w:color="auto"/>
            </w:tcBorders>
            <w:hideMark/>
          </w:tcPr>
          <w:p w14:paraId="0837D2FF" w14:textId="77777777" w:rsidR="0051461C" w:rsidRPr="0051461C" w:rsidRDefault="0051461C">
            <w:pPr>
              <w:jc w:val="both"/>
              <w:rPr>
                <w:b/>
                <w:sz w:val="24"/>
                <w:szCs w:val="24"/>
                <w:lang w:val="pt-BR"/>
              </w:rPr>
            </w:pPr>
            <w:r w:rsidRPr="0051461C">
              <w:rPr>
                <w:b/>
                <w:sz w:val="24"/>
                <w:szCs w:val="24"/>
                <w:lang w:val="pt-BR"/>
              </w:rPr>
              <w:t>6. Modul de încorporare a actului în cadrul normativ în vigoare</w:t>
            </w:r>
          </w:p>
        </w:tc>
      </w:tr>
      <w:tr w:rsidR="0051461C" w:rsidRPr="00C2497E" w14:paraId="206352AD" w14:textId="77777777" w:rsidTr="0051461C">
        <w:tc>
          <w:tcPr>
            <w:tcW w:w="10065" w:type="dxa"/>
            <w:tcBorders>
              <w:top w:val="single" w:sz="4" w:space="0" w:color="auto"/>
              <w:left w:val="single" w:sz="4" w:space="0" w:color="auto"/>
              <w:bottom w:val="single" w:sz="4" w:space="0" w:color="auto"/>
              <w:right w:val="single" w:sz="4" w:space="0" w:color="auto"/>
            </w:tcBorders>
            <w:hideMark/>
          </w:tcPr>
          <w:p w14:paraId="635DCBE1" w14:textId="77777777" w:rsidR="0051461C" w:rsidRPr="0051461C" w:rsidRDefault="0051461C">
            <w:pPr>
              <w:jc w:val="both"/>
              <w:rPr>
                <w:b/>
                <w:sz w:val="24"/>
                <w:szCs w:val="24"/>
                <w:lang w:val="pt-BR"/>
              </w:rPr>
            </w:pPr>
            <w:r w:rsidRPr="0051461C">
              <w:rPr>
                <w:bCs/>
                <w:sz w:val="24"/>
                <w:szCs w:val="24"/>
                <w:lang w:val="pt-BR"/>
              </w:rPr>
              <w:t xml:space="preserve">     în conformitate cu art. 14 (1), (2 lit.o) al Legii nr.436/2006 privind administrația publică locală, art.6,14,19 (lit.c), 30 ale Legii nr.835/1996 privind principiile urbanismului și amenajarea teritoriului. </w:t>
            </w:r>
          </w:p>
        </w:tc>
      </w:tr>
      <w:tr w:rsidR="0051461C" w:rsidRPr="00C2497E" w14:paraId="286BAA04" w14:textId="77777777" w:rsidTr="0051461C">
        <w:tc>
          <w:tcPr>
            <w:tcW w:w="10065" w:type="dxa"/>
            <w:tcBorders>
              <w:top w:val="single" w:sz="4" w:space="0" w:color="auto"/>
              <w:left w:val="single" w:sz="4" w:space="0" w:color="auto"/>
              <w:bottom w:val="single" w:sz="4" w:space="0" w:color="auto"/>
              <w:right w:val="single" w:sz="4" w:space="0" w:color="auto"/>
            </w:tcBorders>
            <w:hideMark/>
          </w:tcPr>
          <w:p w14:paraId="1D678BD2" w14:textId="77777777" w:rsidR="0051461C" w:rsidRDefault="0051461C">
            <w:pPr>
              <w:jc w:val="both"/>
              <w:rPr>
                <w:sz w:val="24"/>
                <w:szCs w:val="24"/>
                <w:lang w:val="pt-BR"/>
              </w:rPr>
            </w:pPr>
            <w:r w:rsidRPr="0051461C">
              <w:rPr>
                <w:b/>
                <w:sz w:val="24"/>
                <w:szCs w:val="24"/>
                <w:lang w:val="pt-BR"/>
              </w:rPr>
              <w:t>7Avizarea şi consultarea publică a proiectului</w:t>
            </w:r>
          </w:p>
        </w:tc>
      </w:tr>
      <w:tr w:rsidR="0051461C" w:rsidRPr="00C2497E" w14:paraId="7CEC31DB" w14:textId="77777777" w:rsidTr="0051461C">
        <w:tc>
          <w:tcPr>
            <w:tcW w:w="10065" w:type="dxa"/>
            <w:tcBorders>
              <w:top w:val="single" w:sz="4" w:space="0" w:color="auto"/>
              <w:left w:val="single" w:sz="4" w:space="0" w:color="auto"/>
              <w:bottom w:val="single" w:sz="4" w:space="0" w:color="auto"/>
              <w:right w:val="single" w:sz="4" w:space="0" w:color="auto"/>
            </w:tcBorders>
            <w:hideMark/>
          </w:tcPr>
          <w:p w14:paraId="4566342B" w14:textId="77777777" w:rsidR="0051461C" w:rsidRDefault="0051461C">
            <w:pPr>
              <w:jc w:val="both"/>
              <w:rPr>
                <w:b/>
                <w:iCs/>
                <w:sz w:val="24"/>
                <w:szCs w:val="24"/>
                <w:lang w:val="ro-RO"/>
              </w:rPr>
            </w:pPr>
            <w:r w:rsidRPr="0051461C">
              <w:rPr>
                <w:iCs/>
                <w:sz w:val="24"/>
                <w:szCs w:val="24"/>
                <w:lang w:val="pt-BR"/>
              </w:rPr>
              <w:t xml:space="preserve">     </w:t>
            </w:r>
            <w:r w:rsidRPr="00DD08D8">
              <w:rPr>
                <w:iCs/>
                <w:sz w:val="24"/>
                <w:szCs w:val="24"/>
                <w:lang w:val="pt-BR"/>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sidRPr="00DD08D8">
              <w:rPr>
                <w:iCs/>
                <w:sz w:val="24"/>
                <w:szCs w:val="24"/>
                <w:u w:val="single"/>
                <w:lang w:val="pt-BR"/>
              </w:rPr>
              <w:t>www.primariadorotcaia.md,</w:t>
            </w:r>
            <w:r w:rsidRPr="00DD08D8">
              <w:rPr>
                <w:iCs/>
                <w:sz w:val="24"/>
                <w:szCs w:val="24"/>
                <w:lang w:val="pt-BR"/>
              </w:rPr>
              <w:t xml:space="preserve">  </w:t>
            </w:r>
          </w:p>
        </w:tc>
      </w:tr>
      <w:tr w:rsidR="0051461C" w14:paraId="4A272B2C" w14:textId="77777777" w:rsidTr="0051461C">
        <w:tc>
          <w:tcPr>
            <w:tcW w:w="10065" w:type="dxa"/>
            <w:tcBorders>
              <w:top w:val="single" w:sz="4" w:space="0" w:color="auto"/>
              <w:left w:val="single" w:sz="4" w:space="0" w:color="auto"/>
              <w:bottom w:val="single" w:sz="4" w:space="0" w:color="auto"/>
              <w:right w:val="single" w:sz="4" w:space="0" w:color="auto"/>
            </w:tcBorders>
            <w:hideMark/>
          </w:tcPr>
          <w:p w14:paraId="0C418F67" w14:textId="77777777" w:rsidR="0051461C" w:rsidRDefault="0051461C">
            <w:pPr>
              <w:jc w:val="both"/>
              <w:rPr>
                <w:b/>
                <w:sz w:val="24"/>
                <w:szCs w:val="24"/>
                <w:lang w:val="en-US"/>
              </w:rPr>
            </w:pPr>
            <w:r>
              <w:rPr>
                <w:b/>
                <w:sz w:val="24"/>
                <w:szCs w:val="24"/>
                <w:lang w:val="en-US"/>
              </w:rPr>
              <w:t>8. Consultarea expertizei anticorupție</w:t>
            </w:r>
          </w:p>
        </w:tc>
      </w:tr>
      <w:tr w:rsidR="0051461C" w14:paraId="0EA747A0" w14:textId="77777777" w:rsidTr="0051461C">
        <w:tc>
          <w:tcPr>
            <w:tcW w:w="10065" w:type="dxa"/>
            <w:tcBorders>
              <w:top w:val="single" w:sz="4" w:space="0" w:color="auto"/>
              <w:left w:val="single" w:sz="4" w:space="0" w:color="auto"/>
              <w:bottom w:val="single" w:sz="4" w:space="0" w:color="auto"/>
              <w:right w:val="single" w:sz="4" w:space="0" w:color="auto"/>
            </w:tcBorders>
            <w:hideMark/>
          </w:tcPr>
          <w:p w14:paraId="5BB01F22" w14:textId="77777777" w:rsidR="0051461C" w:rsidRDefault="0051461C">
            <w:pPr>
              <w:ind w:firstLine="709"/>
              <w:jc w:val="both"/>
              <w:rPr>
                <w:sz w:val="24"/>
                <w:szCs w:val="24"/>
                <w:lang w:val="en-US"/>
              </w:rPr>
            </w:pPr>
            <w:r>
              <w:rPr>
                <w:sz w:val="24"/>
                <w:szCs w:val="24"/>
                <w:lang w:val="en-US"/>
              </w:rPr>
              <w:t xml:space="preserve">      ---------------------------------------</w:t>
            </w:r>
          </w:p>
        </w:tc>
      </w:tr>
      <w:tr w:rsidR="0051461C" w14:paraId="659B3E73" w14:textId="77777777" w:rsidTr="0051461C">
        <w:tc>
          <w:tcPr>
            <w:tcW w:w="10065" w:type="dxa"/>
            <w:tcBorders>
              <w:top w:val="single" w:sz="4" w:space="0" w:color="auto"/>
              <w:left w:val="single" w:sz="4" w:space="0" w:color="auto"/>
              <w:bottom w:val="single" w:sz="4" w:space="0" w:color="auto"/>
              <w:right w:val="single" w:sz="4" w:space="0" w:color="auto"/>
            </w:tcBorders>
            <w:hideMark/>
          </w:tcPr>
          <w:p w14:paraId="42738AA9" w14:textId="77777777" w:rsidR="0051461C" w:rsidRDefault="0051461C">
            <w:pPr>
              <w:jc w:val="both"/>
              <w:rPr>
                <w:b/>
                <w:sz w:val="24"/>
                <w:szCs w:val="24"/>
                <w:lang w:val="en-US"/>
              </w:rPr>
            </w:pPr>
            <w:r>
              <w:rPr>
                <w:b/>
                <w:sz w:val="24"/>
                <w:szCs w:val="24"/>
                <w:lang w:val="en-US"/>
              </w:rPr>
              <w:t>9. Consultarea expertizei de compatibilitate</w:t>
            </w:r>
          </w:p>
        </w:tc>
      </w:tr>
      <w:tr w:rsidR="0051461C" w14:paraId="126C677A" w14:textId="77777777" w:rsidTr="0051461C">
        <w:tc>
          <w:tcPr>
            <w:tcW w:w="10065" w:type="dxa"/>
            <w:tcBorders>
              <w:top w:val="single" w:sz="4" w:space="0" w:color="auto"/>
              <w:left w:val="single" w:sz="4" w:space="0" w:color="auto"/>
              <w:bottom w:val="single" w:sz="4" w:space="0" w:color="auto"/>
              <w:right w:val="single" w:sz="4" w:space="0" w:color="auto"/>
            </w:tcBorders>
            <w:hideMark/>
          </w:tcPr>
          <w:p w14:paraId="0FB79F71" w14:textId="77777777" w:rsidR="0051461C" w:rsidRDefault="0051461C">
            <w:pPr>
              <w:ind w:firstLine="709"/>
              <w:jc w:val="both"/>
              <w:rPr>
                <w:sz w:val="24"/>
                <w:szCs w:val="24"/>
                <w:lang w:val="en-US"/>
              </w:rPr>
            </w:pPr>
            <w:r>
              <w:rPr>
                <w:sz w:val="24"/>
                <w:szCs w:val="24"/>
                <w:lang w:val="en-US"/>
              </w:rPr>
              <w:t>------------------------------------------------</w:t>
            </w:r>
          </w:p>
        </w:tc>
      </w:tr>
      <w:tr w:rsidR="0051461C" w14:paraId="69C4B006" w14:textId="77777777" w:rsidTr="0051461C">
        <w:tc>
          <w:tcPr>
            <w:tcW w:w="10065" w:type="dxa"/>
            <w:tcBorders>
              <w:top w:val="single" w:sz="4" w:space="0" w:color="auto"/>
              <w:left w:val="single" w:sz="4" w:space="0" w:color="auto"/>
              <w:bottom w:val="single" w:sz="4" w:space="0" w:color="auto"/>
              <w:right w:val="single" w:sz="4" w:space="0" w:color="auto"/>
            </w:tcBorders>
            <w:hideMark/>
          </w:tcPr>
          <w:p w14:paraId="63CA7A5A" w14:textId="77777777" w:rsidR="0051461C" w:rsidRDefault="0051461C">
            <w:pPr>
              <w:jc w:val="both"/>
              <w:rPr>
                <w:b/>
                <w:sz w:val="24"/>
                <w:szCs w:val="24"/>
                <w:lang w:val="en-US"/>
              </w:rPr>
            </w:pPr>
            <w:r>
              <w:rPr>
                <w:b/>
                <w:sz w:val="24"/>
                <w:szCs w:val="24"/>
                <w:lang w:val="en-US"/>
              </w:rPr>
              <w:t>10. Consultarile expertizei juridice</w:t>
            </w:r>
          </w:p>
        </w:tc>
      </w:tr>
      <w:tr w:rsidR="0051461C" w:rsidRPr="00C2497E" w14:paraId="10626283" w14:textId="77777777" w:rsidTr="0051461C">
        <w:tc>
          <w:tcPr>
            <w:tcW w:w="10065" w:type="dxa"/>
            <w:tcBorders>
              <w:top w:val="single" w:sz="4" w:space="0" w:color="auto"/>
              <w:left w:val="single" w:sz="4" w:space="0" w:color="auto"/>
              <w:bottom w:val="single" w:sz="4" w:space="0" w:color="auto"/>
              <w:right w:val="single" w:sz="4" w:space="0" w:color="auto"/>
            </w:tcBorders>
            <w:hideMark/>
          </w:tcPr>
          <w:p w14:paraId="39A1D482" w14:textId="77777777" w:rsidR="0051461C" w:rsidRDefault="0051461C">
            <w:pPr>
              <w:jc w:val="both"/>
              <w:rPr>
                <w:iCs/>
                <w:sz w:val="24"/>
                <w:szCs w:val="24"/>
                <w:lang w:val="pt-BR"/>
              </w:rPr>
            </w:pPr>
            <w:r w:rsidRPr="0051461C">
              <w:rPr>
                <w:iCs/>
                <w:sz w:val="24"/>
                <w:szCs w:val="24"/>
                <w:lang w:val="pt-BR"/>
              </w:rPr>
              <w:t xml:space="preserve">     Proiectul de decizie se încadrează în normele legislației în vigoare</w:t>
            </w:r>
          </w:p>
        </w:tc>
      </w:tr>
      <w:tr w:rsidR="0051461C" w14:paraId="5E252672" w14:textId="77777777" w:rsidTr="0051461C">
        <w:tc>
          <w:tcPr>
            <w:tcW w:w="10065" w:type="dxa"/>
            <w:tcBorders>
              <w:top w:val="single" w:sz="4" w:space="0" w:color="auto"/>
              <w:left w:val="single" w:sz="4" w:space="0" w:color="auto"/>
              <w:bottom w:val="single" w:sz="4" w:space="0" w:color="auto"/>
              <w:right w:val="single" w:sz="4" w:space="0" w:color="auto"/>
            </w:tcBorders>
            <w:hideMark/>
          </w:tcPr>
          <w:p w14:paraId="2969E28E" w14:textId="77777777" w:rsidR="0051461C" w:rsidRDefault="0051461C">
            <w:pPr>
              <w:jc w:val="both"/>
              <w:rPr>
                <w:b/>
                <w:sz w:val="24"/>
                <w:szCs w:val="24"/>
                <w:lang w:val="en-US"/>
              </w:rPr>
            </w:pPr>
            <w:r>
              <w:rPr>
                <w:b/>
                <w:sz w:val="24"/>
                <w:szCs w:val="24"/>
                <w:lang w:val="en-US"/>
              </w:rPr>
              <w:t>11. Consultarile altor expertize</w:t>
            </w:r>
          </w:p>
        </w:tc>
      </w:tr>
      <w:tr w:rsidR="0051461C" w14:paraId="183EDD13" w14:textId="77777777" w:rsidTr="0051461C">
        <w:tc>
          <w:tcPr>
            <w:tcW w:w="10065" w:type="dxa"/>
            <w:tcBorders>
              <w:top w:val="single" w:sz="4" w:space="0" w:color="auto"/>
              <w:left w:val="single" w:sz="4" w:space="0" w:color="auto"/>
              <w:bottom w:val="single" w:sz="4" w:space="0" w:color="auto"/>
              <w:right w:val="single" w:sz="4" w:space="0" w:color="auto"/>
            </w:tcBorders>
            <w:hideMark/>
          </w:tcPr>
          <w:p w14:paraId="5240BA7B" w14:textId="77777777" w:rsidR="0051461C" w:rsidRDefault="0051461C">
            <w:pPr>
              <w:ind w:firstLine="709"/>
              <w:jc w:val="both"/>
              <w:rPr>
                <w:sz w:val="24"/>
                <w:szCs w:val="24"/>
                <w:lang w:val="en-US"/>
              </w:rPr>
            </w:pPr>
            <w:r>
              <w:rPr>
                <w:sz w:val="24"/>
                <w:szCs w:val="24"/>
                <w:lang w:val="en-US"/>
              </w:rPr>
              <w:t>---------------------</w:t>
            </w:r>
          </w:p>
        </w:tc>
      </w:tr>
    </w:tbl>
    <w:p w14:paraId="3EB3D3F4" w14:textId="77777777" w:rsidR="0051461C" w:rsidRDefault="0051461C" w:rsidP="0051461C">
      <w:pPr>
        <w:jc w:val="both"/>
        <w:rPr>
          <w:rFonts w:eastAsia="Times New Roman"/>
          <w:sz w:val="24"/>
          <w:szCs w:val="24"/>
          <w:lang w:val="en-US"/>
        </w:rPr>
      </w:pPr>
    </w:p>
    <w:p w14:paraId="13D71E5F" w14:textId="77777777" w:rsidR="0051461C" w:rsidRDefault="0051461C" w:rsidP="0051461C">
      <w:pPr>
        <w:jc w:val="both"/>
        <w:rPr>
          <w:rFonts w:cs="Times New Roman"/>
          <w:sz w:val="24"/>
          <w:szCs w:val="24"/>
          <w:lang w:val="en-US" w:eastAsia="ru-RU"/>
        </w:rPr>
      </w:pPr>
      <w:r>
        <w:rPr>
          <w:sz w:val="24"/>
          <w:szCs w:val="24"/>
          <w:lang w:val="en-US"/>
        </w:rPr>
        <w:t>Executor:</w:t>
      </w:r>
    </w:p>
    <w:p w14:paraId="3EB4D71D" w14:textId="77777777" w:rsidR="0051461C" w:rsidRDefault="0051461C" w:rsidP="0051461C">
      <w:pPr>
        <w:jc w:val="both"/>
        <w:rPr>
          <w:sz w:val="24"/>
          <w:szCs w:val="24"/>
          <w:lang w:val="en-US"/>
        </w:rPr>
      </w:pPr>
      <w:r>
        <w:rPr>
          <w:sz w:val="24"/>
          <w:szCs w:val="24"/>
          <w:lang w:val="en-US"/>
        </w:rPr>
        <w:t>Primarul localităţii                                                                                     Berzan Valeriu</w:t>
      </w:r>
    </w:p>
    <w:p w14:paraId="3AAD3AA5" w14:textId="77777777" w:rsidR="0051461C" w:rsidRDefault="0051461C" w:rsidP="0051461C">
      <w:pPr>
        <w:jc w:val="both"/>
        <w:rPr>
          <w:sz w:val="24"/>
          <w:szCs w:val="24"/>
          <w:lang w:val="en-US"/>
        </w:rPr>
      </w:pPr>
    </w:p>
    <w:p w14:paraId="22AF8DE1" w14:textId="77777777" w:rsidR="0051461C" w:rsidRDefault="0051461C" w:rsidP="0051461C">
      <w:pPr>
        <w:jc w:val="both"/>
        <w:rPr>
          <w:sz w:val="24"/>
          <w:szCs w:val="24"/>
          <w:lang w:val="en-US"/>
        </w:rPr>
      </w:pPr>
    </w:p>
    <w:p w14:paraId="3D493ECE" w14:textId="77777777" w:rsidR="00B4163D" w:rsidRDefault="00B4163D" w:rsidP="00B4163D">
      <w:pPr>
        <w:spacing w:after="0"/>
        <w:rPr>
          <w:sz w:val="24"/>
          <w:szCs w:val="24"/>
          <w:lang w:val="en-US"/>
        </w:rPr>
      </w:pPr>
    </w:p>
    <w:p w14:paraId="0EBA0D1D" w14:textId="77777777" w:rsidR="00FA2EE4" w:rsidRDefault="00FA2EE4" w:rsidP="00B4163D">
      <w:pPr>
        <w:spacing w:after="0"/>
        <w:rPr>
          <w:sz w:val="24"/>
          <w:szCs w:val="24"/>
          <w:lang w:val="en-US"/>
        </w:rPr>
      </w:pPr>
    </w:p>
    <w:p w14:paraId="67F399C2" w14:textId="77777777" w:rsidR="00B4163D" w:rsidRPr="009C56B6" w:rsidRDefault="00B4163D" w:rsidP="00B4163D">
      <w:pPr>
        <w:spacing w:after="0"/>
        <w:rPr>
          <w:sz w:val="24"/>
          <w:szCs w:val="24"/>
          <w:lang w:val="pt-BR"/>
        </w:rPr>
      </w:pPr>
    </w:p>
    <w:p w14:paraId="5270D11E" w14:textId="77777777" w:rsidR="00B4163D" w:rsidRPr="009C56B6" w:rsidRDefault="00B4163D" w:rsidP="00B4163D">
      <w:pPr>
        <w:spacing w:after="0"/>
        <w:rPr>
          <w:sz w:val="24"/>
          <w:szCs w:val="24"/>
          <w:lang w:val="pt-BR"/>
        </w:rPr>
      </w:pPr>
    </w:p>
    <w:p w14:paraId="178FED99" w14:textId="13432A93" w:rsidR="00D6766E" w:rsidRPr="009C56B6" w:rsidRDefault="00D6766E" w:rsidP="00B4163D">
      <w:pPr>
        <w:ind w:left="4253" w:firstLine="3827"/>
        <w:rPr>
          <w:b/>
          <w:bCs/>
          <w:sz w:val="24"/>
          <w:szCs w:val="24"/>
          <w:lang w:val="pt-BR"/>
        </w:rPr>
      </w:pPr>
      <w:r w:rsidRPr="009C56B6">
        <w:rPr>
          <w:b/>
          <w:bCs/>
          <w:sz w:val="24"/>
          <w:szCs w:val="24"/>
          <w:lang w:val="pt-BR"/>
        </w:rPr>
        <w:lastRenderedPageBreak/>
        <w:t>PROIECT:</w:t>
      </w:r>
    </w:p>
    <w:p w14:paraId="079AB784" w14:textId="77777777" w:rsidR="00D6766E" w:rsidRPr="009C56B6" w:rsidRDefault="00D6766E" w:rsidP="00D6766E">
      <w:pPr>
        <w:rPr>
          <w:b/>
          <w:bCs/>
          <w:sz w:val="24"/>
          <w:szCs w:val="24"/>
          <w:lang w:val="pt-BR"/>
        </w:rPr>
      </w:pPr>
    </w:p>
    <w:p w14:paraId="557EE784" w14:textId="62E6B81C" w:rsidR="00D6766E" w:rsidRPr="009C56B6" w:rsidRDefault="00D6766E" w:rsidP="00D6766E">
      <w:pPr>
        <w:spacing w:after="0"/>
        <w:rPr>
          <w:sz w:val="24"/>
          <w:szCs w:val="24"/>
          <w:lang w:val="pt-BR"/>
        </w:rPr>
      </w:pPr>
      <w:r w:rsidRPr="009C56B6">
        <w:rPr>
          <w:sz w:val="24"/>
          <w:szCs w:val="24"/>
          <w:lang w:val="pt-BR"/>
        </w:rPr>
        <w:t xml:space="preserve">                                                             DECIZIE nr.</w:t>
      </w:r>
      <w:r w:rsidR="00001AD5">
        <w:rPr>
          <w:sz w:val="24"/>
          <w:szCs w:val="24"/>
          <w:lang w:val="pt-BR"/>
        </w:rPr>
        <w:t>2</w:t>
      </w:r>
      <w:r w:rsidR="00910E93">
        <w:rPr>
          <w:sz w:val="24"/>
          <w:szCs w:val="24"/>
          <w:lang w:val="pt-BR"/>
        </w:rPr>
        <w:t>/11</w:t>
      </w:r>
    </w:p>
    <w:p w14:paraId="0084A55F" w14:textId="77777777" w:rsidR="00D6766E" w:rsidRPr="009C56B6" w:rsidRDefault="00D6766E" w:rsidP="00D6766E">
      <w:pPr>
        <w:spacing w:after="0"/>
        <w:rPr>
          <w:sz w:val="24"/>
          <w:szCs w:val="24"/>
          <w:lang w:val="pt-BR"/>
        </w:rPr>
      </w:pPr>
      <w:r w:rsidRPr="009C56B6">
        <w:rPr>
          <w:sz w:val="24"/>
          <w:szCs w:val="24"/>
          <w:lang w:val="pt-BR"/>
        </w:rPr>
        <w:t xml:space="preserve">                                                    din __________________</w:t>
      </w:r>
    </w:p>
    <w:p w14:paraId="7BC8EEFF" w14:textId="77777777" w:rsidR="00D6766E" w:rsidRPr="009C56B6" w:rsidRDefault="00D6766E" w:rsidP="00D6766E">
      <w:pPr>
        <w:spacing w:after="0"/>
        <w:rPr>
          <w:sz w:val="24"/>
          <w:szCs w:val="24"/>
          <w:lang w:val="pt-BR"/>
        </w:rPr>
      </w:pPr>
    </w:p>
    <w:bookmarkEnd w:id="5"/>
    <w:p w14:paraId="4542D417" w14:textId="2D835752" w:rsidR="00D6766E" w:rsidRPr="00D6766E" w:rsidRDefault="00D6766E" w:rsidP="00D6766E">
      <w:pPr>
        <w:spacing w:after="0"/>
        <w:rPr>
          <w:iCs/>
          <w:sz w:val="24"/>
          <w:szCs w:val="24"/>
          <w:lang w:val="pt-BR"/>
        </w:rPr>
      </w:pPr>
      <w:r w:rsidRPr="00D6766E">
        <w:rPr>
          <w:iCs/>
          <w:sz w:val="24"/>
          <w:szCs w:val="24"/>
          <w:lang w:val="pt-BR"/>
        </w:rPr>
        <w:t xml:space="preserve">Cu privire la aprobarea si </w:t>
      </w:r>
      <w:r w:rsidRPr="00D6766E">
        <w:rPr>
          <w:iCs/>
          <w:sz w:val="24"/>
          <w:szCs w:val="24"/>
          <w:lang w:val="ro-RO"/>
        </w:rPr>
        <w:t>înregistrarea</w:t>
      </w:r>
      <w:r w:rsidR="00905155">
        <w:rPr>
          <w:iCs/>
          <w:sz w:val="24"/>
          <w:szCs w:val="24"/>
          <w:lang w:val="ro-RO"/>
        </w:rPr>
        <w:t xml:space="preserve"> materialelor</w:t>
      </w:r>
    </w:p>
    <w:p w14:paraId="090459D2" w14:textId="3846BAFD" w:rsidR="00D6766E" w:rsidRDefault="00D6766E" w:rsidP="00D6766E">
      <w:pPr>
        <w:spacing w:after="0"/>
        <w:rPr>
          <w:iCs/>
          <w:sz w:val="24"/>
          <w:szCs w:val="24"/>
          <w:lang w:val="pt-BR"/>
        </w:rPr>
      </w:pPr>
      <w:r w:rsidRPr="00D6766E">
        <w:rPr>
          <w:iCs/>
          <w:sz w:val="24"/>
          <w:szCs w:val="24"/>
          <w:lang w:val="pt-BR"/>
        </w:rPr>
        <w:t>de delimitare în mod selectiv</w:t>
      </w:r>
      <w:r w:rsidR="00905155" w:rsidRPr="00905155">
        <w:rPr>
          <w:iCs/>
          <w:sz w:val="24"/>
          <w:szCs w:val="24"/>
          <w:lang w:val="pt-BR"/>
        </w:rPr>
        <w:t xml:space="preserve"> </w:t>
      </w:r>
      <w:r w:rsidR="00905155" w:rsidRPr="00D6766E">
        <w:rPr>
          <w:iCs/>
          <w:sz w:val="24"/>
          <w:szCs w:val="24"/>
          <w:lang w:val="pt-BR"/>
        </w:rPr>
        <w:t xml:space="preserve">a unui bun imobil </w:t>
      </w:r>
    </w:p>
    <w:p w14:paraId="07FE42F0" w14:textId="64ABEFD8" w:rsidR="00D6766E" w:rsidRPr="00D6766E" w:rsidRDefault="00D6766E" w:rsidP="00D6766E">
      <w:pPr>
        <w:spacing w:after="0"/>
        <w:rPr>
          <w:iCs/>
          <w:sz w:val="24"/>
          <w:szCs w:val="24"/>
          <w:lang w:val="pt-BR"/>
        </w:rPr>
      </w:pPr>
      <w:r w:rsidRPr="00D6766E">
        <w:rPr>
          <w:iCs/>
          <w:sz w:val="24"/>
          <w:szCs w:val="24"/>
          <w:lang w:val="pt-BR"/>
        </w:rPr>
        <w:t>proprietate</w:t>
      </w:r>
      <w:r w:rsidR="00905155">
        <w:rPr>
          <w:iCs/>
          <w:sz w:val="24"/>
          <w:szCs w:val="24"/>
          <w:lang w:val="pt-BR"/>
        </w:rPr>
        <w:t xml:space="preserve"> </w:t>
      </w:r>
      <w:r w:rsidRPr="00D6766E">
        <w:rPr>
          <w:iCs/>
          <w:sz w:val="24"/>
          <w:szCs w:val="24"/>
          <w:lang w:val="pt-BR"/>
        </w:rPr>
        <w:t>publica a UAT Doroțcaia</w:t>
      </w:r>
    </w:p>
    <w:p w14:paraId="72548971" w14:textId="77777777" w:rsidR="00D6766E" w:rsidRPr="00D6766E" w:rsidRDefault="00D6766E" w:rsidP="00D6766E">
      <w:pPr>
        <w:spacing w:after="0"/>
        <w:rPr>
          <w:iCs/>
          <w:sz w:val="24"/>
          <w:szCs w:val="24"/>
          <w:lang w:val="pt-BR"/>
        </w:rPr>
      </w:pPr>
    </w:p>
    <w:p w14:paraId="220ADFAF" w14:textId="4E1FC115" w:rsidR="000F5F92" w:rsidRPr="005027C9" w:rsidRDefault="000F5F92" w:rsidP="000F5F92">
      <w:pPr>
        <w:spacing w:after="0"/>
        <w:rPr>
          <w:sz w:val="24"/>
          <w:szCs w:val="24"/>
          <w:lang w:val="pt-BR"/>
        </w:rPr>
      </w:pPr>
      <w:r>
        <w:rPr>
          <w:sz w:val="24"/>
          <w:szCs w:val="24"/>
          <w:lang w:val="pt-BR"/>
        </w:rPr>
        <w:t xml:space="preserve">     Î</w:t>
      </w:r>
      <w:r w:rsidR="00D6766E">
        <w:rPr>
          <w:sz w:val="24"/>
          <w:szCs w:val="24"/>
          <w:lang w:val="pt-BR"/>
        </w:rPr>
        <w:t xml:space="preserve">n </w:t>
      </w:r>
      <w:r>
        <w:rPr>
          <w:sz w:val="24"/>
          <w:szCs w:val="24"/>
          <w:lang w:val="pt-BR"/>
        </w:rPr>
        <w:t xml:space="preserve">conformitate cu </w:t>
      </w:r>
      <w:r w:rsidR="00D6766E">
        <w:rPr>
          <w:sz w:val="24"/>
          <w:szCs w:val="24"/>
          <w:lang w:val="pt-BR"/>
        </w:rPr>
        <w:t>Legi</w:t>
      </w:r>
      <w:r>
        <w:rPr>
          <w:sz w:val="24"/>
          <w:szCs w:val="24"/>
          <w:lang w:val="pt-BR"/>
        </w:rPr>
        <w:t>ea</w:t>
      </w:r>
      <w:r w:rsidR="00D6766E">
        <w:rPr>
          <w:sz w:val="24"/>
          <w:szCs w:val="24"/>
          <w:lang w:val="pt-BR"/>
        </w:rPr>
        <w:t xml:space="preserve"> nr.29/2018 privind delimitarea bunurilor imobile proprietate publică, Regulamentului  privind modul de delimitare a bunurilor imobile  proprietate publică, aprobată prin H</w:t>
      </w:r>
      <w:r w:rsidR="00905155">
        <w:rPr>
          <w:sz w:val="24"/>
          <w:szCs w:val="24"/>
          <w:lang w:val="pt-BR"/>
        </w:rPr>
        <w:t>o</w:t>
      </w:r>
      <w:r>
        <w:rPr>
          <w:sz w:val="24"/>
          <w:szCs w:val="24"/>
          <w:lang w:val="pt-BR"/>
        </w:rPr>
        <w:t>tăr</w:t>
      </w:r>
      <w:r w:rsidR="00905155">
        <w:rPr>
          <w:sz w:val="24"/>
          <w:szCs w:val="24"/>
          <w:lang w:val="pt-BR"/>
        </w:rPr>
        <w:t>â</w:t>
      </w:r>
      <w:r>
        <w:rPr>
          <w:sz w:val="24"/>
          <w:szCs w:val="24"/>
          <w:lang w:val="pt-BR"/>
        </w:rPr>
        <w:t xml:space="preserve">rea </w:t>
      </w:r>
      <w:r w:rsidR="00D6766E">
        <w:rPr>
          <w:sz w:val="24"/>
          <w:szCs w:val="24"/>
          <w:lang w:val="pt-BR"/>
        </w:rPr>
        <w:t>G</w:t>
      </w:r>
      <w:r>
        <w:rPr>
          <w:sz w:val="24"/>
          <w:szCs w:val="24"/>
          <w:lang w:val="pt-BR"/>
        </w:rPr>
        <w:t>uvernului</w:t>
      </w:r>
      <w:r w:rsidR="00D6766E">
        <w:rPr>
          <w:sz w:val="24"/>
          <w:szCs w:val="24"/>
          <w:lang w:val="pt-BR"/>
        </w:rPr>
        <w:t xml:space="preserve"> nr. 63</w:t>
      </w:r>
      <w:r w:rsidR="00905155">
        <w:rPr>
          <w:sz w:val="24"/>
          <w:szCs w:val="24"/>
          <w:lang w:val="pt-BR"/>
        </w:rPr>
        <w:t>/</w:t>
      </w:r>
      <w:r w:rsidR="00D6766E">
        <w:rPr>
          <w:sz w:val="24"/>
          <w:szCs w:val="24"/>
          <w:lang w:val="pt-BR"/>
        </w:rPr>
        <w:t>2019</w:t>
      </w:r>
      <w:r>
        <w:rPr>
          <w:sz w:val="24"/>
          <w:szCs w:val="24"/>
          <w:lang w:val="pt-BR"/>
        </w:rPr>
        <w:t xml:space="preserve">, </w:t>
      </w:r>
      <w:r w:rsidR="00D6766E">
        <w:rPr>
          <w:sz w:val="24"/>
          <w:szCs w:val="24"/>
          <w:lang w:val="pt-BR"/>
        </w:rPr>
        <w:t xml:space="preserve">art.14 alin. </w:t>
      </w:r>
      <w:r w:rsidR="00D6766E" w:rsidRPr="00BD021C">
        <w:rPr>
          <w:sz w:val="24"/>
          <w:szCs w:val="24"/>
          <w:lang w:val="pt-BR"/>
        </w:rPr>
        <w:t>(2)</w:t>
      </w:r>
      <w:r>
        <w:rPr>
          <w:sz w:val="24"/>
          <w:szCs w:val="24"/>
          <w:lang w:val="pt-BR"/>
        </w:rPr>
        <w:t xml:space="preserve"> al Legii </w:t>
      </w:r>
      <w:r w:rsidR="00D6766E" w:rsidRPr="00BD021C">
        <w:rPr>
          <w:sz w:val="24"/>
          <w:szCs w:val="24"/>
          <w:lang w:val="pt-BR"/>
        </w:rPr>
        <w:t xml:space="preserve"> nr. 436</w:t>
      </w:r>
      <w:r>
        <w:rPr>
          <w:sz w:val="24"/>
          <w:szCs w:val="24"/>
          <w:lang w:val="pt-BR"/>
        </w:rPr>
        <w:t>/</w:t>
      </w:r>
      <w:r w:rsidR="00D6766E" w:rsidRPr="00BD021C">
        <w:rPr>
          <w:sz w:val="24"/>
          <w:szCs w:val="24"/>
          <w:lang w:val="pt-BR"/>
        </w:rPr>
        <w:t>2006 privind administra</w:t>
      </w:r>
      <w:r w:rsidR="00E67192">
        <w:rPr>
          <w:sz w:val="24"/>
          <w:szCs w:val="24"/>
          <w:lang w:val="pt-BR"/>
        </w:rPr>
        <w:t>ţ</w:t>
      </w:r>
      <w:r w:rsidR="00D6766E" w:rsidRPr="00BD021C">
        <w:rPr>
          <w:sz w:val="24"/>
          <w:szCs w:val="24"/>
          <w:lang w:val="pt-BR"/>
        </w:rPr>
        <w:t>ia publica local</w:t>
      </w:r>
      <w:r>
        <w:rPr>
          <w:sz w:val="24"/>
          <w:szCs w:val="24"/>
          <w:lang w:val="pt-BR"/>
        </w:rPr>
        <w:t>ă,</w:t>
      </w:r>
      <w:r w:rsidRPr="000F5F92">
        <w:rPr>
          <w:sz w:val="24"/>
          <w:szCs w:val="24"/>
          <w:lang w:val="pt-BR"/>
        </w:rPr>
        <w:t xml:space="preserve"> </w:t>
      </w:r>
      <w:r>
        <w:rPr>
          <w:sz w:val="24"/>
          <w:szCs w:val="24"/>
          <w:lang w:val="pt-BR"/>
        </w:rPr>
        <w:t xml:space="preserve">examinând informaţia prezentată de dna M.Zavtoniev, sp.principal în domeniul RRPF, Consiliul local DECIDE: </w:t>
      </w:r>
    </w:p>
    <w:p w14:paraId="49628577" w14:textId="16340CE6" w:rsidR="00D6766E" w:rsidRDefault="00D6766E" w:rsidP="00D6766E">
      <w:pPr>
        <w:spacing w:after="0"/>
        <w:rPr>
          <w:sz w:val="24"/>
          <w:szCs w:val="24"/>
          <w:lang w:val="pt-BR"/>
        </w:rPr>
      </w:pPr>
    </w:p>
    <w:p w14:paraId="74BF9141" w14:textId="3120488C" w:rsidR="00BD021C" w:rsidRDefault="000F5F92" w:rsidP="000F5F92">
      <w:pPr>
        <w:spacing w:after="0"/>
        <w:rPr>
          <w:sz w:val="24"/>
          <w:szCs w:val="24"/>
          <w:lang w:val="pt-BR"/>
        </w:rPr>
      </w:pPr>
      <w:r>
        <w:rPr>
          <w:sz w:val="24"/>
          <w:szCs w:val="24"/>
          <w:lang w:val="pt-BR"/>
        </w:rPr>
        <w:t xml:space="preserve">     1. Se acceptă </w:t>
      </w:r>
      <w:r w:rsidR="00BD021C">
        <w:rPr>
          <w:sz w:val="24"/>
          <w:szCs w:val="24"/>
          <w:lang w:val="pt-BR"/>
        </w:rPr>
        <w:t>aprobarea materialelor de delimitare în mod selectiv, a bunului imobil</w:t>
      </w:r>
      <w:r w:rsidR="00BD021C">
        <w:rPr>
          <w:b/>
          <w:i/>
          <w:sz w:val="24"/>
          <w:szCs w:val="24"/>
          <w:lang w:val="pt-BR"/>
        </w:rPr>
        <w:t xml:space="preserve"> cu nr. cadastral 3828112.955 cu suprafata de - 0,0174</w:t>
      </w:r>
      <w:r>
        <w:rPr>
          <w:b/>
          <w:i/>
          <w:sz w:val="24"/>
          <w:szCs w:val="24"/>
          <w:lang w:val="pt-BR"/>
        </w:rPr>
        <w:t xml:space="preserve"> </w:t>
      </w:r>
      <w:r w:rsidR="00BD021C">
        <w:rPr>
          <w:b/>
          <w:i/>
          <w:sz w:val="24"/>
          <w:szCs w:val="24"/>
          <w:lang w:val="pt-BR"/>
        </w:rPr>
        <w:t>ha,</w:t>
      </w:r>
      <w:r w:rsidR="00BD021C">
        <w:rPr>
          <w:sz w:val="24"/>
          <w:szCs w:val="24"/>
          <w:lang w:val="pt-BR"/>
        </w:rPr>
        <w:t xml:space="preserve"> proprietate pubica a UAT Dorotcaia</w:t>
      </w:r>
      <w:r>
        <w:rPr>
          <w:sz w:val="24"/>
          <w:szCs w:val="24"/>
          <w:lang w:val="pt-BR"/>
        </w:rPr>
        <w:t>:</w:t>
      </w:r>
      <w:r w:rsidR="00BD021C">
        <w:rPr>
          <w:sz w:val="24"/>
          <w:szCs w:val="24"/>
          <w:lang w:val="pt-BR"/>
        </w:rPr>
        <w:t xml:space="preserve"> </w:t>
      </w:r>
    </w:p>
    <w:p w14:paraId="6A9CB661" w14:textId="77777777" w:rsidR="003636A1" w:rsidRDefault="000F5F92" w:rsidP="00BD021C">
      <w:pPr>
        <w:jc w:val="both"/>
        <w:rPr>
          <w:b/>
          <w:bCs/>
          <w:sz w:val="24"/>
          <w:szCs w:val="24"/>
          <w:lang w:val="pt-BR"/>
        </w:rPr>
      </w:pPr>
      <w:r w:rsidRPr="000F5F92">
        <w:rPr>
          <w:b/>
          <w:bCs/>
          <w:sz w:val="24"/>
          <w:szCs w:val="24"/>
          <w:lang w:val="pt-BR"/>
        </w:rPr>
        <w:t xml:space="preserve">    </w:t>
      </w:r>
    </w:p>
    <w:p w14:paraId="74346DE3" w14:textId="190B6E0B" w:rsidR="00BD021C" w:rsidRDefault="003636A1" w:rsidP="00BD021C">
      <w:pPr>
        <w:jc w:val="both"/>
        <w:rPr>
          <w:b/>
          <w:bCs/>
          <w:i/>
          <w:iCs/>
          <w:sz w:val="24"/>
          <w:szCs w:val="24"/>
          <w:lang w:val="pt-BR"/>
        </w:rPr>
      </w:pPr>
      <w:r>
        <w:rPr>
          <w:b/>
          <w:bCs/>
          <w:sz w:val="24"/>
          <w:szCs w:val="24"/>
          <w:lang w:val="pt-BR"/>
        </w:rPr>
        <w:t xml:space="preserve">    </w:t>
      </w:r>
      <w:r w:rsidR="000F5F92" w:rsidRPr="000F5F92">
        <w:rPr>
          <w:b/>
          <w:bCs/>
          <w:sz w:val="24"/>
          <w:szCs w:val="24"/>
          <w:lang w:val="pt-BR"/>
        </w:rPr>
        <w:t xml:space="preserve"> -</w:t>
      </w:r>
      <w:r w:rsidR="000F5F92">
        <w:rPr>
          <w:sz w:val="24"/>
          <w:szCs w:val="24"/>
          <w:lang w:val="pt-BR"/>
        </w:rPr>
        <w:t xml:space="preserve"> </w:t>
      </w:r>
      <w:r w:rsidR="00BD021C">
        <w:rPr>
          <w:b/>
          <w:bCs/>
          <w:i/>
          <w:iCs/>
          <w:sz w:val="24"/>
          <w:szCs w:val="24"/>
          <w:lang w:val="pt-BR"/>
        </w:rPr>
        <w:t>Lista bunurilor imobile proprietate publica a UAT Dorotcaia,</w:t>
      </w:r>
    </w:p>
    <w:p w14:paraId="12A9DE57" w14:textId="48B51956" w:rsidR="000F5F92" w:rsidRDefault="000F5F92" w:rsidP="00BD021C">
      <w:pPr>
        <w:jc w:val="both"/>
        <w:rPr>
          <w:b/>
          <w:bCs/>
          <w:i/>
          <w:iCs/>
          <w:sz w:val="24"/>
          <w:szCs w:val="24"/>
          <w:lang w:val="pt-BR"/>
        </w:rPr>
      </w:pPr>
      <w:r>
        <w:rPr>
          <w:b/>
          <w:bCs/>
          <w:i/>
          <w:iCs/>
          <w:sz w:val="24"/>
          <w:szCs w:val="24"/>
          <w:lang w:val="pt-BR"/>
        </w:rPr>
        <w:t xml:space="preserve">     </w:t>
      </w:r>
      <w:r w:rsidR="00BD021C">
        <w:rPr>
          <w:b/>
          <w:bCs/>
          <w:i/>
          <w:iCs/>
          <w:sz w:val="24"/>
          <w:szCs w:val="24"/>
          <w:lang w:val="pt-BR"/>
        </w:rPr>
        <w:t xml:space="preserve">-  Actul de stabilire a hotarelor terenului, </w:t>
      </w:r>
    </w:p>
    <w:p w14:paraId="360EAD91" w14:textId="26B87DBD" w:rsidR="00BD021C" w:rsidRPr="000F5F92" w:rsidRDefault="000F5F92" w:rsidP="00BD021C">
      <w:pPr>
        <w:jc w:val="both"/>
        <w:rPr>
          <w:b/>
          <w:bCs/>
          <w:i/>
          <w:iCs/>
          <w:sz w:val="24"/>
          <w:szCs w:val="24"/>
          <w:lang w:val="pt-BR"/>
        </w:rPr>
      </w:pPr>
      <w:r>
        <w:rPr>
          <w:b/>
          <w:bCs/>
          <w:i/>
          <w:iCs/>
          <w:sz w:val="24"/>
          <w:szCs w:val="24"/>
          <w:lang w:val="pt-BR"/>
        </w:rPr>
        <w:t xml:space="preserve">     </w:t>
      </w:r>
      <w:r w:rsidR="00BD021C">
        <w:rPr>
          <w:b/>
          <w:bCs/>
          <w:i/>
          <w:iCs/>
          <w:sz w:val="24"/>
          <w:szCs w:val="24"/>
          <w:lang w:val="pt-BR"/>
        </w:rPr>
        <w:t>- Planul geometric</w:t>
      </w:r>
      <w:r w:rsidR="00BD021C">
        <w:rPr>
          <w:sz w:val="24"/>
          <w:szCs w:val="24"/>
          <w:lang w:val="pt-BR"/>
        </w:rPr>
        <w:t xml:space="preserve"> </w:t>
      </w:r>
      <w:r w:rsidR="00BD021C">
        <w:rPr>
          <w:b/>
          <w:bCs/>
          <w:i/>
          <w:iCs/>
          <w:sz w:val="24"/>
          <w:szCs w:val="24"/>
          <w:lang w:val="pt-BR"/>
        </w:rPr>
        <w:t>al bunului imobil proprietate al UAT Dorotcaia</w:t>
      </w:r>
      <w:r w:rsidR="00BD021C">
        <w:rPr>
          <w:sz w:val="24"/>
          <w:szCs w:val="24"/>
          <w:lang w:val="pt-BR"/>
        </w:rPr>
        <w:t>:</w:t>
      </w:r>
    </w:p>
    <w:p w14:paraId="6C2551DD" w14:textId="6B6CAE1E" w:rsidR="00BD021C" w:rsidRDefault="00BD021C" w:rsidP="00BD021C">
      <w:pPr>
        <w:jc w:val="both"/>
        <w:rPr>
          <w:sz w:val="24"/>
          <w:szCs w:val="24"/>
          <w:lang w:val="pt-BR"/>
        </w:rPr>
      </w:pPr>
      <w:r>
        <w:rPr>
          <w:sz w:val="24"/>
          <w:szCs w:val="24"/>
          <w:lang w:val="pt-BR"/>
        </w:rPr>
        <w:t xml:space="preserve">   </w:t>
      </w:r>
      <w:r w:rsidR="000F5F92">
        <w:rPr>
          <w:sz w:val="24"/>
          <w:szCs w:val="24"/>
          <w:lang w:val="pt-BR"/>
        </w:rPr>
        <w:t xml:space="preserve"> </w:t>
      </w:r>
      <w:r>
        <w:rPr>
          <w:sz w:val="24"/>
          <w:szCs w:val="24"/>
          <w:lang w:val="pt-BR"/>
        </w:rPr>
        <w:t xml:space="preserve"> Lucr</w:t>
      </w:r>
      <w:r w:rsidR="00905155">
        <w:rPr>
          <w:sz w:val="24"/>
          <w:szCs w:val="24"/>
          <w:lang w:val="pt-BR"/>
        </w:rPr>
        <w:t>ă</w:t>
      </w:r>
      <w:r>
        <w:rPr>
          <w:sz w:val="24"/>
          <w:szCs w:val="24"/>
          <w:lang w:val="pt-BR"/>
        </w:rPr>
        <w:t>rile de delimitare în mod selectiv au fost efectuate de catre  SRL “URBANCITY GROUP”.</w:t>
      </w:r>
    </w:p>
    <w:p w14:paraId="6EC28258" w14:textId="6BF18794" w:rsidR="00BD021C" w:rsidRDefault="000F5F92" w:rsidP="00BD021C">
      <w:pPr>
        <w:jc w:val="both"/>
        <w:rPr>
          <w:sz w:val="24"/>
          <w:szCs w:val="24"/>
          <w:lang w:val="pt-BR"/>
        </w:rPr>
      </w:pPr>
      <w:r>
        <w:rPr>
          <w:sz w:val="24"/>
          <w:szCs w:val="24"/>
          <w:lang w:val="pt-BR"/>
        </w:rPr>
        <w:t xml:space="preserve">    </w:t>
      </w:r>
      <w:r w:rsidR="00BD021C">
        <w:rPr>
          <w:sz w:val="24"/>
          <w:szCs w:val="24"/>
          <w:lang w:val="pt-BR"/>
        </w:rPr>
        <w:t>2</w:t>
      </w:r>
      <w:r>
        <w:rPr>
          <w:sz w:val="24"/>
          <w:szCs w:val="24"/>
          <w:lang w:val="pt-BR"/>
        </w:rPr>
        <w:t>.</w:t>
      </w:r>
      <w:r w:rsidR="00BD021C">
        <w:rPr>
          <w:sz w:val="24"/>
          <w:szCs w:val="24"/>
          <w:lang w:val="pt-BR"/>
        </w:rPr>
        <w:t xml:space="preserve"> Se solicit</w:t>
      </w:r>
      <w:r w:rsidR="00905155">
        <w:rPr>
          <w:sz w:val="24"/>
          <w:szCs w:val="24"/>
          <w:lang w:val="pt-BR"/>
        </w:rPr>
        <w:t>ă</w:t>
      </w:r>
      <w:r w:rsidR="00BD021C">
        <w:rPr>
          <w:sz w:val="24"/>
          <w:szCs w:val="24"/>
          <w:lang w:val="pt-BR"/>
        </w:rPr>
        <w:t xml:space="preserve"> înregistrarea la  I.P. Cadastrul bunurilor imobile a dreptului de proprietate asupra bunului imobil proprietate a UAT Doroțcaia:</w:t>
      </w:r>
    </w:p>
    <w:p w14:paraId="3202436D" w14:textId="22F2CDC8" w:rsidR="00EB5AA5" w:rsidRDefault="000F5F92" w:rsidP="000F5F92">
      <w:pPr>
        <w:spacing w:after="0"/>
        <w:jc w:val="both"/>
        <w:rPr>
          <w:b/>
          <w:i/>
          <w:sz w:val="24"/>
          <w:szCs w:val="24"/>
          <w:lang w:val="pt-BR"/>
        </w:rPr>
      </w:pPr>
      <w:r>
        <w:rPr>
          <w:b/>
          <w:i/>
          <w:sz w:val="24"/>
          <w:szCs w:val="24"/>
          <w:lang w:val="pt-BR"/>
        </w:rPr>
        <w:t xml:space="preserve">     </w:t>
      </w:r>
      <w:r w:rsidR="00BD021C">
        <w:rPr>
          <w:b/>
          <w:i/>
          <w:sz w:val="24"/>
          <w:szCs w:val="24"/>
          <w:lang w:val="pt-BR"/>
        </w:rPr>
        <w:t xml:space="preserve">- Teren destinat constructiilor si amenajerilor, </w:t>
      </w:r>
      <w:r w:rsidR="00BD021C">
        <w:rPr>
          <w:bCs/>
          <w:iCs/>
          <w:sz w:val="24"/>
          <w:szCs w:val="24"/>
          <w:lang w:val="pt-BR"/>
        </w:rPr>
        <w:t xml:space="preserve">domeniul </w:t>
      </w:r>
      <w:r w:rsidR="00BD021C">
        <w:rPr>
          <w:b/>
          <w:i/>
          <w:sz w:val="24"/>
          <w:szCs w:val="24"/>
          <w:lang w:val="pt-BR"/>
        </w:rPr>
        <w:t xml:space="preserve">- public al UAT Dorotcaia, </w:t>
      </w:r>
      <w:r w:rsidR="00BD021C">
        <w:rPr>
          <w:bCs/>
          <w:iCs/>
          <w:sz w:val="24"/>
          <w:szCs w:val="24"/>
          <w:lang w:val="pt-BR"/>
        </w:rPr>
        <w:t>modul de folosint</w:t>
      </w:r>
      <w:r>
        <w:rPr>
          <w:bCs/>
          <w:iCs/>
          <w:sz w:val="24"/>
          <w:szCs w:val="24"/>
          <w:lang w:val="pt-BR"/>
        </w:rPr>
        <w:t>ă</w:t>
      </w:r>
      <w:r w:rsidR="00BD021C">
        <w:rPr>
          <w:b/>
          <w:i/>
          <w:sz w:val="24"/>
          <w:szCs w:val="24"/>
          <w:lang w:val="pt-BR"/>
        </w:rPr>
        <w:t xml:space="preserve"> – “Teren pentru amplasarea obiectelor gospodariei comunale”,  cu nr. cadastral 3828112.955 cu suprafata de - 0,0174</w:t>
      </w:r>
      <w:r>
        <w:rPr>
          <w:b/>
          <w:i/>
          <w:sz w:val="24"/>
          <w:szCs w:val="24"/>
          <w:lang w:val="pt-BR"/>
        </w:rPr>
        <w:t xml:space="preserve"> </w:t>
      </w:r>
      <w:r w:rsidR="00BD021C">
        <w:rPr>
          <w:b/>
          <w:i/>
          <w:sz w:val="24"/>
          <w:szCs w:val="24"/>
          <w:lang w:val="pt-BR"/>
        </w:rPr>
        <w:t>ha.</w:t>
      </w:r>
    </w:p>
    <w:p w14:paraId="7E60CBAB" w14:textId="77777777" w:rsidR="00E67192" w:rsidRPr="00D6766E" w:rsidRDefault="00E67192" w:rsidP="000F5F92">
      <w:pPr>
        <w:spacing w:after="0"/>
        <w:jc w:val="both"/>
        <w:rPr>
          <w:kern w:val="0"/>
          <w:sz w:val="24"/>
          <w:szCs w:val="24"/>
          <w:lang w:val="pt-BR"/>
          <w14:ligatures w14:val="none"/>
        </w:rPr>
      </w:pPr>
    </w:p>
    <w:p w14:paraId="290809C3" w14:textId="33DCF79B" w:rsidR="00E67192" w:rsidRDefault="00E67192" w:rsidP="00E67192">
      <w:pPr>
        <w:ind w:left="-142" w:right="-144" w:hanging="284"/>
        <w:rPr>
          <w:sz w:val="24"/>
          <w:szCs w:val="24"/>
          <w:lang w:val="pt-BR"/>
        </w:rPr>
      </w:pPr>
      <w:r>
        <w:rPr>
          <w:sz w:val="24"/>
          <w:szCs w:val="24"/>
          <w:lang w:val="pt-BR"/>
        </w:rPr>
        <w:t xml:space="preserve">          3. Responsabil de executarea prezentei decizii se desemnează dna M.Zavtoniev, specialist principal în domeniul RRPF:</w:t>
      </w:r>
    </w:p>
    <w:p w14:paraId="346B35BD" w14:textId="0854C91E" w:rsidR="00E67192" w:rsidRDefault="00E67192" w:rsidP="00E67192">
      <w:pPr>
        <w:ind w:left="-142"/>
        <w:rPr>
          <w:sz w:val="24"/>
          <w:szCs w:val="24"/>
          <w:lang w:val="pt-BR"/>
        </w:rPr>
      </w:pPr>
      <w:r>
        <w:rPr>
          <w:sz w:val="24"/>
          <w:szCs w:val="24"/>
          <w:lang w:val="pt-BR"/>
        </w:rPr>
        <w:t xml:space="preserve">     4.  Controlul asupra executării prezentei decizii se pune în sarcina dlui V.Berzan, primarul localităţii.</w:t>
      </w:r>
    </w:p>
    <w:p w14:paraId="6C107A05" w14:textId="77777777" w:rsidR="00E67192" w:rsidRDefault="00E67192" w:rsidP="00E67192">
      <w:pPr>
        <w:jc w:val="both"/>
        <w:rPr>
          <w:sz w:val="24"/>
          <w:szCs w:val="24"/>
          <w:lang w:val="pt-BR"/>
        </w:rPr>
      </w:pPr>
    </w:p>
    <w:p w14:paraId="46C83405" w14:textId="77777777" w:rsidR="00E67192" w:rsidRDefault="00E67192" w:rsidP="00E67192">
      <w:pPr>
        <w:ind w:left="-142"/>
        <w:jc w:val="both"/>
        <w:rPr>
          <w:sz w:val="24"/>
          <w:szCs w:val="24"/>
          <w:lang w:val="pt-BR"/>
        </w:rPr>
      </w:pPr>
      <w:r>
        <w:rPr>
          <w:sz w:val="24"/>
          <w:szCs w:val="24"/>
          <w:lang w:val="pt-BR"/>
        </w:rPr>
        <w:t>Secretarul Consiliului local                                                                     Diordiev Nina</w:t>
      </w:r>
    </w:p>
    <w:p w14:paraId="110C6DA2" w14:textId="77777777" w:rsidR="00E67192" w:rsidRPr="0031057C" w:rsidRDefault="00E67192" w:rsidP="00E67192">
      <w:pPr>
        <w:spacing w:after="0"/>
        <w:ind w:left="-142"/>
        <w:jc w:val="both"/>
        <w:rPr>
          <w:sz w:val="24"/>
          <w:szCs w:val="24"/>
          <w:lang w:val="pt-BR"/>
        </w:rPr>
      </w:pPr>
      <w:r w:rsidRPr="0031057C">
        <w:rPr>
          <w:sz w:val="24"/>
          <w:szCs w:val="24"/>
          <w:lang w:val="pt-BR"/>
        </w:rPr>
        <w:t xml:space="preserve">Coordonat: </w:t>
      </w:r>
    </w:p>
    <w:p w14:paraId="7EAE8982" w14:textId="5AD72F05" w:rsidR="00E67192" w:rsidRPr="0031057C" w:rsidRDefault="00E67192" w:rsidP="00E67192">
      <w:pPr>
        <w:spacing w:after="0"/>
        <w:ind w:left="-142"/>
        <w:jc w:val="both"/>
        <w:rPr>
          <w:sz w:val="24"/>
          <w:szCs w:val="24"/>
          <w:lang w:val="pt-BR"/>
        </w:rPr>
      </w:pPr>
      <w:r w:rsidRPr="0031057C">
        <w:rPr>
          <w:kern w:val="0"/>
          <w:sz w:val="24"/>
          <w:szCs w:val="24"/>
          <w:lang w:val="pt-BR"/>
          <w14:ligatures w14:val="none"/>
        </w:rPr>
        <w:t xml:space="preserve">Sp.PRRPF                                                                                               Zavtoniev Maria </w:t>
      </w:r>
    </w:p>
    <w:p w14:paraId="08DE3C63" w14:textId="77777777" w:rsidR="00E67192" w:rsidRPr="0031057C" w:rsidRDefault="00E67192" w:rsidP="00E67192">
      <w:pPr>
        <w:spacing w:after="0"/>
        <w:ind w:firstLine="709"/>
        <w:jc w:val="both"/>
        <w:rPr>
          <w:kern w:val="0"/>
          <w:sz w:val="24"/>
          <w:szCs w:val="24"/>
          <w:lang w:val="pt-BR"/>
          <w14:ligatures w14:val="none"/>
        </w:rPr>
      </w:pPr>
    </w:p>
    <w:p w14:paraId="50BF54B1" w14:textId="77777777" w:rsidR="00E67192" w:rsidRPr="0031057C" w:rsidRDefault="00E67192" w:rsidP="00E67192">
      <w:pPr>
        <w:spacing w:after="0"/>
        <w:ind w:firstLine="709"/>
        <w:jc w:val="both"/>
        <w:rPr>
          <w:kern w:val="0"/>
          <w:sz w:val="24"/>
          <w:szCs w:val="24"/>
          <w:lang w:val="pt-BR"/>
          <w14:ligatures w14:val="none"/>
        </w:rPr>
      </w:pPr>
    </w:p>
    <w:p w14:paraId="18C5A3A7" w14:textId="06BB8CE8" w:rsidR="00E67192" w:rsidRPr="0031057C" w:rsidRDefault="00E67192" w:rsidP="00E67192">
      <w:pPr>
        <w:jc w:val="both"/>
        <w:rPr>
          <w:sz w:val="24"/>
          <w:szCs w:val="24"/>
          <w:lang w:val="pt-BR"/>
        </w:rPr>
      </w:pPr>
    </w:p>
    <w:p w14:paraId="394FB104" w14:textId="77777777" w:rsidR="004C649D" w:rsidRPr="0031057C" w:rsidRDefault="00EB5AA5" w:rsidP="00EB5AA5">
      <w:pPr>
        <w:ind w:firstLine="709"/>
        <w:jc w:val="both"/>
        <w:rPr>
          <w:sz w:val="24"/>
          <w:szCs w:val="24"/>
          <w:lang w:val="pt-BR"/>
        </w:rPr>
      </w:pPr>
      <w:r w:rsidRPr="0031057C">
        <w:rPr>
          <w:sz w:val="24"/>
          <w:szCs w:val="24"/>
          <w:lang w:val="pt-BR"/>
        </w:rPr>
        <w:t xml:space="preserve">                                                </w:t>
      </w:r>
    </w:p>
    <w:p w14:paraId="52EFA78C" w14:textId="77777777" w:rsidR="004C649D" w:rsidRPr="0031057C" w:rsidRDefault="004C649D" w:rsidP="00EB5AA5">
      <w:pPr>
        <w:ind w:firstLine="709"/>
        <w:jc w:val="both"/>
        <w:rPr>
          <w:sz w:val="24"/>
          <w:szCs w:val="24"/>
          <w:lang w:val="pt-BR"/>
        </w:rPr>
      </w:pPr>
    </w:p>
    <w:p w14:paraId="6E030551" w14:textId="77777777" w:rsidR="00E67192" w:rsidRPr="0031057C" w:rsidRDefault="00E67192" w:rsidP="003636A1">
      <w:pPr>
        <w:jc w:val="both"/>
        <w:rPr>
          <w:sz w:val="24"/>
          <w:szCs w:val="24"/>
          <w:lang w:val="pt-BR"/>
        </w:rPr>
      </w:pPr>
    </w:p>
    <w:p w14:paraId="1BE18CCF" w14:textId="66896C3E" w:rsidR="00EB5AA5" w:rsidRPr="00D6766E" w:rsidRDefault="004C649D" w:rsidP="00EB5AA5">
      <w:pPr>
        <w:ind w:firstLine="709"/>
        <w:jc w:val="both"/>
        <w:rPr>
          <w:sz w:val="24"/>
          <w:szCs w:val="24"/>
          <w:lang w:val="pt-BR"/>
        </w:rPr>
      </w:pPr>
      <w:r w:rsidRPr="0031057C">
        <w:rPr>
          <w:sz w:val="24"/>
          <w:szCs w:val="24"/>
          <w:lang w:val="pt-BR"/>
        </w:rPr>
        <w:lastRenderedPageBreak/>
        <w:t xml:space="preserve">                                              </w:t>
      </w:r>
      <w:r w:rsidR="00EB5AA5" w:rsidRPr="0031057C">
        <w:rPr>
          <w:sz w:val="24"/>
          <w:szCs w:val="24"/>
          <w:lang w:val="pt-BR"/>
        </w:rPr>
        <w:t xml:space="preserve"> </w:t>
      </w:r>
      <w:r w:rsidR="00335072" w:rsidRPr="0031057C">
        <w:rPr>
          <w:sz w:val="24"/>
          <w:szCs w:val="24"/>
          <w:lang w:val="pt-BR"/>
        </w:rPr>
        <w:t xml:space="preserve">  </w:t>
      </w:r>
      <w:r w:rsidR="00EB5AA5" w:rsidRPr="00D6766E">
        <w:rPr>
          <w:sz w:val="24"/>
          <w:szCs w:val="24"/>
          <w:lang w:val="pt-BR"/>
        </w:rPr>
        <w:t>Notă nformativă</w:t>
      </w:r>
    </w:p>
    <w:p w14:paraId="36E39D5E" w14:textId="46757832" w:rsidR="00EB5AA5" w:rsidRPr="00D6766E" w:rsidRDefault="00EB5AA5" w:rsidP="00EB5AA5">
      <w:pPr>
        <w:ind w:firstLine="709"/>
        <w:jc w:val="both"/>
        <w:rPr>
          <w:iCs/>
          <w:sz w:val="24"/>
          <w:szCs w:val="24"/>
          <w:lang w:val="pt-BR"/>
        </w:rPr>
      </w:pPr>
      <w:r>
        <w:rPr>
          <w:sz w:val="24"/>
          <w:szCs w:val="24"/>
          <w:lang w:val="pt-BR"/>
        </w:rPr>
        <w:t>la proiectul deciziei “</w:t>
      </w:r>
      <w:bookmarkStart w:id="7" w:name="_Hlk225754134"/>
      <w:r>
        <w:rPr>
          <w:i/>
          <w:sz w:val="24"/>
          <w:szCs w:val="24"/>
          <w:lang w:val="pt-BR"/>
        </w:rPr>
        <w:t xml:space="preserve">Cu privire la aprobarea si </w:t>
      </w:r>
      <w:r>
        <w:rPr>
          <w:i/>
          <w:sz w:val="24"/>
          <w:szCs w:val="24"/>
          <w:lang w:val="ro-RO"/>
        </w:rPr>
        <w:t>înregistrarea</w:t>
      </w:r>
      <w:r>
        <w:rPr>
          <w:i/>
          <w:sz w:val="24"/>
          <w:szCs w:val="24"/>
          <w:lang w:val="pt-BR"/>
        </w:rPr>
        <w:t xml:space="preserve"> materialelor de delimitare în mod selectiv a unui bun imobil proprietate publica a UAT Doroțcaia</w:t>
      </w:r>
      <w:bookmarkEnd w:id="7"/>
      <w:r w:rsidR="00D6766E">
        <w:rPr>
          <w:iCs/>
          <w:sz w:val="24"/>
          <w:szCs w:val="24"/>
          <w:lang w:val="pt-BR"/>
        </w:rPr>
        <w:t>”</w:t>
      </w:r>
    </w:p>
    <w:tbl>
      <w:tblPr>
        <w:tblStyle w:val="1"/>
        <w:tblW w:w="9747" w:type="dxa"/>
        <w:tblInd w:w="0" w:type="dxa"/>
        <w:tblLook w:val="04A0" w:firstRow="1" w:lastRow="0" w:firstColumn="1" w:lastColumn="0" w:noHBand="0" w:noVBand="1"/>
      </w:tblPr>
      <w:tblGrid>
        <w:gridCol w:w="9747"/>
      </w:tblGrid>
      <w:tr w:rsidR="00EB5AA5" w:rsidRPr="00C2497E" w14:paraId="3942FD06"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5518F384" w14:textId="77777777" w:rsidR="00EB5AA5" w:rsidRDefault="00EB5AA5" w:rsidP="00EB5AA5">
            <w:pPr>
              <w:numPr>
                <w:ilvl w:val="0"/>
                <w:numId w:val="7"/>
              </w:numPr>
              <w:jc w:val="both"/>
              <w:rPr>
                <w:b/>
                <w:sz w:val="24"/>
                <w:szCs w:val="24"/>
                <w:lang w:val="pt-BR"/>
              </w:rPr>
            </w:pPr>
            <w:r>
              <w:rPr>
                <w:b/>
                <w:sz w:val="24"/>
                <w:szCs w:val="24"/>
                <w:lang w:val="pt-BR"/>
              </w:rPr>
              <w:t>Denumirea autorului si, dupa caz, a particularitatilor la elaborarea proiectului</w:t>
            </w:r>
          </w:p>
        </w:tc>
      </w:tr>
      <w:tr w:rsidR="00EB5AA5" w:rsidRPr="00C2497E" w14:paraId="25F3E1BE"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59F1A280" w14:textId="77777777" w:rsidR="00EB5AA5" w:rsidRDefault="00EB5AA5">
            <w:pPr>
              <w:ind w:firstLine="709"/>
              <w:jc w:val="both"/>
              <w:rPr>
                <w:sz w:val="24"/>
                <w:szCs w:val="24"/>
                <w:lang w:val="ro-RO"/>
              </w:rPr>
            </w:pPr>
            <w:r>
              <w:rPr>
                <w:sz w:val="24"/>
                <w:szCs w:val="24"/>
                <w:lang w:val="pt-BR"/>
              </w:rPr>
              <w:t>Specialist în reglamentarea regimului funciar</w:t>
            </w:r>
          </w:p>
        </w:tc>
      </w:tr>
      <w:tr w:rsidR="00EB5AA5" w:rsidRPr="00C2497E" w14:paraId="50212F0E"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1827F651" w14:textId="77777777" w:rsidR="00EB5AA5" w:rsidRDefault="00EB5AA5" w:rsidP="00EB5AA5">
            <w:pPr>
              <w:numPr>
                <w:ilvl w:val="0"/>
                <w:numId w:val="7"/>
              </w:numPr>
              <w:jc w:val="both"/>
              <w:rPr>
                <w:b/>
                <w:sz w:val="24"/>
                <w:szCs w:val="24"/>
                <w:lang w:val="pt-BR"/>
              </w:rPr>
            </w:pPr>
            <w:r>
              <w:rPr>
                <w:b/>
                <w:sz w:val="24"/>
                <w:szCs w:val="24"/>
                <w:lang w:val="pt-BR"/>
              </w:rPr>
              <w:t>Condițiile ce au impus elaborarea proiectului de acte normative și finalitațile urmărite</w:t>
            </w:r>
          </w:p>
        </w:tc>
      </w:tr>
      <w:tr w:rsidR="00EB5AA5" w14:paraId="25DA5DC6"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24171DAE" w14:textId="77777777" w:rsidR="00EB5AA5" w:rsidRDefault="00EB5AA5">
            <w:pPr>
              <w:jc w:val="both"/>
              <w:rPr>
                <w:sz w:val="24"/>
                <w:szCs w:val="24"/>
                <w:lang w:val="en-US"/>
              </w:rPr>
            </w:pPr>
            <w:r>
              <w:rPr>
                <w:sz w:val="24"/>
                <w:szCs w:val="24"/>
                <w:lang w:val="en-US"/>
              </w:rPr>
              <w:t>Prevederile legislatiei în vigoare privind adminisrarea si inregistrarea bunurilor proprietate a UAT</w:t>
            </w:r>
          </w:p>
        </w:tc>
      </w:tr>
      <w:tr w:rsidR="00EB5AA5" w:rsidRPr="00C2497E" w14:paraId="1B17D182"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454C4C4C" w14:textId="77777777" w:rsidR="00EB5AA5" w:rsidRDefault="00EB5AA5" w:rsidP="00EB5AA5">
            <w:pPr>
              <w:numPr>
                <w:ilvl w:val="0"/>
                <w:numId w:val="7"/>
              </w:numPr>
              <w:jc w:val="both"/>
              <w:rPr>
                <w:b/>
                <w:sz w:val="24"/>
                <w:szCs w:val="24"/>
                <w:lang w:val="pt-BR"/>
              </w:rPr>
            </w:pPr>
            <w:r>
              <w:rPr>
                <w:b/>
                <w:sz w:val="24"/>
                <w:szCs w:val="24"/>
                <w:lang w:val="pt-BR"/>
              </w:rPr>
              <w:t>Descrierea gradului de compatibilitate pentru proiectele care au ca  scop armonizarea Legislatiei Uniunii Europene</w:t>
            </w:r>
          </w:p>
        </w:tc>
      </w:tr>
      <w:tr w:rsidR="00EB5AA5" w:rsidRPr="00C2497E" w14:paraId="09BD56C3"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7BCD3028" w14:textId="77777777" w:rsidR="00EB5AA5" w:rsidRDefault="00EB5AA5">
            <w:pPr>
              <w:ind w:firstLine="709"/>
              <w:jc w:val="both"/>
              <w:rPr>
                <w:sz w:val="24"/>
                <w:szCs w:val="24"/>
                <w:lang w:val="pt-BR"/>
              </w:rPr>
            </w:pPr>
            <w:r>
              <w:rPr>
                <w:sz w:val="24"/>
                <w:szCs w:val="24"/>
                <w:lang w:val="pt-BR"/>
              </w:rPr>
              <w:t>Proiectul de decizie nu contravine Legislatiei Uniunii Europene</w:t>
            </w:r>
          </w:p>
        </w:tc>
      </w:tr>
      <w:tr w:rsidR="00EB5AA5" w:rsidRPr="00C2497E" w14:paraId="4893CD57"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3FB61D6E" w14:textId="77777777" w:rsidR="00EB5AA5" w:rsidRDefault="00EB5AA5" w:rsidP="00EB5AA5">
            <w:pPr>
              <w:numPr>
                <w:ilvl w:val="0"/>
                <w:numId w:val="7"/>
              </w:numPr>
              <w:jc w:val="both"/>
              <w:rPr>
                <w:b/>
                <w:sz w:val="24"/>
                <w:szCs w:val="24"/>
                <w:lang w:val="pt-BR"/>
              </w:rPr>
            </w:pPr>
            <w:r>
              <w:rPr>
                <w:b/>
                <w:sz w:val="24"/>
                <w:szCs w:val="24"/>
                <w:lang w:val="pt-BR"/>
              </w:rPr>
              <w:t>Principalele prevederi ale proiectului și evidențierea elementelor noi</w:t>
            </w:r>
          </w:p>
        </w:tc>
      </w:tr>
      <w:tr w:rsidR="00EB5AA5" w:rsidRPr="00C2497E" w14:paraId="72BEB487"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69396E46" w14:textId="77777777" w:rsidR="00EB5AA5" w:rsidRDefault="00EB5AA5">
            <w:pPr>
              <w:jc w:val="both"/>
              <w:rPr>
                <w:sz w:val="24"/>
                <w:szCs w:val="24"/>
                <w:lang w:val="pt-BR"/>
              </w:rPr>
            </w:pPr>
            <w:r>
              <w:rPr>
                <w:sz w:val="24"/>
                <w:szCs w:val="24"/>
                <w:lang w:val="pt-BR"/>
              </w:rPr>
              <w:t xml:space="preserve"> 1.1  Se solicită aprobarea materialelor de delimitare în mod selectiv, a bunului imobil</w:t>
            </w:r>
            <w:r>
              <w:rPr>
                <w:b/>
                <w:i/>
                <w:sz w:val="24"/>
                <w:szCs w:val="24"/>
                <w:lang w:val="pt-BR"/>
              </w:rPr>
              <w:t xml:space="preserve"> cu nr. cadastral 3828112.955 cu suprafata de - 0,0174ha,</w:t>
            </w:r>
            <w:r>
              <w:rPr>
                <w:sz w:val="24"/>
                <w:szCs w:val="24"/>
                <w:lang w:val="pt-BR"/>
              </w:rPr>
              <w:t xml:space="preserve"> proprietate pubica a UAT Dorotcaia; </w:t>
            </w:r>
          </w:p>
          <w:p w14:paraId="5B48744E" w14:textId="77777777" w:rsidR="00EB5AA5" w:rsidRDefault="00EB5AA5">
            <w:pPr>
              <w:jc w:val="both"/>
              <w:rPr>
                <w:b/>
                <w:bCs/>
                <w:i/>
                <w:iCs/>
                <w:sz w:val="24"/>
                <w:szCs w:val="24"/>
                <w:lang w:val="pt-BR"/>
              </w:rPr>
            </w:pPr>
            <w:r>
              <w:rPr>
                <w:sz w:val="24"/>
                <w:szCs w:val="24"/>
                <w:lang w:val="pt-BR"/>
              </w:rPr>
              <w:t xml:space="preserve">-  </w:t>
            </w:r>
            <w:r>
              <w:rPr>
                <w:b/>
                <w:bCs/>
                <w:i/>
                <w:iCs/>
                <w:sz w:val="24"/>
                <w:szCs w:val="24"/>
                <w:lang w:val="pt-BR"/>
              </w:rPr>
              <w:t>Lista bunurilor imobile proprietate publica a UAT Dorotcaia,</w:t>
            </w:r>
          </w:p>
          <w:p w14:paraId="05A2BE5D" w14:textId="77777777" w:rsidR="00EB5AA5" w:rsidRDefault="00EB5AA5">
            <w:pPr>
              <w:jc w:val="both"/>
              <w:rPr>
                <w:b/>
                <w:bCs/>
                <w:i/>
                <w:iCs/>
                <w:sz w:val="24"/>
                <w:szCs w:val="24"/>
                <w:lang w:val="pt-BR"/>
              </w:rPr>
            </w:pPr>
            <w:r>
              <w:rPr>
                <w:b/>
                <w:bCs/>
                <w:i/>
                <w:iCs/>
                <w:sz w:val="24"/>
                <w:szCs w:val="24"/>
                <w:lang w:val="pt-BR"/>
              </w:rPr>
              <w:t xml:space="preserve">-  Actul de stabilire a hotarelor terenului, </w:t>
            </w:r>
          </w:p>
          <w:p w14:paraId="4F6DAA16" w14:textId="77777777" w:rsidR="00EB5AA5" w:rsidRDefault="00EB5AA5">
            <w:pPr>
              <w:jc w:val="both"/>
              <w:rPr>
                <w:sz w:val="24"/>
                <w:szCs w:val="24"/>
                <w:lang w:val="ro-RO"/>
              </w:rPr>
            </w:pPr>
            <w:r>
              <w:rPr>
                <w:b/>
                <w:bCs/>
                <w:i/>
                <w:iCs/>
                <w:sz w:val="24"/>
                <w:szCs w:val="24"/>
                <w:lang w:val="pt-BR"/>
              </w:rPr>
              <w:t>- Planul geometric</w:t>
            </w:r>
            <w:r>
              <w:rPr>
                <w:sz w:val="24"/>
                <w:szCs w:val="24"/>
                <w:lang w:val="pt-BR"/>
              </w:rPr>
              <w:t xml:space="preserve"> </w:t>
            </w:r>
            <w:r>
              <w:rPr>
                <w:b/>
                <w:bCs/>
                <w:i/>
                <w:iCs/>
                <w:sz w:val="24"/>
                <w:szCs w:val="24"/>
                <w:lang w:val="pt-BR"/>
              </w:rPr>
              <w:t>al bunului imobil proprietate al UAT Dorotcaia</w:t>
            </w:r>
            <w:r>
              <w:rPr>
                <w:sz w:val="24"/>
                <w:szCs w:val="24"/>
                <w:lang w:val="pt-BR"/>
              </w:rPr>
              <w:t>:</w:t>
            </w:r>
          </w:p>
          <w:p w14:paraId="3D22DF97" w14:textId="77777777" w:rsidR="00EB5AA5" w:rsidRDefault="00EB5AA5">
            <w:pPr>
              <w:jc w:val="both"/>
              <w:rPr>
                <w:sz w:val="24"/>
                <w:szCs w:val="24"/>
                <w:lang w:val="pt-BR"/>
              </w:rPr>
            </w:pPr>
            <w:r>
              <w:rPr>
                <w:sz w:val="24"/>
                <w:szCs w:val="24"/>
                <w:lang w:val="pt-BR"/>
              </w:rPr>
              <w:t xml:space="preserve">    Lucrarile de delimitare în mod selectiv au fost efectuate de catre  SRL “URBANCITY GROUP”.</w:t>
            </w:r>
          </w:p>
          <w:p w14:paraId="7DE87646" w14:textId="77777777" w:rsidR="00EB5AA5" w:rsidRDefault="00EB5AA5">
            <w:pPr>
              <w:jc w:val="both"/>
              <w:rPr>
                <w:sz w:val="24"/>
                <w:szCs w:val="24"/>
                <w:lang w:val="pt-BR"/>
              </w:rPr>
            </w:pPr>
            <w:r>
              <w:rPr>
                <w:sz w:val="24"/>
                <w:szCs w:val="24"/>
                <w:lang w:val="pt-BR"/>
              </w:rPr>
              <w:t xml:space="preserve"> 1.2 Se solicita înregistrarea la  I.P. Cadastrul bunurilor imobile a dreptului de proprietate asupra bunului imobil proprietate a UAT Doroțcaia:</w:t>
            </w:r>
          </w:p>
          <w:p w14:paraId="5A0E5423" w14:textId="77777777" w:rsidR="00EB5AA5" w:rsidRDefault="00EB5AA5">
            <w:pPr>
              <w:jc w:val="both"/>
              <w:rPr>
                <w:b/>
                <w:i/>
                <w:sz w:val="24"/>
                <w:szCs w:val="24"/>
                <w:lang w:val="pt-BR"/>
              </w:rPr>
            </w:pPr>
            <w:r>
              <w:rPr>
                <w:b/>
                <w:i/>
                <w:sz w:val="24"/>
                <w:szCs w:val="24"/>
                <w:lang w:val="pt-BR"/>
              </w:rPr>
              <w:t xml:space="preserve">- Teren destinate constructiilor si amenajerilor, </w:t>
            </w:r>
            <w:r>
              <w:rPr>
                <w:bCs/>
                <w:iCs/>
                <w:sz w:val="24"/>
                <w:szCs w:val="24"/>
                <w:lang w:val="pt-BR"/>
              </w:rPr>
              <w:t xml:space="preserve">domeniul </w:t>
            </w:r>
            <w:r>
              <w:rPr>
                <w:b/>
                <w:i/>
                <w:sz w:val="24"/>
                <w:szCs w:val="24"/>
                <w:lang w:val="pt-BR"/>
              </w:rPr>
              <w:t xml:space="preserve">- public al UAT Dorotcaia, </w:t>
            </w:r>
            <w:r>
              <w:rPr>
                <w:bCs/>
                <w:iCs/>
                <w:sz w:val="24"/>
                <w:szCs w:val="24"/>
                <w:lang w:val="pt-BR"/>
              </w:rPr>
              <w:t>modul de folosinta</w:t>
            </w:r>
            <w:r>
              <w:rPr>
                <w:b/>
                <w:i/>
                <w:sz w:val="24"/>
                <w:szCs w:val="24"/>
                <w:lang w:val="pt-BR"/>
              </w:rPr>
              <w:t xml:space="preserve"> – “Teren pentru amplasarea obiectelor gospodariei comunale”,  cu nr. cadastral 3828112.955 cu suprafata de - 0,0174ha.</w:t>
            </w:r>
          </w:p>
        </w:tc>
      </w:tr>
      <w:tr w:rsidR="00EB5AA5" w14:paraId="1308AB88"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19209BE0" w14:textId="77777777" w:rsidR="00EB5AA5" w:rsidRDefault="00EB5AA5">
            <w:pPr>
              <w:ind w:firstLine="709"/>
              <w:jc w:val="both"/>
              <w:rPr>
                <w:b/>
                <w:sz w:val="24"/>
                <w:szCs w:val="24"/>
                <w:lang w:val="ro-RO"/>
              </w:rPr>
            </w:pPr>
            <w:r>
              <w:rPr>
                <w:b/>
                <w:sz w:val="24"/>
                <w:szCs w:val="24"/>
                <w:lang w:val="ro-RO"/>
              </w:rPr>
              <w:t>5.  Fundamentarea economico-financiară</w:t>
            </w:r>
          </w:p>
        </w:tc>
      </w:tr>
      <w:tr w:rsidR="00EB5AA5" w:rsidRPr="00C2497E" w14:paraId="4D494A7D"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4EA93B00" w14:textId="77777777" w:rsidR="00EB5AA5" w:rsidRDefault="00EB5AA5">
            <w:pPr>
              <w:ind w:firstLine="709"/>
              <w:jc w:val="both"/>
              <w:rPr>
                <w:i/>
                <w:sz w:val="24"/>
                <w:szCs w:val="24"/>
                <w:lang w:val="ro-RO"/>
              </w:rPr>
            </w:pPr>
            <w:r>
              <w:rPr>
                <w:i/>
                <w:sz w:val="24"/>
                <w:szCs w:val="24"/>
                <w:lang w:val="ro-RO"/>
              </w:rPr>
              <w:t xml:space="preserve">Proiectul de decizie va fi finantat din bugetul local </w:t>
            </w:r>
          </w:p>
        </w:tc>
      </w:tr>
      <w:tr w:rsidR="00EB5AA5" w:rsidRPr="00C2497E" w14:paraId="249B9247"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0FBB6EEF" w14:textId="77777777" w:rsidR="00EB5AA5" w:rsidRDefault="00EB5AA5">
            <w:pPr>
              <w:pStyle w:val="a4"/>
              <w:jc w:val="both"/>
              <w:rPr>
                <w:rFonts w:eastAsiaTheme="minorHAnsi" w:cstheme="minorBidi"/>
                <w:b/>
                <w:sz w:val="24"/>
                <w:szCs w:val="24"/>
              </w:rPr>
            </w:pPr>
            <w:r>
              <w:rPr>
                <w:rFonts w:eastAsiaTheme="minorHAnsi" w:cstheme="minorBidi"/>
                <w:b/>
                <w:sz w:val="24"/>
                <w:szCs w:val="24"/>
              </w:rPr>
              <w:t>6.Modul de încorporare a actului în cadrul normativ în vigoare</w:t>
            </w:r>
          </w:p>
        </w:tc>
      </w:tr>
      <w:tr w:rsidR="00EB5AA5" w14:paraId="75A9C957"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7F478442" w14:textId="77777777" w:rsidR="00EB5AA5" w:rsidRDefault="00EB5AA5">
            <w:pPr>
              <w:jc w:val="both"/>
              <w:rPr>
                <w:sz w:val="24"/>
                <w:szCs w:val="24"/>
                <w:lang w:val="ro-RO"/>
              </w:rPr>
            </w:pPr>
            <w:r>
              <w:rPr>
                <w:sz w:val="24"/>
                <w:szCs w:val="24"/>
                <w:lang w:val="pt-BR"/>
              </w:rPr>
              <w:t xml:space="preserve">    Proiectul de decizie este elaborat în baza Legii nr.29/2018 privind delimitarea bunurilor imobile proprietate publică, Regulamentului  privind modul de delimitare a bunurilor imobile  proprietate publică, aprobată prin H.G. nr. 63 din 11.02.2019 și în conformitate cu prevederile art.14 alin. </w:t>
            </w:r>
            <w:r>
              <w:rPr>
                <w:sz w:val="24"/>
                <w:szCs w:val="24"/>
                <w:lang w:val="en-US"/>
              </w:rPr>
              <w:t>(2) nr. 436-XVI din 28.12.2006 al Legii privind administratia publica locala.</w:t>
            </w:r>
          </w:p>
        </w:tc>
      </w:tr>
      <w:tr w:rsidR="00EB5AA5" w:rsidRPr="00C2497E" w14:paraId="02A83897"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0D9E0811" w14:textId="77777777" w:rsidR="00EB5AA5" w:rsidRDefault="00EB5AA5">
            <w:pPr>
              <w:ind w:firstLine="709"/>
              <w:jc w:val="both"/>
              <w:rPr>
                <w:sz w:val="24"/>
                <w:szCs w:val="24"/>
                <w:lang w:val="pt-BR"/>
              </w:rPr>
            </w:pPr>
            <w:r>
              <w:rPr>
                <w:b/>
                <w:sz w:val="24"/>
                <w:szCs w:val="24"/>
                <w:lang w:val="ro-RO"/>
              </w:rPr>
              <w:t>7. Avizarea şi consultarea publică a proiectului</w:t>
            </w:r>
          </w:p>
        </w:tc>
      </w:tr>
      <w:tr w:rsidR="00EB5AA5" w:rsidRPr="00C2497E" w14:paraId="43E4754A"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0A8FA61E" w14:textId="77777777" w:rsidR="00EB5AA5" w:rsidRDefault="00EB5AA5">
            <w:pPr>
              <w:jc w:val="both"/>
              <w:rPr>
                <w:b/>
                <w:sz w:val="24"/>
                <w:szCs w:val="24"/>
                <w:lang w:val="pt-BR"/>
              </w:rPr>
            </w:pPr>
            <w:r>
              <w:rPr>
                <w:sz w:val="24"/>
                <w:szCs w:val="24"/>
                <w:lang w:val="pt-BR"/>
              </w:rPr>
              <w:t xml:space="preserve"> </w:t>
            </w:r>
            <w:r>
              <w:rPr>
                <w:i/>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i/>
                <w:sz w:val="24"/>
                <w:szCs w:val="24"/>
                <w:u w:val="single"/>
                <w:lang w:val="ro-RO"/>
              </w:rPr>
              <w:t>www.primariadorotcaia.md,</w:t>
            </w:r>
            <w:r>
              <w:rPr>
                <w:sz w:val="24"/>
                <w:szCs w:val="24"/>
                <w:lang w:val="pt-BR"/>
              </w:rPr>
              <w:t xml:space="preserve">  </w:t>
            </w:r>
          </w:p>
        </w:tc>
      </w:tr>
      <w:tr w:rsidR="00EB5AA5" w14:paraId="41611CB7"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2E745EAF" w14:textId="77777777" w:rsidR="00EB5AA5" w:rsidRDefault="00EB5AA5" w:rsidP="00EB5AA5">
            <w:pPr>
              <w:numPr>
                <w:ilvl w:val="0"/>
                <w:numId w:val="8"/>
              </w:numPr>
              <w:jc w:val="both"/>
              <w:rPr>
                <w:b/>
                <w:sz w:val="24"/>
                <w:szCs w:val="24"/>
                <w:lang w:val="en-US"/>
              </w:rPr>
            </w:pPr>
            <w:r>
              <w:rPr>
                <w:b/>
                <w:sz w:val="24"/>
                <w:szCs w:val="24"/>
                <w:lang w:val="en-US"/>
              </w:rPr>
              <w:t>Consultarea expertizei anticorupție</w:t>
            </w:r>
          </w:p>
        </w:tc>
      </w:tr>
      <w:tr w:rsidR="00EB5AA5" w14:paraId="5F4B76FA"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45977AB6" w14:textId="77777777" w:rsidR="00EB5AA5" w:rsidRDefault="00EB5AA5">
            <w:pPr>
              <w:ind w:firstLine="709"/>
              <w:jc w:val="both"/>
              <w:rPr>
                <w:sz w:val="24"/>
                <w:szCs w:val="24"/>
                <w:lang w:val="en-US"/>
              </w:rPr>
            </w:pPr>
            <w:r>
              <w:rPr>
                <w:sz w:val="24"/>
                <w:szCs w:val="24"/>
                <w:lang w:val="en-US"/>
              </w:rPr>
              <w:t>-----------------------------------------</w:t>
            </w:r>
          </w:p>
        </w:tc>
      </w:tr>
      <w:tr w:rsidR="00EB5AA5" w14:paraId="066B9DEA"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6D202D02" w14:textId="77777777" w:rsidR="00EB5AA5" w:rsidRDefault="00EB5AA5" w:rsidP="00EB5AA5">
            <w:pPr>
              <w:numPr>
                <w:ilvl w:val="0"/>
                <w:numId w:val="8"/>
              </w:numPr>
              <w:jc w:val="both"/>
              <w:rPr>
                <w:b/>
                <w:sz w:val="24"/>
                <w:szCs w:val="24"/>
                <w:lang w:val="en-US"/>
              </w:rPr>
            </w:pPr>
            <w:r>
              <w:rPr>
                <w:b/>
                <w:sz w:val="24"/>
                <w:szCs w:val="24"/>
                <w:lang w:val="en-US"/>
              </w:rPr>
              <w:t>Consultarea expertizei de compatibilitate</w:t>
            </w:r>
          </w:p>
        </w:tc>
      </w:tr>
      <w:tr w:rsidR="00EB5AA5" w14:paraId="34FE4871"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6995DAF8" w14:textId="77777777" w:rsidR="00EB5AA5" w:rsidRDefault="00EB5AA5">
            <w:pPr>
              <w:ind w:firstLine="709"/>
              <w:jc w:val="both"/>
              <w:rPr>
                <w:sz w:val="24"/>
                <w:szCs w:val="24"/>
                <w:lang w:val="en-US"/>
              </w:rPr>
            </w:pPr>
            <w:r>
              <w:rPr>
                <w:sz w:val="24"/>
                <w:szCs w:val="24"/>
                <w:lang w:val="en-US"/>
              </w:rPr>
              <w:t>------------------------------------------------</w:t>
            </w:r>
          </w:p>
        </w:tc>
      </w:tr>
      <w:tr w:rsidR="00EB5AA5" w14:paraId="6D7F8384"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1A2DE38E" w14:textId="77777777" w:rsidR="00EB5AA5" w:rsidRDefault="00EB5AA5" w:rsidP="00EB5AA5">
            <w:pPr>
              <w:numPr>
                <w:ilvl w:val="0"/>
                <w:numId w:val="8"/>
              </w:numPr>
              <w:jc w:val="both"/>
              <w:rPr>
                <w:b/>
                <w:sz w:val="24"/>
                <w:szCs w:val="24"/>
                <w:lang w:val="en-US"/>
              </w:rPr>
            </w:pPr>
            <w:r>
              <w:rPr>
                <w:b/>
                <w:sz w:val="24"/>
                <w:szCs w:val="24"/>
                <w:lang w:val="en-US"/>
              </w:rPr>
              <w:t>Consultarile expertizei juridice</w:t>
            </w:r>
          </w:p>
        </w:tc>
      </w:tr>
      <w:tr w:rsidR="00EB5AA5" w:rsidRPr="00C2497E" w14:paraId="2E214C0A"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4FE5635A" w14:textId="77777777" w:rsidR="00EB5AA5" w:rsidRDefault="00EB5AA5">
            <w:pPr>
              <w:ind w:firstLine="709"/>
              <w:jc w:val="both"/>
              <w:rPr>
                <w:sz w:val="24"/>
                <w:szCs w:val="24"/>
                <w:lang w:val="pt-BR"/>
              </w:rPr>
            </w:pPr>
            <w:r>
              <w:rPr>
                <w:i/>
                <w:sz w:val="24"/>
                <w:szCs w:val="24"/>
                <w:lang w:val="ro-RO"/>
              </w:rPr>
              <w:t>Proiectul de decizie se încadrează în normele legislației în vigoare</w:t>
            </w:r>
          </w:p>
        </w:tc>
      </w:tr>
      <w:tr w:rsidR="00EB5AA5" w14:paraId="0CEF4CA1"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4E6ED507" w14:textId="77777777" w:rsidR="00EB5AA5" w:rsidRDefault="00EB5AA5" w:rsidP="00EB5AA5">
            <w:pPr>
              <w:numPr>
                <w:ilvl w:val="0"/>
                <w:numId w:val="8"/>
              </w:numPr>
              <w:jc w:val="both"/>
              <w:rPr>
                <w:b/>
                <w:sz w:val="24"/>
                <w:szCs w:val="24"/>
                <w:lang w:val="en-US"/>
              </w:rPr>
            </w:pPr>
            <w:r>
              <w:rPr>
                <w:b/>
                <w:sz w:val="24"/>
                <w:szCs w:val="24"/>
                <w:lang w:val="en-US"/>
              </w:rPr>
              <w:t>Consultarile altor expertize</w:t>
            </w:r>
          </w:p>
        </w:tc>
      </w:tr>
      <w:tr w:rsidR="00EB5AA5" w14:paraId="78C5E72A"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535B8338" w14:textId="77777777" w:rsidR="00EB5AA5" w:rsidRDefault="00EB5AA5">
            <w:pPr>
              <w:ind w:firstLine="709"/>
              <w:jc w:val="both"/>
              <w:rPr>
                <w:sz w:val="24"/>
                <w:szCs w:val="24"/>
                <w:lang w:val="en-US"/>
              </w:rPr>
            </w:pPr>
            <w:r>
              <w:rPr>
                <w:sz w:val="24"/>
                <w:szCs w:val="24"/>
                <w:lang w:val="en-US"/>
              </w:rPr>
              <w:t>---------------------</w:t>
            </w:r>
          </w:p>
        </w:tc>
      </w:tr>
    </w:tbl>
    <w:p w14:paraId="5B421EB5" w14:textId="77777777" w:rsidR="00EB5AA5" w:rsidRDefault="00EB5AA5" w:rsidP="00EB5AA5">
      <w:pPr>
        <w:jc w:val="both"/>
        <w:rPr>
          <w:sz w:val="24"/>
          <w:szCs w:val="24"/>
          <w:lang w:val="en-US"/>
        </w:rPr>
      </w:pPr>
    </w:p>
    <w:p w14:paraId="12A0E7B0" w14:textId="77777777" w:rsidR="00EB5AA5" w:rsidRDefault="00EB5AA5" w:rsidP="00EB5AA5">
      <w:pPr>
        <w:jc w:val="both"/>
        <w:rPr>
          <w:sz w:val="24"/>
          <w:szCs w:val="24"/>
          <w:lang w:val="en-US"/>
        </w:rPr>
      </w:pPr>
      <w:r>
        <w:rPr>
          <w:sz w:val="24"/>
          <w:szCs w:val="24"/>
          <w:lang w:val="en-US"/>
        </w:rPr>
        <w:t>Executor: Sp.PRRPF                                                                                         M. Zavtoniev</w:t>
      </w:r>
    </w:p>
    <w:p w14:paraId="59B64AE6" w14:textId="77777777" w:rsidR="00335072" w:rsidRDefault="00335072" w:rsidP="00EB5AA5">
      <w:pPr>
        <w:jc w:val="both"/>
        <w:rPr>
          <w:sz w:val="24"/>
          <w:szCs w:val="24"/>
          <w:lang w:val="en-US"/>
        </w:rPr>
      </w:pPr>
    </w:p>
    <w:p w14:paraId="3B510428" w14:textId="77777777" w:rsidR="00335072" w:rsidRDefault="00335072" w:rsidP="00EB5AA5">
      <w:pPr>
        <w:jc w:val="both"/>
        <w:rPr>
          <w:sz w:val="24"/>
          <w:szCs w:val="24"/>
          <w:lang w:val="en-US"/>
        </w:rPr>
      </w:pPr>
    </w:p>
    <w:p w14:paraId="1D42D6CA" w14:textId="77777777" w:rsidR="00335072" w:rsidRDefault="00335072" w:rsidP="00EB5AA5">
      <w:pPr>
        <w:jc w:val="both"/>
        <w:rPr>
          <w:sz w:val="24"/>
          <w:szCs w:val="24"/>
          <w:lang w:val="en-US"/>
        </w:rPr>
      </w:pPr>
    </w:p>
    <w:p w14:paraId="7DBD27FD" w14:textId="77777777" w:rsidR="00335072" w:rsidRDefault="00335072" w:rsidP="00335072">
      <w:pPr>
        <w:rPr>
          <w:b/>
          <w:bCs/>
          <w:sz w:val="24"/>
          <w:szCs w:val="24"/>
          <w:lang w:val="pt-BR"/>
        </w:rPr>
      </w:pPr>
      <w:r w:rsidRPr="005027C9">
        <w:rPr>
          <w:b/>
          <w:bCs/>
          <w:sz w:val="24"/>
          <w:szCs w:val="24"/>
          <w:lang w:val="pt-BR"/>
        </w:rPr>
        <w:lastRenderedPageBreak/>
        <w:t xml:space="preserve">                                                                                                                           </w:t>
      </w:r>
      <w:r>
        <w:rPr>
          <w:b/>
          <w:bCs/>
          <w:sz w:val="24"/>
          <w:szCs w:val="24"/>
          <w:lang w:val="pt-BR"/>
        </w:rPr>
        <w:t xml:space="preserve">    </w:t>
      </w:r>
      <w:r w:rsidRPr="005027C9">
        <w:rPr>
          <w:b/>
          <w:bCs/>
          <w:sz w:val="24"/>
          <w:szCs w:val="24"/>
          <w:lang w:val="pt-BR"/>
        </w:rPr>
        <w:t>PROIECT:</w:t>
      </w:r>
    </w:p>
    <w:p w14:paraId="5CB41B68" w14:textId="51C7D901" w:rsidR="00335072" w:rsidRDefault="00335072" w:rsidP="00335072">
      <w:pPr>
        <w:rPr>
          <w:b/>
          <w:bCs/>
          <w:sz w:val="24"/>
          <w:szCs w:val="24"/>
          <w:lang w:val="pt-BR"/>
        </w:rPr>
      </w:pPr>
    </w:p>
    <w:p w14:paraId="048C406C" w14:textId="3DF68DE6" w:rsidR="00335072" w:rsidRDefault="00335072" w:rsidP="00335072">
      <w:pPr>
        <w:spacing w:after="0"/>
        <w:rPr>
          <w:sz w:val="24"/>
          <w:szCs w:val="24"/>
          <w:lang w:val="pt-BR"/>
        </w:rPr>
      </w:pPr>
      <w:r w:rsidRPr="005027C9">
        <w:rPr>
          <w:sz w:val="24"/>
          <w:szCs w:val="24"/>
          <w:lang w:val="pt-BR"/>
        </w:rPr>
        <w:t xml:space="preserve">                                                                DECIZIE</w:t>
      </w:r>
      <w:r>
        <w:rPr>
          <w:sz w:val="24"/>
          <w:szCs w:val="24"/>
          <w:lang w:val="pt-BR"/>
        </w:rPr>
        <w:t xml:space="preserve"> nr.</w:t>
      </w:r>
      <w:r w:rsidR="00727139">
        <w:rPr>
          <w:sz w:val="24"/>
          <w:szCs w:val="24"/>
          <w:lang w:val="pt-BR"/>
        </w:rPr>
        <w:t>2/1</w:t>
      </w:r>
      <w:r w:rsidR="002257F2">
        <w:rPr>
          <w:sz w:val="24"/>
          <w:szCs w:val="24"/>
          <w:lang w:val="pt-BR"/>
        </w:rPr>
        <w:t>2</w:t>
      </w:r>
    </w:p>
    <w:p w14:paraId="13902855" w14:textId="77777777" w:rsidR="00335072" w:rsidRDefault="00335072" w:rsidP="00335072">
      <w:pPr>
        <w:spacing w:after="0"/>
        <w:rPr>
          <w:sz w:val="24"/>
          <w:szCs w:val="24"/>
          <w:lang w:val="pt-BR"/>
        </w:rPr>
      </w:pPr>
      <w:r>
        <w:rPr>
          <w:sz w:val="24"/>
          <w:szCs w:val="24"/>
          <w:lang w:val="pt-BR"/>
        </w:rPr>
        <w:t xml:space="preserve">                                                    din __________________</w:t>
      </w:r>
    </w:p>
    <w:p w14:paraId="49361DE4" w14:textId="77777777" w:rsidR="003636A1" w:rsidRDefault="003636A1" w:rsidP="00335072">
      <w:pPr>
        <w:spacing w:after="0"/>
        <w:rPr>
          <w:sz w:val="24"/>
          <w:szCs w:val="24"/>
          <w:lang w:val="pt-BR"/>
        </w:rPr>
      </w:pPr>
    </w:p>
    <w:p w14:paraId="1C680818" w14:textId="77777777" w:rsidR="00335072" w:rsidRDefault="00335072" w:rsidP="00335072">
      <w:pPr>
        <w:spacing w:after="0"/>
        <w:rPr>
          <w:sz w:val="24"/>
          <w:szCs w:val="24"/>
          <w:lang w:val="pt-BR"/>
        </w:rPr>
      </w:pPr>
    </w:p>
    <w:p w14:paraId="25216681" w14:textId="2C8CDC72" w:rsidR="00335072" w:rsidRPr="007861AB" w:rsidRDefault="006E1365" w:rsidP="007861AB">
      <w:pPr>
        <w:spacing w:after="0"/>
        <w:jc w:val="both"/>
        <w:rPr>
          <w:iCs/>
          <w:sz w:val="24"/>
          <w:szCs w:val="24"/>
          <w:lang w:val="ro-RO"/>
        </w:rPr>
      </w:pPr>
      <w:r>
        <w:rPr>
          <w:iCs/>
          <w:sz w:val="24"/>
          <w:szCs w:val="24"/>
          <w:lang w:val="pt-BR"/>
        </w:rPr>
        <w:t xml:space="preserve"> </w:t>
      </w:r>
      <w:r w:rsidR="00335072" w:rsidRPr="007861AB">
        <w:rPr>
          <w:iCs/>
          <w:sz w:val="24"/>
          <w:szCs w:val="24"/>
          <w:lang w:val="pt-BR"/>
        </w:rPr>
        <w:t xml:space="preserve">Cu privire la aprobarea si </w:t>
      </w:r>
      <w:r w:rsidR="00335072" w:rsidRPr="007861AB">
        <w:rPr>
          <w:iCs/>
          <w:sz w:val="24"/>
          <w:szCs w:val="24"/>
          <w:lang w:val="ro-RO"/>
        </w:rPr>
        <w:t>înregistrarea</w:t>
      </w:r>
    </w:p>
    <w:p w14:paraId="2211C6A8" w14:textId="77777777" w:rsidR="00335072" w:rsidRPr="007861AB" w:rsidRDefault="00335072" w:rsidP="007861AB">
      <w:pPr>
        <w:spacing w:after="0"/>
        <w:jc w:val="both"/>
        <w:rPr>
          <w:iCs/>
          <w:sz w:val="24"/>
          <w:szCs w:val="24"/>
          <w:lang w:val="pt-BR"/>
        </w:rPr>
      </w:pPr>
      <w:r w:rsidRPr="007861AB">
        <w:rPr>
          <w:iCs/>
          <w:sz w:val="24"/>
          <w:szCs w:val="24"/>
          <w:lang w:val="pt-BR"/>
        </w:rPr>
        <w:t xml:space="preserve"> materialelor de delimitare în mod selectiv</w:t>
      </w:r>
    </w:p>
    <w:p w14:paraId="7C82B1DB" w14:textId="03F39C7D" w:rsidR="00335072" w:rsidRPr="007861AB" w:rsidRDefault="00335072" w:rsidP="007861AB">
      <w:pPr>
        <w:spacing w:after="0"/>
        <w:jc w:val="both"/>
        <w:rPr>
          <w:iCs/>
          <w:sz w:val="24"/>
          <w:szCs w:val="24"/>
          <w:lang w:val="pt-BR"/>
        </w:rPr>
      </w:pPr>
      <w:r w:rsidRPr="007861AB">
        <w:rPr>
          <w:iCs/>
          <w:sz w:val="24"/>
          <w:szCs w:val="24"/>
          <w:lang w:val="pt-BR"/>
        </w:rPr>
        <w:t xml:space="preserve"> a unui bun imobil proprietate public</w:t>
      </w:r>
      <w:r w:rsidR="00EB3610">
        <w:rPr>
          <w:iCs/>
          <w:sz w:val="24"/>
          <w:szCs w:val="24"/>
          <w:lang w:val="pt-BR"/>
        </w:rPr>
        <w:t>ă</w:t>
      </w:r>
      <w:r w:rsidRPr="007861AB">
        <w:rPr>
          <w:iCs/>
          <w:sz w:val="24"/>
          <w:szCs w:val="24"/>
          <w:lang w:val="pt-BR"/>
        </w:rPr>
        <w:t>/privat</w:t>
      </w:r>
      <w:r w:rsidR="00EB3610">
        <w:rPr>
          <w:iCs/>
          <w:sz w:val="24"/>
          <w:szCs w:val="24"/>
          <w:lang w:val="pt-BR"/>
        </w:rPr>
        <w:t>ă</w:t>
      </w:r>
    </w:p>
    <w:p w14:paraId="5559EFDF" w14:textId="5A9C65CE" w:rsidR="00335072" w:rsidRPr="007861AB" w:rsidRDefault="007861AB" w:rsidP="007861AB">
      <w:pPr>
        <w:spacing w:after="0"/>
        <w:jc w:val="both"/>
        <w:rPr>
          <w:iCs/>
          <w:sz w:val="24"/>
          <w:szCs w:val="24"/>
          <w:lang w:val="pt-BR"/>
        </w:rPr>
      </w:pPr>
      <w:r>
        <w:rPr>
          <w:iCs/>
          <w:sz w:val="24"/>
          <w:szCs w:val="24"/>
          <w:lang w:val="pt-BR"/>
        </w:rPr>
        <w:t xml:space="preserve"> </w:t>
      </w:r>
      <w:r w:rsidR="00335072" w:rsidRPr="007861AB">
        <w:rPr>
          <w:iCs/>
          <w:sz w:val="24"/>
          <w:szCs w:val="24"/>
          <w:lang w:val="pt-BR"/>
        </w:rPr>
        <w:t xml:space="preserve">a UAT Doroțcaia </w:t>
      </w:r>
    </w:p>
    <w:p w14:paraId="3779BBEC" w14:textId="77777777" w:rsidR="00905155" w:rsidRDefault="00905155" w:rsidP="00905155">
      <w:pPr>
        <w:jc w:val="both"/>
        <w:rPr>
          <w:sz w:val="24"/>
          <w:szCs w:val="24"/>
          <w:lang w:val="pt-BR"/>
        </w:rPr>
      </w:pPr>
    </w:p>
    <w:p w14:paraId="2FAB1F8A" w14:textId="20D53169" w:rsidR="00EB3610" w:rsidRPr="005027C9" w:rsidRDefault="00905155" w:rsidP="00EB3610">
      <w:pPr>
        <w:spacing w:after="0"/>
        <w:rPr>
          <w:sz w:val="24"/>
          <w:szCs w:val="24"/>
          <w:lang w:val="pt-BR"/>
        </w:rPr>
      </w:pPr>
      <w:r>
        <w:rPr>
          <w:sz w:val="24"/>
          <w:szCs w:val="24"/>
          <w:lang w:val="pt-BR"/>
        </w:rPr>
        <w:t xml:space="preserve">     În temeiul Legii nr.29/2018 privind delimitarea bunurilor imobile proprietate publică, Regulamentului privind modul de delimitare a bunurilor imobile  proprietate publică, aprobată prin Hotărârea Guvernului nr. 63/2019, art.14 alin. </w:t>
      </w:r>
      <w:r w:rsidRPr="00905155">
        <w:rPr>
          <w:sz w:val="24"/>
          <w:szCs w:val="24"/>
          <w:lang w:val="pt-BR"/>
        </w:rPr>
        <w:t>(2)</w:t>
      </w:r>
      <w:r>
        <w:rPr>
          <w:sz w:val="24"/>
          <w:szCs w:val="24"/>
          <w:lang w:val="pt-BR"/>
        </w:rPr>
        <w:t xml:space="preserve"> al Legii</w:t>
      </w:r>
      <w:r w:rsidRPr="00905155">
        <w:rPr>
          <w:sz w:val="24"/>
          <w:szCs w:val="24"/>
          <w:lang w:val="pt-BR"/>
        </w:rPr>
        <w:t xml:space="preserve"> nr. 436</w:t>
      </w:r>
      <w:r>
        <w:rPr>
          <w:sz w:val="24"/>
          <w:szCs w:val="24"/>
          <w:lang w:val="pt-BR"/>
        </w:rPr>
        <w:t>/</w:t>
      </w:r>
      <w:r w:rsidRPr="00905155">
        <w:rPr>
          <w:sz w:val="24"/>
          <w:szCs w:val="24"/>
          <w:lang w:val="pt-BR"/>
        </w:rPr>
        <w:t>2006 privind administratia publica locala</w:t>
      </w:r>
      <w:r w:rsidR="00EB3610">
        <w:rPr>
          <w:sz w:val="24"/>
          <w:szCs w:val="24"/>
          <w:lang w:val="pt-BR"/>
        </w:rPr>
        <w:t>,</w:t>
      </w:r>
      <w:r w:rsidR="00EB3610" w:rsidRPr="00EB3610">
        <w:rPr>
          <w:sz w:val="24"/>
          <w:szCs w:val="24"/>
          <w:lang w:val="pt-BR"/>
        </w:rPr>
        <w:t xml:space="preserve"> </w:t>
      </w:r>
      <w:r w:rsidR="00EB3610">
        <w:rPr>
          <w:sz w:val="24"/>
          <w:szCs w:val="24"/>
          <w:lang w:val="pt-BR"/>
        </w:rPr>
        <w:t xml:space="preserve">examinând informaţia prezentată de dna M.Zavtoniev, sp.principal în domeniul RRPF, Consiliul local DECIDE: </w:t>
      </w:r>
    </w:p>
    <w:p w14:paraId="0B53FF6A" w14:textId="52E5CC52" w:rsidR="00EB5AA5" w:rsidRPr="00335072" w:rsidRDefault="00EB5AA5" w:rsidP="00905155">
      <w:pPr>
        <w:jc w:val="both"/>
        <w:rPr>
          <w:sz w:val="24"/>
          <w:szCs w:val="24"/>
          <w:lang w:val="pt-BR"/>
        </w:rPr>
      </w:pPr>
    </w:p>
    <w:p w14:paraId="6ABF56DF" w14:textId="2E692003" w:rsidR="00EB3610" w:rsidRDefault="00EB3610" w:rsidP="00EB3610">
      <w:pPr>
        <w:jc w:val="both"/>
        <w:rPr>
          <w:sz w:val="24"/>
          <w:szCs w:val="24"/>
          <w:lang w:val="pt-BR"/>
        </w:rPr>
      </w:pPr>
      <w:r>
        <w:rPr>
          <w:sz w:val="24"/>
          <w:szCs w:val="24"/>
          <w:lang w:val="pt-BR"/>
        </w:rPr>
        <w:t xml:space="preserve">     1.  Se solicită aprobarea materialelor de delimitare în mod selectiv, a bunului imobil proprietate pubică,</w:t>
      </w:r>
      <w:r w:rsidR="00A16B67">
        <w:rPr>
          <w:sz w:val="24"/>
          <w:szCs w:val="24"/>
          <w:lang w:val="pt-BR"/>
        </w:rPr>
        <w:t xml:space="preserve"> </w:t>
      </w:r>
      <w:r>
        <w:rPr>
          <w:sz w:val="24"/>
          <w:szCs w:val="24"/>
          <w:lang w:val="pt-BR"/>
        </w:rPr>
        <w:t xml:space="preserve">domeniul </w:t>
      </w:r>
      <w:r>
        <w:rPr>
          <w:b/>
          <w:bCs/>
          <w:i/>
          <w:iCs/>
          <w:sz w:val="24"/>
          <w:szCs w:val="24"/>
          <w:lang w:val="pt-BR"/>
        </w:rPr>
        <w:t>privat</w:t>
      </w:r>
      <w:r>
        <w:rPr>
          <w:sz w:val="24"/>
          <w:szCs w:val="24"/>
          <w:lang w:val="pt-BR"/>
        </w:rPr>
        <w:t xml:space="preserve"> a UAT Dorotcaia</w:t>
      </w:r>
      <w:r w:rsidR="00A16B67">
        <w:rPr>
          <w:sz w:val="24"/>
          <w:szCs w:val="24"/>
          <w:lang w:val="pt-BR"/>
        </w:rPr>
        <w:t>:</w:t>
      </w:r>
      <w:r>
        <w:rPr>
          <w:sz w:val="24"/>
          <w:szCs w:val="24"/>
          <w:lang w:val="pt-BR"/>
        </w:rPr>
        <w:t xml:space="preserve"> </w:t>
      </w:r>
    </w:p>
    <w:p w14:paraId="49748E2A" w14:textId="0C255C8A" w:rsidR="00EB3610" w:rsidRDefault="00A16B67" w:rsidP="00EB3610">
      <w:pPr>
        <w:jc w:val="both"/>
        <w:rPr>
          <w:b/>
          <w:bCs/>
          <w:i/>
          <w:iCs/>
          <w:sz w:val="24"/>
          <w:szCs w:val="24"/>
          <w:lang w:val="pt-BR"/>
        </w:rPr>
      </w:pPr>
      <w:r w:rsidRPr="00A16B67">
        <w:rPr>
          <w:sz w:val="24"/>
          <w:szCs w:val="24"/>
          <w:lang w:val="pt-BR"/>
        </w:rPr>
        <w:t xml:space="preserve">     </w:t>
      </w:r>
      <w:r w:rsidR="00EB3610" w:rsidRPr="00A16B67">
        <w:rPr>
          <w:sz w:val="24"/>
          <w:szCs w:val="24"/>
          <w:lang w:val="pt-BR"/>
        </w:rPr>
        <w:t>-</w:t>
      </w:r>
      <w:r w:rsidR="00EB3610">
        <w:rPr>
          <w:sz w:val="24"/>
          <w:szCs w:val="24"/>
          <w:lang w:val="pt-BR"/>
        </w:rPr>
        <w:t xml:space="preserve">  </w:t>
      </w:r>
      <w:r w:rsidR="00EB3610">
        <w:rPr>
          <w:b/>
          <w:bCs/>
          <w:i/>
          <w:iCs/>
          <w:sz w:val="24"/>
          <w:szCs w:val="24"/>
          <w:lang w:val="pt-BR"/>
        </w:rPr>
        <w:t>Lista bunurilor imobile proprietate publica/ priva</w:t>
      </w:r>
      <w:r>
        <w:rPr>
          <w:b/>
          <w:bCs/>
          <w:i/>
          <w:iCs/>
          <w:sz w:val="24"/>
          <w:szCs w:val="24"/>
          <w:lang w:val="pt-BR"/>
        </w:rPr>
        <w:t>ă</w:t>
      </w:r>
      <w:r w:rsidR="00EB3610">
        <w:rPr>
          <w:b/>
          <w:bCs/>
          <w:i/>
          <w:iCs/>
          <w:sz w:val="24"/>
          <w:szCs w:val="24"/>
          <w:lang w:val="pt-BR"/>
        </w:rPr>
        <w:t>e a UAT Dorotcaia,</w:t>
      </w:r>
    </w:p>
    <w:p w14:paraId="177EC357" w14:textId="0E2027A6" w:rsidR="00EB3610" w:rsidRDefault="00A16B67" w:rsidP="00EB3610">
      <w:pPr>
        <w:jc w:val="both"/>
        <w:rPr>
          <w:b/>
          <w:bCs/>
          <w:i/>
          <w:iCs/>
          <w:sz w:val="24"/>
          <w:szCs w:val="24"/>
          <w:lang w:val="pt-BR"/>
        </w:rPr>
      </w:pPr>
      <w:r>
        <w:rPr>
          <w:b/>
          <w:bCs/>
          <w:i/>
          <w:iCs/>
          <w:sz w:val="24"/>
          <w:szCs w:val="24"/>
          <w:lang w:val="pt-BR"/>
        </w:rPr>
        <w:t xml:space="preserve">     </w:t>
      </w:r>
      <w:r w:rsidR="00EB3610">
        <w:rPr>
          <w:b/>
          <w:bCs/>
          <w:i/>
          <w:iCs/>
          <w:sz w:val="24"/>
          <w:szCs w:val="24"/>
          <w:lang w:val="pt-BR"/>
        </w:rPr>
        <w:t xml:space="preserve">-  Actul de stabilire a hotarelor terenului, </w:t>
      </w:r>
    </w:p>
    <w:p w14:paraId="7518B186" w14:textId="2E10518A" w:rsidR="00EB3610" w:rsidRDefault="00A16B67" w:rsidP="00EB3610">
      <w:pPr>
        <w:jc w:val="both"/>
        <w:rPr>
          <w:sz w:val="24"/>
          <w:szCs w:val="24"/>
          <w:lang w:val="ro-RO"/>
        </w:rPr>
      </w:pPr>
      <w:r>
        <w:rPr>
          <w:b/>
          <w:bCs/>
          <w:i/>
          <w:iCs/>
          <w:sz w:val="24"/>
          <w:szCs w:val="24"/>
          <w:lang w:val="pt-BR"/>
        </w:rPr>
        <w:t xml:space="preserve">     </w:t>
      </w:r>
      <w:r w:rsidR="00EB3610">
        <w:rPr>
          <w:b/>
          <w:bCs/>
          <w:i/>
          <w:iCs/>
          <w:sz w:val="24"/>
          <w:szCs w:val="24"/>
          <w:lang w:val="pt-BR"/>
        </w:rPr>
        <w:t>- Planul geometric</w:t>
      </w:r>
      <w:r w:rsidR="00EB3610">
        <w:rPr>
          <w:sz w:val="24"/>
          <w:szCs w:val="24"/>
          <w:lang w:val="pt-BR"/>
        </w:rPr>
        <w:t xml:space="preserve"> </w:t>
      </w:r>
      <w:r w:rsidR="00EB3610">
        <w:rPr>
          <w:b/>
          <w:bCs/>
          <w:i/>
          <w:iCs/>
          <w:sz w:val="24"/>
          <w:szCs w:val="24"/>
          <w:lang w:val="pt-BR"/>
        </w:rPr>
        <w:t>al bunului imobil proprietate a UAT Dorotcaia</w:t>
      </w:r>
      <w:r w:rsidR="00EB3610">
        <w:rPr>
          <w:sz w:val="24"/>
          <w:szCs w:val="24"/>
          <w:lang w:val="pt-BR"/>
        </w:rPr>
        <w:t>:</w:t>
      </w:r>
    </w:p>
    <w:p w14:paraId="4F5F687A" w14:textId="77777777" w:rsidR="00EB3610" w:rsidRDefault="00EB3610" w:rsidP="00EB3610">
      <w:pPr>
        <w:jc w:val="both"/>
        <w:rPr>
          <w:sz w:val="24"/>
          <w:szCs w:val="24"/>
          <w:lang w:val="pt-BR"/>
        </w:rPr>
      </w:pPr>
      <w:r>
        <w:rPr>
          <w:sz w:val="24"/>
          <w:szCs w:val="24"/>
          <w:lang w:val="pt-BR"/>
        </w:rPr>
        <w:t xml:space="preserve">    Lucrarile de delimitare în mod selectiv au fost efectuate de catre  SRL “URBANCITY GROUP”.</w:t>
      </w:r>
    </w:p>
    <w:p w14:paraId="1A37E178" w14:textId="74461B34" w:rsidR="00EB3610" w:rsidRDefault="00EB3610" w:rsidP="00EB3610">
      <w:pPr>
        <w:jc w:val="both"/>
        <w:rPr>
          <w:sz w:val="24"/>
          <w:szCs w:val="24"/>
          <w:lang w:val="pt-BR"/>
        </w:rPr>
      </w:pPr>
      <w:r>
        <w:rPr>
          <w:sz w:val="24"/>
          <w:szCs w:val="24"/>
          <w:lang w:val="pt-BR"/>
        </w:rPr>
        <w:t xml:space="preserve"> </w:t>
      </w:r>
      <w:r w:rsidR="00A16B67">
        <w:rPr>
          <w:sz w:val="24"/>
          <w:szCs w:val="24"/>
          <w:lang w:val="pt-BR"/>
        </w:rPr>
        <w:t xml:space="preserve">  </w:t>
      </w:r>
      <w:r w:rsidR="003636A1">
        <w:rPr>
          <w:sz w:val="24"/>
          <w:szCs w:val="24"/>
          <w:lang w:val="pt-BR"/>
        </w:rPr>
        <w:t xml:space="preserve"> </w:t>
      </w:r>
      <w:r w:rsidR="00A16B67">
        <w:rPr>
          <w:sz w:val="24"/>
          <w:szCs w:val="24"/>
          <w:lang w:val="pt-BR"/>
        </w:rPr>
        <w:t xml:space="preserve"> </w:t>
      </w:r>
      <w:r>
        <w:rPr>
          <w:sz w:val="24"/>
          <w:szCs w:val="24"/>
          <w:lang w:val="pt-BR"/>
        </w:rPr>
        <w:t>2</w:t>
      </w:r>
      <w:r w:rsidR="003636A1">
        <w:rPr>
          <w:sz w:val="24"/>
          <w:szCs w:val="24"/>
          <w:lang w:val="pt-BR"/>
        </w:rPr>
        <w:t>.</w:t>
      </w:r>
      <w:r>
        <w:rPr>
          <w:sz w:val="24"/>
          <w:szCs w:val="24"/>
          <w:lang w:val="pt-BR"/>
        </w:rPr>
        <w:t xml:space="preserve"> Se solicita înregistrarea la  I.P. Cadastrul bunurilor imobile a dreptului de proprietate asupra bunului imobil proprietate a UAT Doroțcaia:</w:t>
      </w:r>
    </w:p>
    <w:p w14:paraId="307A2F78" w14:textId="57BD6BE1" w:rsidR="00EB5AA5" w:rsidRDefault="003636A1" w:rsidP="003636A1">
      <w:pPr>
        <w:jc w:val="both"/>
        <w:rPr>
          <w:b/>
          <w:i/>
          <w:sz w:val="24"/>
          <w:szCs w:val="24"/>
          <w:lang w:val="pt-BR"/>
        </w:rPr>
      </w:pPr>
      <w:r>
        <w:rPr>
          <w:b/>
          <w:i/>
          <w:sz w:val="24"/>
          <w:szCs w:val="24"/>
          <w:lang w:val="pt-BR"/>
        </w:rPr>
        <w:t xml:space="preserve">     </w:t>
      </w:r>
      <w:r w:rsidR="00EB3610">
        <w:rPr>
          <w:b/>
          <w:i/>
          <w:sz w:val="24"/>
          <w:szCs w:val="24"/>
          <w:lang w:val="pt-BR"/>
        </w:rPr>
        <w:t xml:space="preserve">- Teren destinat constructiilor si amenajerilor, </w:t>
      </w:r>
      <w:r w:rsidR="00EB3610">
        <w:rPr>
          <w:bCs/>
          <w:iCs/>
          <w:sz w:val="24"/>
          <w:szCs w:val="24"/>
          <w:lang w:val="pt-BR"/>
        </w:rPr>
        <w:t xml:space="preserve">domeniul </w:t>
      </w:r>
      <w:r w:rsidR="00EB3610">
        <w:rPr>
          <w:b/>
          <w:i/>
          <w:sz w:val="24"/>
          <w:szCs w:val="24"/>
          <w:lang w:val="pt-BR"/>
        </w:rPr>
        <w:t xml:space="preserve">- privat al UAT Dorotcaia, </w:t>
      </w:r>
      <w:r w:rsidR="00EB3610">
        <w:rPr>
          <w:bCs/>
          <w:iCs/>
          <w:sz w:val="24"/>
          <w:szCs w:val="24"/>
          <w:lang w:val="pt-BR"/>
        </w:rPr>
        <w:t>modul de folosinta</w:t>
      </w:r>
      <w:r w:rsidR="00EB3610">
        <w:rPr>
          <w:b/>
          <w:i/>
          <w:sz w:val="24"/>
          <w:szCs w:val="24"/>
          <w:lang w:val="pt-BR"/>
        </w:rPr>
        <w:t xml:space="preserve"> – “Teren pentru amplasarea constructiilor comerciale si prestari servicii”,  cu nr. cadastral 3828112.956 cu suprafata de - 0,0532</w:t>
      </w:r>
      <w:r w:rsidR="00A16B67">
        <w:rPr>
          <w:b/>
          <w:i/>
          <w:sz w:val="24"/>
          <w:szCs w:val="24"/>
          <w:lang w:val="pt-BR"/>
        </w:rPr>
        <w:t xml:space="preserve"> </w:t>
      </w:r>
      <w:r w:rsidR="00EB3610">
        <w:rPr>
          <w:b/>
          <w:i/>
          <w:sz w:val="24"/>
          <w:szCs w:val="24"/>
          <w:lang w:val="pt-BR"/>
        </w:rPr>
        <w:t>ha.</w:t>
      </w:r>
    </w:p>
    <w:p w14:paraId="1A17CDE4" w14:textId="5881E4CD" w:rsidR="003636A1" w:rsidRDefault="003636A1" w:rsidP="003636A1">
      <w:pPr>
        <w:ind w:right="-144"/>
        <w:rPr>
          <w:sz w:val="24"/>
          <w:szCs w:val="24"/>
          <w:lang w:val="pt-BR"/>
        </w:rPr>
      </w:pPr>
      <w:r>
        <w:rPr>
          <w:sz w:val="24"/>
          <w:szCs w:val="24"/>
          <w:lang w:val="pt-BR"/>
        </w:rPr>
        <w:t xml:space="preserve">     3. Responsabil de executarea prezentei decizii se desemnează dna M.Zavtoniev, specialist principal în domeniul RRPF:</w:t>
      </w:r>
    </w:p>
    <w:p w14:paraId="1E426372" w14:textId="43D0AEE9" w:rsidR="003636A1" w:rsidRDefault="003636A1" w:rsidP="003636A1">
      <w:pPr>
        <w:rPr>
          <w:sz w:val="24"/>
          <w:szCs w:val="24"/>
          <w:lang w:val="pt-BR"/>
        </w:rPr>
      </w:pPr>
      <w:r>
        <w:rPr>
          <w:sz w:val="24"/>
          <w:szCs w:val="24"/>
          <w:lang w:val="pt-BR"/>
        </w:rPr>
        <w:t xml:space="preserve">     4.  Controlul asupra executării prezentei decizii se pune în sarcina dlui V.Berzan, primarul  localităţii.</w:t>
      </w:r>
    </w:p>
    <w:p w14:paraId="73EDC80E" w14:textId="77777777" w:rsidR="003636A1" w:rsidRDefault="003636A1" w:rsidP="003636A1">
      <w:pPr>
        <w:jc w:val="both"/>
        <w:rPr>
          <w:sz w:val="24"/>
          <w:szCs w:val="24"/>
          <w:lang w:val="pt-BR"/>
        </w:rPr>
      </w:pPr>
    </w:p>
    <w:p w14:paraId="0420B168" w14:textId="77777777" w:rsidR="003636A1" w:rsidRDefault="003636A1" w:rsidP="003636A1">
      <w:pPr>
        <w:jc w:val="both"/>
        <w:rPr>
          <w:sz w:val="24"/>
          <w:szCs w:val="24"/>
          <w:lang w:val="pt-BR"/>
        </w:rPr>
      </w:pPr>
      <w:r>
        <w:rPr>
          <w:sz w:val="24"/>
          <w:szCs w:val="24"/>
          <w:lang w:val="pt-BR"/>
        </w:rPr>
        <w:t>Secretarul Consiliului local                                                                     Diordiev Nina</w:t>
      </w:r>
    </w:p>
    <w:p w14:paraId="7542A10B" w14:textId="04564409" w:rsidR="003636A1" w:rsidRPr="003636A1" w:rsidRDefault="003636A1" w:rsidP="003636A1">
      <w:pPr>
        <w:spacing w:after="0"/>
        <w:ind w:left="-142"/>
        <w:jc w:val="both"/>
        <w:rPr>
          <w:sz w:val="24"/>
          <w:szCs w:val="24"/>
          <w:lang w:val="pt-BR"/>
        </w:rPr>
      </w:pPr>
      <w:r>
        <w:rPr>
          <w:sz w:val="24"/>
          <w:szCs w:val="24"/>
          <w:lang w:val="pt-BR"/>
        </w:rPr>
        <w:t xml:space="preserve">  </w:t>
      </w:r>
      <w:r w:rsidRPr="003636A1">
        <w:rPr>
          <w:sz w:val="24"/>
          <w:szCs w:val="24"/>
          <w:lang w:val="pt-BR"/>
        </w:rPr>
        <w:t xml:space="preserve">Coordonat: </w:t>
      </w:r>
    </w:p>
    <w:p w14:paraId="18292107" w14:textId="57492496" w:rsidR="003636A1" w:rsidRPr="0031057C" w:rsidRDefault="003636A1" w:rsidP="003636A1">
      <w:pPr>
        <w:spacing w:after="0"/>
        <w:ind w:left="-142"/>
        <w:jc w:val="both"/>
        <w:rPr>
          <w:sz w:val="24"/>
          <w:szCs w:val="24"/>
          <w:lang w:val="pt-BR"/>
        </w:rPr>
      </w:pPr>
      <w:r w:rsidRPr="0031057C">
        <w:rPr>
          <w:kern w:val="0"/>
          <w:sz w:val="24"/>
          <w:szCs w:val="24"/>
          <w:lang w:val="pt-BR"/>
          <w14:ligatures w14:val="none"/>
        </w:rPr>
        <w:t xml:space="preserve">  Sp.PRRPF                                                                                               Zavtoniev Maria </w:t>
      </w:r>
    </w:p>
    <w:p w14:paraId="7CE4D119" w14:textId="77777777" w:rsidR="003636A1" w:rsidRPr="0031057C" w:rsidRDefault="003636A1" w:rsidP="003636A1">
      <w:pPr>
        <w:spacing w:after="0"/>
        <w:ind w:firstLine="709"/>
        <w:jc w:val="both"/>
        <w:rPr>
          <w:kern w:val="0"/>
          <w:sz w:val="24"/>
          <w:szCs w:val="24"/>
          <w:lang w:val="pt-BR"/>
          <w14:ligatures w14:val="none"/>
        </w:rPr>
      </w:pPr>
    </w:p>
    <w:p w14:paraId="713697D4" w14:textId="77777777" w:rsidR="003636A1" w:rsidRPr="0031057C" w:rsidRDefault="003636A1" w:rsidP="003636A1">
      <w:pPr>
        <w:spacing w:after="0"/>
        <w:ind w:firstLine="709"/>
        <w:jc w:val="both"/>
        <w:rPr>
          <w:kern w:val="0"/>
          <w:sz w:val="24"/>
          <w:szCs w:val="24"/>
          <w:lang w:val="pt-BR"/>
          <w14:ligatures w14:val="none"/>
        </w:rPr>
      </w:pPr>
    </w:p>
    <w:p w14:paraId="6454D721" w14:textId="77777777" w:rsidR="00A16B67" w:rsidRPr="003636A1" w:rsidRDefault="00A16B67" w:rsidP="00EB3610">
      <w:pPr>
        <w:ind w:firstLine="709"/>
        <w:jc w:val="both"/>
        <w:rPr>
          <w:bCs/>
          <w:iCs/>
          <w:sz w:val="24"/>
          <w:szCs w:val="24"/>
          <w:lang w:val="pt-BR"/>
        </w:rPr>
      </w:pPr>
    </w:p>
    <w:p w14:paraId="68F76F59" w14:textId="77777777" w:rsidR="00A16B67" w:rsidRDefault="00A16B67" w:rsidP="00EB3610">
      <w:pPr>
        <w:ind w:firstLine="709"/>
        <w:jc w:val="both"/>
        <w:rPr>
          <w:b/>
          <w:i/>
          <w:sz w:val="24"/>
          <w:szCs w:val="24"/>
          <w:lang w:val="pt-BR"/>
        </w:rPr>
      </w:pPr>
    </w:p>
    <w:p w14:paraId="39206BE6" w14:textId="77777777" w:rsidR="00A16B67" w:rsidRDefault="00A16B67" w:rsidP="00727139">
      <w:pPr>
        <w:jc w:val="both"/>
        <w:rPr>
          <w:b/>
          <w:i/>
          <w:sz w:val="24"/>
          <w:szCs w:val="24"/>
          <w:lang w:val="pt-BR"/>
        </w:rPr>
      </w:pPr>
    </w:p>
    <w:p w14:paraId="741893C4" w14:textId="77777777" w:rsidR="00727139" w:rsidRPr="00A16B67" w:rsidRDefault="00727139" w:rsidP="00727139">
      <w:pPr>
        <w:jc w:val="both"/>
        <w:rPr>
          <w:bCs/>
          <w:sz w:val="24"/>
          <w:szCs w:val="24"/>
          <w:lang w:val="pt-BR"/>
        </w:rPr>
      </w:pPr>
    </w:p>
    <w:p w14:paraId="5A7BDDA4" w14:textId="77777777" w:rsidR="00EB5AA5" w:rsidRPr="00335072" w:rsidRDefault="00EB5AA5" w:rsidP="00EB5AA5">
      <w:pPr>
        <w:ind w:firstLine="709"/>
        <w:jc w:val="both"/>
        <w:rPr>
          <w:sz w:val="24"/>
          <w:szCs w:val="24"/>
          <w:lang w:val="pt-BR"/>
        </w:rPr>
      </w:pPr>
      <w:r w:rsidRPr="00335072">
        <w:rPr>
          <w:sz w:val="24"/>
          <w:szCs w:val="24"/>
          <w:lang w:val="pt-BR"/>
        </w:rPr>
        <w:lastRenderedPageBreak/>
        <w:t xml:space="preserve">                                                 Notă informativă</w:t>
      </w:r>
    </w:p>
    <w:p w14:paraId="5CF2CE9E" w14:textId="7951FD88" w:rsidR="00EB5AA5" w:rsidRDefault="00EB5AA5" w:rsidP="00EB5AA5">
      <w:pPr>
        <w:ind w:firstLine="709"/>
        <w:jc w:val="both"/>
        <w:rPr>
          <w:sz w:val="24"/>
          <w:szCs w:val="24"/>
          <w:lang w:val="pt-BR"/>
        </w:rPr>
      </w:pPr>
      <w:r>
        <w:rPr>
          <w:sz w:val="24"/>
          <w:szCs w:val="24"/>
          <w:lang w:val="pt-BR"/>
        </w:rPr>
        <w:t>la proiectul deciziei “</w:t>
      </w:r>
      <w:r>
        <w:rPr>
          <w:i/>
          <w:sz w:val="24"/>
          <w:szCs w:val="24"/>
          <w:lang w:val="pt-BR"/>
        </w:rPr>
        <w:t xml:space="preserve">Cu privire la aprobarea si </w:t>
      </w:r>
      <w:r>
        <w:rPr>
          <w:i/>
          <w:sz w:val="24"/>
          <w:szCs w:val="24"/>
          <w:lang w:val="ro-RO"/>
        </w:rPr>
        <w:t>înregistrarea</w:t>
      </w:r>
      <w:r>
        <w:rPr>
          <w:i/>
          <w:sz w:val="24"/>
          <w:szCs w:val="24"/>
          <w:lang w:val="pt-BR"/>
        </w:rPr>
        <w:t xml:space="preserve"> materialelor de delimitare în mod selectiv a unui bun imobil proprietate public</w:t>
      </w:r>
      <w:r w:rsidR="00727139">
        <w:rPr>
          <w:i/>
          <w:sz w:val="24"/>
          <w:szCs w:val="24"/>
          <w:lang w:val="pt-BR"/>
        </w:rPr>
        <w:t>ă</w:t>
      </w:r>
      <w:r>
        <w:rPr>
          <w:i/>
          <w:sz w:val="24"/>
          <w:szCs w:val="24"/>
          <w:lang w:val="pt-BR"/>
        </w:rPr>
        <w:t>/privat</w:t>
      </w:r>
      <w:r w:rsidR="00727139">
        <w:rPr>
          <w:i/>
          <w:sz w:val="24"/>
          <w:szCs w:val="24"/>
          <w:lang w:val="pt-BR"/>
        </w:rPr>
        <w:t>ă</w:t>
      </w:r>
      <w:r>
        <w:rPr>
          <w:i/>
          <w:sz w:val="24"/>
          <w:szCs w:val="24"/>
          <w:lang w:val="pt-BR"/>
        </w:rPr>
        <w:t xml:space="preserve"> a UAT Doroțcaia</w:t>
      </w:r>
      <w:r w:rsidR="00EB3610">
        <w:rPr>
          <w:i/>
          <w:sz w:val="24"/>
          <w:szCs w:val="24"/>
          <w:lang w:val="pt-BR"/>
        </w:rPr>
        <w:t>”</w:t>
      </w:r>
    </w:p>
    <w:tbl>
      <w:tblPr>
        <w:tblStyle w:val="1"/>
        <w:tblW w:w="9747" w:type="dxa"/>
        <w:tblInd w:w="0" w:type="dxa"/>
        <w:tblLook w:val="04A0" w:firstRow="1" w:lastRow="0" w:firstColumn="1" w:lastColumn="0" w:noHBand="0" w:noVBand="1"/>
      </w:tblPr>
      <w:tblGrid>
        <w:gridCol w:w="9747"/>
      </w:tblGrid>
      <w:tr w:rsidR="00EB5AA5" w:rsidRPr="00C2497E" w14:paraId="54BF6092"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69ED6EC5" w14:textId="77777777" w:rsidR="00EB5AA5" w:rsidRDefault="00EB5AA5">
            <w:pPr>
              <w:jc w:val="both"/>
              <w:rPr>
                <w:b/>
                <w:sz w:val="24"/>
                <w:szCs w:val="24"/>
                <w:lang w:val="pt-BR"/>
              </w:rPr>
            </w:pPr>
            <w:r>
              <w:rPr>
                <w:b/>
                <w:sz w:val="24"/>
                <w:szCs w:val="24"/>
                <w:lang w:val="pt-BR"/>
              </w:rPr>
              <w:t>1.Denumirea autorului si, dupa caz, a particularitatilor la elaborarea proiectului</w:t>
            </w:r>
          </w:p>
        </w:tc>
      </w:tr>
      <w:tr w:rsidR="00EB5AA5" w:rsidRPr="00C2497E" w14:paraId="11B0053E"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4CE8952F" w14:textId="77777777" w:rsidR="00EB5AA5" w:rsidRDefault="00EB5AA5">
            <w:pPr>
              <w:ind w:firstLine="709"/>
              <w:jc w:val="both"/>
              <w:rPr>
                <w:sz w:val="24"/>
                <w:szCs w:val="24"/>
                <w:lang w:val="ro-RO"/>
              </w:rPr>
            </w:pPr>
            <w:r>
              <w:rPr>
                <w:sz w:val="24"/>
                <w:szCs w:val="24"/>
                <w:lang w:val="pt-BR"/>
              </w:rPr>
              <w:t>Specialist în reglamentarea regimului funciar</w:t>
            </w:r>
          </w:p>
        </w:tc>
      </w:tr>
      <w:tr w:rsidR="00EB5AA5" w:rsidRPr="00C2497E" w14:paraId="48833A96"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28C5D4D8" w14:textId="77777777" w:rsidR="00EB5AA5" w:rsidRDefault="00EB5AA5" w:rsidP="00EB5AA5">
            <w:pPr>
              <w:pStyle w:val="a4"/>
              <w:numPr>
                <w:ilvl w:val="0"/>
                <w:numId w:val="9"/>
              </w:numPr>
              <w:jc w:val="both"/>
              <w:rPr>
                <w:rFonts w:eastAsiaTheme="minorHAnsi" w:cstheme="minorBidi"/>
                <w:b/>
                <w:sz w:val="24"/>
                <w:szCs w:val="24"/>
                <w:lang w:val="pt-BR"/>
              </w:rPr>
            </w:pPr>
            <w:r>
              <w:rPr>
                <w:rFonts w:eastAsiaTheme="minorHAnsi" w:cstheme="minorBidi"/>
                <w:b/>
                <w:sz w:val="24"/>
                <w:szCs w:val="24"/>
                <w:lang w:val="pt-BR"/>
              </w:rPr>
              <w:t>Condițiile ce au impus elaborarea proiectului de acte normative și finalitațile urmărite</w:t>
            </w:r>
          </w:p>
        </w:tc>
      </w:tr>
      <w:tr w:rsidR="00EB5AA5" w14:paraId="4A02B66A"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6D6B5758" w14:textId="77777777" w:rsidR="00EB5AA5" w:rsidRDefault="00EB5AA5">
            <w:pPr>
              <w:jc w:val="both"/>
              <w:rPr>
                <w:sz w:val="24"/>
                <w:szCs w:val="24"/>
                <w:lang w:val="en-US"/>
              </w:rPr>
            </w:pPr>
            <w:r>
              <w:rPr>
                <w:sz w:val="24"/>
                <w:szCs w:val="24"/>
                <w:lang w:val="en-US"/>
              </w:rPr>
              <w:t>Prevederile legislatiei în vigoare privind adminisrarea si inregistrarea bunurilor proprietate a UAT</w:t>
            </w:r>
          </w:p>
        </w:tc>
      </w:tr>
      <w:tr w:rsidR="00EB5AA5" w:rsidRPr="00C2497E" w14:paraId="21AEBA73"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651CECA1" w14:textId="77777777" w:rsidR="00EB5AA5" w:rsidRDefault="00EB5AA5" w:rsidP="00EB5AA5">
            <w:pPr>
              <w:numPr>
                <w:ilvl w:val="0"/>
                <w:numId w:val="9"/>
              </w:numPr>
              <w:jc w:val="both"/>
              <w:rPr>
                <w:b/>
                <w:sz w:val="24"/>
                <w:szCs w:val="24"/>
                <w:lang w:val="pt-BR"/>
              </w:rPr>
            </w:pPr>
            <w:r>
              <w:rPr>
                <w:b/>
                <w:sz w:val="24"/>
                <w:szCs w:val="24"/>
                <w:lang w:val="pt-BR"/>
              </w:rPr>
              <w:t>Descrierea gradului de compatibilitate pentru proiectele care au ca  scop armonizarea Legislatiei Uniunii Europene</w:t>
            </w:r>
          </w:p>
        </w:tc>
      </w:tr>
      <w:tr w:rsidR="00EB5AA5" w:rsidRPr="00C2497E" w14:paraId="226A78D1"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47339F13" w14:textId="77777777" w:rsidR="00EB5AA5" w:rsidRDefault="00EB5AA5">
            <w:pPr>
              <w:ind w:firstLine="709"/>
              <w:jc w:val="both"/>
              <w:rPr>
                <w:sz w:val="24"/>
                <w:szCs w:val="24"/>
                <w:lang w:val="pt-BR"/>
              </w:rPr>
            </w:pPr>
            <w:r>
              <w:rPr>
                <w:sz w:val="24"/>
                <w:szCs w:val="24"/>
                <w:lang w:val="pt-BR"/>
              </w:rPr>
              <w:t>Proiectul de decizie nu contravine Legislatiei Uniunii Europene</w:t>
            </w:r>
          </w:p>
        </w:tc>
      </w:tr>
      <w:tr w:rsidR="00EB5AA5" w:rsidRPr="00C2497E" w14:paraId="2C613A92"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69A9A664" w14:textId="77777777" w:rsidR="00EB5AA5" w:rsidRDefault="00EB5AA5" w:rsidP="00EB5AA5">
            <w:pPr>
              <w:numPr>
                <w:ilvl w:val="0"/>
                <w:numId w:val="9"/>
              </w:numPr>
              <w:jc w:val="both"/>
              <w:rPr>
                <w:b/>
                <w:sz w:val="24"/>
                <w:szCs w:val="24"/>
                <w:lang w:val="pt-BR"/>
              </w:rPr>
            </w:pPr>
            <w:r>
              <w:rPr>
                <w:b/>
                <w:sz w:val="24"/>
                <w:szCs w:val="24"/>
                <w:lang w:val="pt-BR"/>
              </w:rPr>
              <w:t>Principalele prevederi ale proiectului și evidențierea elementelor noi</w:t>
            </w:r>
          </w:p>
        </w:tc>
      </w:tr>
      <w:tr w:rsidR="00EB5AA5" w:rsidRPr="00C2497E" w14:paraId="0A1A3106"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2910D0A0" w14:textId="77777777" w:rsidR="00EB5AA5" w:rsidRDefault="00EB5AA5">
            <w:pPr>
              <w:jc w:val="both"/>
              <w:rPr>
                <w:sz w:val="24"/>
                <w:szCs w:val="24"/>
                <w:lang w:val="pt-BR"/>
              </w:rPr>
            </w:pPr>
            <w:r>
              <w:rPr>
                <w:sz w:val="24"/>
                <w:szCs w:val="24"/>
                <w:lang w:val="pt-BR"/>
              </w:rPr>
              <w:t xml:space="preserve"> 1.1  Se solicită aprobarea materialelor de delimitare în mod selectiv, a bunului imobil proprietate pubica,domeniul </w:t>
            </w:r>
            <w:r>
              <w:rPr>
                <w:b/>
                <w:bCs/>
                <w:i/>
                <w:iCs/>
                <w:sz w:val="24"/>
                <w:szCs w:val="24"/>
                <w:lang w:val="pt-BR"/>
              </w:rPr>
              <w:t>privat</w:t>
            </w:r>
            <w:r>
              <w:rPr>
                <w:sz w:val="24"/>
                <w:szCs w:val="24"/>
                <w:lang w:val="pt-BR"/>
              </w:rPr>
              <w:t xml:space="preserve"> a UAT Dorotcaia; </w:t>
            </w:r>
          </w:p>
          <w:p w14:paraId="05205EF3" w14:textId="77777777" w:rsidR="00EB5AA5" w:rsidRDefault="00EB5AA5">
            <w:pPr>
              <w:jc w:val="both"/>
              <w:rPr>
                <w:b/>
                <w:bCs/>
                <w:i/>
                <w:iCs/>
                <w:sz w:val="24"/>
                <w:szCs w:val="24"/>
                <w:lang w:val="pt-BR"/>
              </w:rPr>
            </w:pPr>
            <w:r>
              <w:rPr>
                <w:sz w:val="24"/>
                <w:szCs w:val="24"/>
                <w:lang w:val="pt-BR"/>
              </w:rPr>
              <w:t xml:space="preserve">-  </w:t>
            </w:r>
            <w:r>
              <w:rPr>
                <w:b/>
                <w:bCs/>
                <w:i/>
                <w:iCs/>
                <w:sz w:val="24"/>
                <w:szCs w:val="24"/>
                <w:lang w:val="pt-BR"/>
              </w:rPr>
              <w:t>Lista bunurilor imobile proprietate publica/ private a UAT Dorotcaia,</w:t>
            </w:r>
          </w:p>
          <w:p w14:paraId="45E73511" w14:textId="77777777" w:rsidR="00EB5AA5" w:rsidRDefault="00EB5AA5">
            <w:pPr>
              <w:jc w:val="both"/>
              <w:rPr>
                <w:b/>
                <w:bCs/>
                <w:i/>
                <w:iCs/>
                <w:sz w:val="24"/>
                <w:szCs w:val="24"/>
                <w:lang w:val="pt-BR"/>
              </w:rPr>
            </w:pPr>
            <w:r>
              <w:rPr>
                <w:b/>
                <w:bCs/>
                <w:i/>
                <w:iCs/>
                <w:sz w:val="24"/>
                <w:szCs w:val="24"/>
                <w:lang w:val="pt-BR"/>
              </w:rPr>
              <w:t xml:space="preserve">-  Actul de stabilire a hotarelor terenului, </w:t>
            </w:r>
          </w:p>
          <w:p w14:paraId="51EBAE22" w14:textId="77777777" w:rsidR="00EB5AA5" w:rsidRDefault="00EB5AA5">
            <w:pPr>
              <w:jc w:val="both"/>
              <w:rPr>
                <w:sz w:val="24"/>
                <w:szCs w:val="24"/>
                <w:lang w:val="ro-RO"/>
              </w:rPr>
            </w:pPr>
            <w:r>
              <w:rPr>
                <w:b/>
                <w:bCs/>
                <w:i/>
                <w:iCs/>
                <w:sz w:val="24"/>
                <w:szCs w:val="24"/>
                <w:lang w:val="pt-BR"/>
              </w:rPr>
              <w:t>- Planul geometric</w:t>
            </w:r>
            <w:r>
              <w:rPr>
                <w:sz w:val="24"/>
                <w:szCs w:val="24"/>
                <w:lang w:val="pt-BR"/>
              </w:rPr>
              <w:t xml:space="preserve"> </w:t>
            </w:r>
            <w:r>
              <w:rPr>
                <w:b/>
                <w:bCs/>
                <w:i/>
                <w:iCs/>
                <w:sz w:val="24"/>
                <w:szCs w:val="24"/>
                <w:lang w:val="pt-BR"/>
              </w:rPr>
              <w:t>al bunului imobil proprietate al UAT Dorotcaia</w:t>
            </w:r>
            <w:r>
              <w:rPr>
                <w:sz w:val="24"/>
                <w:szCs w:val="24"/>
                <w:lang w:val="pt-BR"/>
              </w:rPr>
              <w:t>:</w:t>
            </w:r>
          </w:p>
          <w:p w14:paraId="598429D6" w14:textId="77777777" w:rsidR="00EB5AA5" w:rsidRDefault="00EB5AA5">
            <w:pPr>
              <w:jc w:val="both"/>
              <w:rPr>
                <w:sz w:val="24"/>
                <w:szCs w:val="24"/>
                <w:lang w:val="pt-BR"/>
              </w:rPr>
            </w:pPr>
            <w:r>
              <w:rPr>
                <w:sz w:val="24"/>
                <w:szCs w:val="24"/>
                <w:lang w:val="pt-BR"/>
              </w:rPr>
              <w:t xml:space="preserve">    Lucrarile de delimitare în mod selectiv au fost efectuate de catre  SRL “URBANCITY GROUP”.</w:t>
            </w:r>
          </w:p>
          <w:p w14:paraId="3E45EEA1" w14:textId="77777777" w:rsidR="00EB5AA5" w:rsidRDefault="00EB5AA5">
            <w:pPr>
              <w:jc w:val="both"/>
              <w:rPr>
                <w:sz w:val="24"/>
                <w:szCs w:val="24"/>
                <w:lang w:val="pt-BR"/>
              </w:rPr>
            </w:pPr>
            <w:r>
              <w:rPr>
                <w:sz w:val="24"/>
                <w:szCs w:val="24"/>
                <w:lang w:val="pt-BR"/>
              </w:rPr>
              <w:t xml:space="preserve"> 1.2 Se solicita înregistrarea la  I.P. Cadastrul bunurilor imobile a dreptului de proprietate asupra bunului imobil proprietate a UAT Doroțcaia:</w:t>
            </w:r>
          </w:p>
          <w:p w14:paraId="1BE061F2" w14:textId="77777777" w:rsidR="00EB5AA5" w:rsidRDefault="00EB5AA5">
            <w:pPr>
              <w:jc w:val="both"/>
              <w:rPr>
                <w:b/>
                <w:i/>
                <w:sz w:val="24"/>
                <w:szCs w:val="24"/>
                <w:lang w:val="pt-BR"/>
              </w:rPr>
            </w:pPr>
            <w:r>
              <w:rPr>
                <w:b/>
                <w:i/>
                <w:sz w:val="24"/>
                <w:szCs w:val="24"/>
                <w:lang w:val="pt-BR"/>
              </w:rPr>
              <w:t xml:space="preserve">- Teren destinate constructiilor si amenajerilor, </w:t>
            </w:r>
            <w:r>
              <w:rPr>
                <w:bCs/>
                <w:iCs/>
                <w:sz w:val="24"/>
                <w:szCs w:val="24"/>
                <w:lang w:val="pt-BR"/>
              </w:rPr>
              <w:t xml:space="preserve">domeniul </w:t>
            </w:r>
            <w:r>
              <w:rPr>
                <w:b/>
                <w:i/>
                <w:sz w:val="24"/>
                <w:szCs w:val="24"/>
                <w:lang w:val="pt-BR"/>
              </w:rPr>
              <w:t xml:space="preserve">- privat al UAT Dorotcaia, </w:t>
            </w:r>
            <w:r>
              <w:rPr>
                <w:bCs/>
                <w:iCs/>
                <w:sz w:val="24"/>
                <w:szCs w:val="24"/>
                <w:lang w:val="pt-BR"/>
              </w:rPr>
              <w:t>modul de folosinta</w:t>
            </w:r>
            <w:r>
              <w:rPr>
                <w:b/>
                <w:i/>
                <w:sz w:val="24"/>
                <w:szCs w:val="24"/>
                <w:lang w:val="pt-BR"/>
              </w:rPr>
              <w:t xml:space="preserve"> – “Teren pentru amplasarea constructiilor comerciale si prestari servicii”,  cu nr. cadastral 3828112.956 cu suprafata de - 0,0532ha.</w:t>
            </w:r>
          </w:p>
        </w:tc>
      </w:tr>
      <w:tr w:rsidR="00EB5AA5" w14:paraId="4550E64F"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29D757D2" w14:textId="77777777" w:rsidR="00EB5AA5" w:rsidRDefault="00EB5AA5">
            <w:pPr>
              <w:ind w:firstLine="709"/>
              <w:jc w:val="both"/>
              <w:rPr>
                <w:b/>
                <w:sz w:val="24"/>
                <w:szCs w:val="24"/>
                <w:lang w:val="ro-RO"/>
              </w:rPr>
            </w:pPr>
            <w:r>
              <w:rPr>
                <w:b/>
                <w:sz w:val="24"/>
                <w:szCs w:val="24"/>
                <w:lang w:val="ro-RO"/>
              </w:rPr>
              <w:t>5.  Fundamentarea economico-financiară</w:t>
            </w:r>
          </w:p>
        </w:tc>
      </w:tr>
      <w:tr w:rsidR="00EB5AA5" w:rsidRPr="00C2497E" w14:paraId="5F0774BB"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4BA0486E" w14:textId="77777777" w:rsidR="00EB5AA5" w:rsidRDefault="00EB5AA5">
            <w:pPr>
              <w:ind w:firstLine="709"/>
              <w:jc w:val="both"/>
              <w:rPr>
                <w:i/>
                <w:sz w:val="24"/>
                <w:szCs w:val="24"/>
                <w:lang w:val="ro-RO"/>
              </w:rPr>
            </w:pPr>
            <w:r>
              <w:rPr>
                <w:i/>
                <w:sz w:val="24"/>
                <w:szCs w:val="24"/>
                <w:lang w:val="ro-RO"/>
              </w:rPr>
              <w:t xml:space="preserve">Proiectul de decizie va fi finantat din bugetul local </w:t>
            </w:r>
          </w:p>
        </w:tc>
      </w:tr>
      <w:tr w:rsidR="00EB5AA5" w:rsidRPr="00C2497E" w14:paraId="38419F10"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3C1622CB" w14:textId="77777777" w:rsidR="00EB5AA5" w:rsidRDefault="00EB5AA5">
            <w:pPr>
              <w:pStyle w:val="a4"/>
              <w:jc w:val="both"/>
              <w:rPr>
                <w:rFonts w:eastAsiaTheme="minorHAnsi" w:cstheme="minorBidi"/>
                <w:b/>
                <w:sz w:val="24"/>
                <w:szCs w:val="24"/>
              </w:rPr>
            </w:pPr>
            <w:r>
              <w:rPr>
                <w:rFonts w:eastAsiaTheme="minorHAnsi" w:cstheme="minorBidi"/>
                <w:b/>
                <w:sz w:val="24"/>
                <w:szCs w:val="24"/>
              </w:rPr>
              <w:t>6.Modul de încorporare a actului în cadrul normativ în vigoare</w:t>
            </w:r>
          </w:p>
        </w:tc>
      </w:tr>
      <w:tr w:rsidR="00EB5AA5" w14:paraId="6F29B269"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487FF012" w14:textId="77777777" w:rsidR="00EB5AA5" w:rsidRDefault="00EB5AA5">
            <w:pPr>
              <w:jc w:val="both"/>
              <w:rPr>
                <w:sz w:val="24"/>
                <w:szCs w:val="24"/>
                <w:lang w:val="ro-RO"/>
              </w:rPr>
            </w:pPr>
            <w:r>
              <w:rPr>
                <w:sz w:val="24"/>
                <w:szCs w:val="24"/>
                <w:lang w:val="pt-BR"/>
              </w:rPr>
              <w:t xml:space="preserve">    Proiectul de decizie este elaborat în baza Legii nr.29/2018 privind delimitarea bunurilor imobile proprietate publică, Regulamentului  privind modul de delimitare a bunurilor imobile  proprietate publică, aprobată prin H.G. nr. 63 din 11.02.2019 și în conformitate cu prevederile art.14 alin. </w:t>
            </w:r>
            <w:r>
              <w:rPr>
                <w:sz w:val="24"/>
                <w:szCs w:val="24"/>
                <w:lang w:val="en-US"/>
              </w:rPr>
              <w:t>(2) nr. 436-XVI din 28.12.2006 al Legii privind administratia publica locala.</w:t>
            </w:r>
          </w:p>
        </w:tc>
      </w:tr>
      <w:tr w:rsidR="00EB5AA5" w:rsidRPr="00C2497E" w14:paraId="14770EA7"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2DAE581D" w14:textId="77777777" w:rsidR="00EB5AA5" w:rsidRDefault="00EB5AA5">
            <w:pPr>
              <w:ind w:firstLine="709"/>
              <w:jc w:val="both"/>
              <w:rPr>
                <w:sz w:val="24"/>
                <w:szCs w:val="24"/>
                <w:lang w:val="pt-BR"/>
              </w:rPr>
            </w:pPr>
            <w:r>
              <w:rPr>
                <w:b/>
                <w:sz w:val="24"/>
                <w:szCs w:val="24"/>
                <w:lang w:val="ro-RO"/>
              </w:rPr>
              <w:t>7. Avizarea şi consultarea publică a proiectului</w:t>
            </w:r>
          </w:p>
        </w:tc>
      </w:tr>
      <w:tr w:rsidR="00EB5AA5" w:rsidRPr="00C2497E" w14:paraId="7D88A6B3"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3679E666" w14:textId="77777777" w:rsidR="00EB5AA5" w:rsidRDefault="00EB5AA5">
            <w:pPr>
              <w:jc w:val="both"/>
              <w:rPr>
                <w:b/>
                <w:sz w:val="24"/>
                <w:szCs w:val="24"/>
                <w:lang w:val="pt-BR"/>
              </w:rPr>
            </w:pPr>
            <w:r>
              <w:rPr>
                <w:sz w:val="24"/>
                <w:szCs w:val="24"/>
                <w:lang w:val="pt-BR"/>
              </w:rPr>
              <w:t xml:space="preserve"> </w:t>
            </w:r>
            <w:r>
              <w:rPr>
                <w:i/>
                <w:sz w:val="24"/>
                <w:szCs w:val="24"/>
                <w:lang w:val="ro-RO"/>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i/>
                <w:sz w:val="24"/>
                <w:szCs w:val="24"/>
                <w:u w:val="single"/>
                <w:lang w:val="ro-RO"/>
              </w:rPr>
              <w:t>www.primariadorotcaia.md,</w:t>
            </w:r>
            <w:r>
              <w:rPr>
                <w:sz w:val="24"/>
                <w:szCs w:val="24"/>
                <w:lang w:val="pt-BR"/>
              </w:rPr>
              <w:t xml:space="preserve">  </w:t>
            </w:r>
          </w:p>
        </w:tc>
      </w:tr>
      <w:tr w:rsidR="00EB5AA5" w14:paraId="2F3340B2"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7E702473" w14:textId="77777777" w:rsidR="00EB5AA5" w:rsidRDefault="00EB5AA5" w:rsidP="00EB5AA5">
            <w:pPr>
              <w:numPr>
                <w:ilvl w:val="0"/>
                <w:numId w:val="9"/>
              </w:numPr>
              <w:jc w:val="both"/>
              <w:rPr>
                <w:b/>
                <w:sz w:val="24"/>
                <w:szCs w:val="24"/>
                <w:lang w:val="en-US"/>
              </w:rPr>
            </w:pPr>
            <w:r>
              <w:rPr>
                <w:b/>
                <w:sz w:val="24"/>
                <w:szCs w:val="24"/>
                <w:lang w:val="en-US"/>
              </w:rPr>
              <w:t>Consultarea expertizei anticorupție</w:t>
            </w:r>
          </w:p>
        </w:tc>
      </w:tr>
      <w:tr w:rsidR="00EB5AA5" w14:paraId="7A56261F"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5C45BC50" w14:textId="77777777" w:rsidR="00EB5AA5" w:rsidRDefault="00EB5AA5">
            <w:pPr>
              <w:ind w:firstLine="709"/>
              <w:jc w:val="both"/>
              <w:rPr>
                <w:sz w:val="24"/>
                <w:szCs w:val="24"/>
                <w:lang w:val="en-US"/>
              </w:rPr>
            </w:pPr>
            <w:r>
              <w:rPr>
                <w:sz w:val="24"/>
                <w:szCs w:val="24"/>
                <w:lang w:val="en-US"/>
              </w:rPr>
              <w:t>-----------------------------------------</w:t>
            </w:r>
          </w:p>
        </w:tc>
      </w:tr>
      <w:tr w:rsidR="00EB5AA5" w14:paraId="0E67489F"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56016407" w14:textId="77777777" w:rsidR="00EB5AA5" w:rsidRDefault="00EB5AA5" w:rsidP="00EB5AA5">
            <w:pPr>
              <w:numPr>
                <w:ilvl w:val="0"/>
                <w:numId w:val="9"/>
              </w:numPr>
              <w:jc w:val="both"/>
              <w:rPr>
                <w:b/>
                <w:sz w:val="24"/>
                <w:szCs w:val="24"/>
                <w:lang w:val="en-US"/>
              </w:rPr>
            </w:pPr>
            <w:r>
              <w:rPr>
                <w:b/>
                <w:sz w:val="24"/>
                <w:szCs w:val="24"/>
                <w:lang w:val="en-US"/>
              </w:rPr>
              <w:t>Consultarea expertizei de compatibilitate</w:t>
            </w:r>
          </w:p>
        </w:tc>
      </w:tr>
      <w:tr w:rsidR="00EB5AA5" w14:paraId="2C5C550C"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2B59BAB4" w14:textId="77777777" w:rsidR="00EB5AA5" w:rsidRDefault="00EB5AA5">
            <w:pPr>
              <w:ind w:firstLine="709"/>
              <w:jc w:val="both"/>
              <w:rPr>
                <w:sz w:val="24"/>
                <w:szCs w:val="24"/>
                <w:lang w:val="en-US"/>
              </w:rPr>
            </w:pPr>
            <w:r>
              <w:rPr>
                <w:sz w:val="24"/>
                <w:szCs w:val="24"/>
                <w:lang w:val="en-US"/>
              </w:rPr>
              <w:t>------------------------------------------------</w:t>
            </w:r>
          </w:p>
        </w:tc>
      </w:tr>
      <w:tr w:rsidR="00EB5AA5" w14:paraId="03B83ED2"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6D37760A" w14:textId="77777777" w:rsidR="00EB5AA5" w:rsidRDefault="00EB5AA5" w:rsidP="00EB5AA5">
            <w:pPr>
              <w:numPr>
                <w:ilvl w:val="0"/>
                <w:numId w:val="9"/>
              </w:numPr>
              <w:jc w:val="both"/>
              <w:rPr>
                <w:b/>
                <w:sz w:val="24"/>
                <w:szCs w:val="24"/>
                <w:lang w:val="en-US"/>
              </w:rPr>
            </w:pPr>
            <w:r>
              <w:rPr>
                <w:b/>
                <w:sz w:val="24"/>
                <w:szCs w:val="24"/>
                <w:lang w:val="en-US"/>
              </w:rPr>
              <w:t>Consultarile expertizei juridice</w:t>
            </w:r>
          </w:p>
        </w:tc>
      </w:tr>
      <w:tr w:rsidR="00EB5AA5" w:rsidRPr="00C2497E" w14:paraId="39AAD909"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4E4EA208" w14:textId="77777777" w:rsidR="00EB5AA5" w:rsidRDefault="00EB5AA5">
            <w:pPr>
              <w:ind w:firstLine="709"/>
              <w:jc w:val="both"/>
              <w:rPr>
                <w:sz w:val="24"/>
                <w:szCs w:val="24"/>
                <w:lang w:val="pt-BR"/>
              </w:rPr>
            </w:pPr>
            <w:r>
              <w:rPr>
                <w:i/>
                <w:sz w:val="24"/>
                <w:szCs w:val="24"/>
                <w:lang w:val="ro-RO"/>
              </w:rPr>
              <w:t>Proiectul de decizie se încadrează în normele legislației în vigoare</w:t>
            </w:r>
          </w:p>
        </w:tc>
      </w:tr>
      <w:tr w:rsidR="00EB5AA5" w14:paraId="588A09D9"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6A54F6B9" w14:textId="77777777" w:rsidR="00EB5AA5" w:rsidRDefault="00EB5AA5" w:rsidP="00EB5AA5">
            <w:pPr>
              <w:numPr>
                <w:ilvl w:val="0"/>
                <w:numId w:val="9"/>
              </w:numPr>
              <w:jc w:val="both"/>
              <w:rPr>
                <w:b/>
                <w:sz w:val="24"/>
                <w:szCs w:val="24"/>
                <w:lang w:val="en-US"/>
              </w:rPr>
            </w:pPr>
            <w:r>
              <w:rPr>
                <w:b/>
                <w:sz w:val="24"/>
                <w:szCs w:val="24"/>
                <w:lang w:val="en-US"/>
              </w:rPr>
              <w:t>Consultarile altor expertize</w:t>
            </w:r>
          </w:p>
        </w:tc>
      </w:tr>
      <w:tr w:rsidR="00EB5AA5" w14:paraId="5A17951B" w14:textId="77777777" w:rsidTr="00EB5AA5">
        <w:tc>
          <w:tcPr>
            <w:tcW w:w="9747" w:type="dxa"/>
            <w:tcBorders>
              <w:top w:val="single" w:sz="4" w:space="0" w:color="auto"/>
              <w:left w:val="single" w:sz="4" w:space="0" w:color="auto"/>
              <w:bottom w:val="single" w:sz="4" w:space="0" w:color="auto"/>
              <w:right w:val="single" w:sz="4" w:space="0" w:color="auto"/>
            </w:tcBorders>
            <w:hideMark/>
          </w:tcPr>
          <w:p w14:paraId="42A8A039" w14:textId="77777777" w:rsidR="00EB5AA5" w:rsidRDefault="00EB5AA5">
            <w:pPr>
              <w:ind w:firstLine="709"/>
              <w:jc w:val="both"/>
              <w:rPr>
                <w:sz w:val="24"/>
                <w:szCs w:val="24"/>
                <w:lang w:val="en-US"/>
              </w:rPr>
            </w:pPr>
            <w:r>
              <w:rPr>
                <w:sz w:val="24"/>
                <w:szCs w:val="24"/>
                <w:lang w:val="en-US"/>
              </w:rPr>
              <w:t>---------------------</w:t>
            </w:r>
          </w:p>
        </w:tc>
      </w:tr>
    </w:tbl>
    <w:p w14:paraId="55C003F3" w14:textId="77777777" w:rsidR="00EB5AA5" w:rsidRDefault="00EB5AA5" w:rsidP="00EB5AA5">
      <w:pPr>
        <w:jc w:val="both"/>
        <w:rPr>
          <w:sz w:val="24"/>
          <w:szCs w:val="24"/>
          <w:lang w:val="en-US"/>
        </w:rPr>
      </w:pPr>
    </w:p>
    <w:p w14:paraId="426464A2" w14:textId="77777777" w:rsidR="00EB5AA5" w:rsidRDefault="00EB5AA5" w:rsidP="00EB5AA5">
      <w:pPr>
        <w:jc w:val="both"/>
        <w:rPr>
          <w:sz w:val="24"/>
          <w:szCs w:val="24"/>
          <w:lang w:val="en-US"/>
        </w:rPr>
      </w:pPr>
      <w:r>
        <w:rPr>
          <w:sz w:val="24"/>
          <w:szCs w:val="24"/>
          <w:lang w:val="en-US"/>
        </w:rPr>
        <w:t>Executor: Sp.PRRPF                                                                                         M. Zavtoniev</w:t>
      </w:r>
    </w:p>
    <w:p w14:paraId="20756F26" w14:textId="77777777" w:rsidR="00EB5AA5" w:rsidRDefault="00EB5AA5" w:rsidP="00EB5AA5">
      <w:pPr>
        <w:ind w:firstLine="709"/>
        <w:jc w:val="both"/>
        <w:rPr>
          <w:sz w:val="24"/>
          <w:szCs w:val="24"/>
          <w:lang w:val="en-US"/>
        </w:rPr>
      </w:pPr>
    </w:p>
    <w:p w14:paraId="3F72CCDF" w14:textId="77777777" w:rsidR="00B11A92" w:rsidRPr="005627CD" w:rsidRDefault="00B11A92" w:rsidP="00B11A92">
      <w:pPr>
        <w:jc w:val="both"/>
        <w:rPr>
          <w:bCs/>
          <w:sz w:val="24"/>
          <w:szCs w:val="24"/>
          <w:lang w:val="en-US"/>
        </w:rPr>
      </w:pPr>
    </w:p>
    <w:p w14:paraId="322A590F" w14:textId="77777777" w:rsidR="00B11A92" w:rsidRPr="005627CD" w:rsidRDefault="00B11A92" w:rsidP="00B11A92">
      <w:pPr>
        <w:jc w:val="both"/>
        <w:rPr>
          <w:bCs/>
          <w:sz w:val="24"/>
          <w:szCs w:val="24"/>
          <w:lang w:val="en-US"/>
        </w:rPr>
      </w:pPr>
    </w:p>
    <w:p w14:paraId="49098C31" w14:textId="77777777" w:rsidR="002257F2" w:rsidRPr="005627CD" w:rsidRDefault="002257F2" w:rsidP="002257F2">
      <w:pPr>
        <w:rPr>
          <w:b/>
          <w:bCs/>
          <w:sz w:val="24"/>
          <w:szCs w:val="24"/>
          <w:lang w:val="en-US"/>
        </w:rPr>
      </w:pPr>
      <w:r w:rsidRPr="005627CD">
        <w:rPr>
          <w:b/>
          <w:bCs/>
          <w:sz w:val="24"/>
          <w:szCs w:val="24"/>
          <w:lang w:val="en-US"/>
        </w:rPr>
        <w:lastRenderedPageBreak/>
        <w:t xml:space="preserve">                                                                                                                               PROIECT:</w:t>
      </w:r>
    </w:p>
    <w:p w14:paraId="0E541955" w14:textId="77777777" w:rsidR="002257F2" w:rsidRPr="005627CD" w:rsidRDefault="002257F2" w:rsidP="002257F2">
      <w:pPr>
        <w:rPr>
          <w:b/>
          <w:bCs/>
          <w:sz w:val="24"/>
          <w:szCs w:val="24"/>
          <w:lang w:val="en-US"/>
        </w:rPr>
      </w:pPr>
    </w:p>
    <w:p w14:paraId="4B5C8A13" w14:textId="6B501C73" w:rsidR="002257F2" w:rsidRDefault="002257F2" w:rsidP="002257F2">
      <w:pPr>
        <w:spacing w:after="0"/>
        <w:rPr>
          <w:sz w:val="24"/>
          <w:szCs w:val="24"/>
          <w:lang w:val="pt-BR"/>
        </w:rPr>
      </w:pPr>
      <w:r w:rsidRPr="005627CD">
        <w:rPr>
          <w:sz w:val="24"/>
          <w:szCs w:val="24"/>
          <w:lang w:val="en-US"/>
        </w:rPr>
        <w:t xml:space="preserve">                                                               </w:t>
      </w:r>
      <w:r w:rsidRPr="005027C9">
        <w:rPr>
          <w:sz w:val="24"/>
          <w:szCs w:val="24"/>
          <w:lang w:val="pt-BR"/>
        </w:rPr>
        <w:t>DECIZIE</w:t>
      </w:r>
      <w:r>
        <w:rPr>
          <w:sz w:val="24"/>
          <w:szCs w:val="24"/>
          <w:lang w:val="pt-BR"/>
        </w:rPr>
        <w:t xml:space="preserve"> nr.2/13</w:t>
      </w:r>
    </w:p>
    <w:p w14:paraId="3829DD95" w14:textId="77777777" w:rsidR="002257F2" w:rsidRDefault="002257F2" w:rsidP="002257F2">
      <w:pPr>
        <w:spacing w:after="0"/>
        <w:rPr>
          <w:sz w:val="24"/>
          <w:szCs w:val="24"/>
          <w:lang w:val="pt-BR"/>
        </w:rPr>
      </w:pPr>
      <w:r>
        <w:rPr>
          <w:sz w:val="24"/>
          <w:szCs w:val="24"/>
          <w:lang w:val="pt-BR"/>
        </w:rPr>
        <w:t xml:space="preserve">                                                    din __________________</w:t>
      </w:r>
    </w:p>
    <w:p w14:paraId="39267F70" w14:textId="77777777" w:rsidR="002257F2" w:rsidRDefault="002257F2" w:rsidP="002257F2">
      <w:pPr>
        <w:spacing w:after="0"/>
        <w:rPr>
          <w:sz w:val="24"/>
          <w:szCs w:val="24"/>
          <w:lang w:val="pt-BR"/>
        </w:rPr>
      </w:pPr>
    </w:p>
    <w:p w14:paraId="4C7570CC" w14:textId="77777777" w:rsidR="006B6E3A" w:rsidRDefault="006B6E3A" w:rsidP="00E15C85">
      <w:pPr>
        <w:ind w:right="-144" w:hanging="142"/>
        <w:jc w:val="both"/>
        <w:rPr>
          <w:sz w:val="24"/>
          <w:szCs w:val="24"/>
          <w:lang w:val="ro-MD"/>
        </w:rPr>
      </w:pPr>
    </w:p>
    <w:p w14:paraId="33EDFC6F" w14:textId="72648AA5" w:rsidR="006B6E3A" w:rsidRDefault="006B6E3A" w:rsidP="006B6E3A">
      <w:pPr>
        <w:spacing w:after="0" w:line="276" w:lineRule="auto"/>
        <w:jc w:val="both"/>
        <w:rPr>
          <w:iCs/>
          <w:sz w:val="24"/>
          <w:szCs w:val="24"/>
          <w:lang w:val="pt-BR"/>
        </w:rPr>
      </w:pPr>
      <w:r>
        <w:rPr>
          <w:iCs/>
          <w:sz w:val="24"/>
          <w:szCs w:val="24"/>
          <w:lang w:val="pt-BR"/>
        </w:rPr>
        <w:t xml:space="preserve">Cu privire la </w:t>
      </w:r>
      <w:bookmarkStart w:id="8" w:name="_Hlk226034489"/>
      <w:r>
        <w:rPr>
          <w:iCs/>
          <w:sz w:val="24"/>
          <w:szCs w:val="24"/>
          <w:lang w:val="pt-BR"/>
        </w:rPr>
        <w:t xml:space="preserve">examinarea </w:t>
      </w:r>
      <w:bookmarkStart w:id="9" w:name="_Hlk221713088"/>
      <w:r>
        <w:rPr>
          <w:iCs/>
          <w:sz w:val="24"/>
          <w:szCs w:val="24"/>
          <w:lang w:val="pt-BR"/>
        </w:rPr>
        <w:t xml:space="preserve">Notificării </w:t>
      </w:r>
      <w:bookmarkStart w:id="10" w:name="_Hlk221713682"/>
      <w:r>
        <w:rPr>
          <w:iCs/>
          <w:sz w:val="24"/>
          <w:szCs w:val="24"/>
          <w:lang w:val="pt-BR"/>
        </w:rPr>
        <w:t>Oficiului</w:t>
      </w:r>
    </w:p>
    <w:p w14:paraId="25202106" w14:textId="77777777" w:rsidR="0030239F" w:rsidRDefault="006B6E3A" w:rsidP="006B6E3A">
      <w:pPr>
        <w:spacing w:after="0" w:line="276" w:lineRule="auto"/>
        <w:jc w:val="both"/>
        <w:rPr>
          <w:iCs/>
          <w:sz w:val="24"/>
          <w:szCs w:val="24"/>
          <w:lang w:val="pt-BR"/>
        </w:rPr>
      </w:pPr>
      <w:r w:rsidRPr="0030239F">
        <w:rPr>
          <w:iCs/>
          <w:sz w:val="24"/>
          <w:szCs w:val="24"/>
          <w:lang w:val="pt-BR"/>
        </w:rPr>
        <w:t>teritorial Chişinău</w:t>
      </w:r>
      <w:r w:rsidR="0030239F" w:rsidRPr="0030239F">
        <w:rPr>
          <w:iCs/>
          <w:sz w:val="24"/>
          <w:szCs w:val="24"/>
          <w:lang w:val="pt-BR"/>
        </w:rPr>
        <w:t xml:space="preserve"> al Cancelariei de</w:t>
      </w:r>
      <w:r w:rsidR="0030239F">
        <w:rPr>
          <w:iCs/>
          <w:sz w:val="24"/>
          <w:szCs w:val="24"/>
          <w:lang w:val="pt-BR"/>
        </w:rPr>
        <w:t xml:space="preserve"> Stat</w:t>
      </w:r>
      <w:r w:rsidRPr="0030239F">
        <w:rPr>
          <w:iCs/>
          <w:sz w:val="24"/>
          <w:szCs w:val="24"/>
          <w:lang w:val="pt-BR"/>
        </w:rPr>
        <w:t xml:space="preserve"> </w:t>
      </w:r>
    </w:p>
    <w:p w14:paraId="4BF9F9ED" w14:textId="733A7825" w:rsidR="006B6E3A" w:rsidRPr="0030239F" w:rsidRDefault="006B6E3A" w:rsidP="006B6E3A">
      <w:pPr>
        <w:spacing w:after="0" w:line="276" w:lineRule="auto"/>
        <w:jc w:val="both"/>
        <w:rPr>
          <w:iCs/>
          <w:sz w:val="24"/>
          <w:szCs w:val="24"/>
          <w:lang w:val="pt-BR"/>
        </w:rPr>
      </w:pPr>
      <w:r w:rsidRPr="0030239F">
        <w:rPr>
          <w:iCs/>
          <w:sz w:val="24"/>
          <w:szCs w:val="24"/>
          <w:lang w:val="pt-BR"/>
        </w:rPr>
        <w:t>nr.1304/OT</w:t>
      </w:r>
      <w:r w:rsidRPr="0030239F">
        <w:rPr>
          <w:iCs/>
          <w:sz w:val="24"/>
          <w:szCs w:val="24"/>
          <w:vertAlign w:val="subscript"/>
          <w:lang w:val="pt-BR"/>
        </w:rPr>
        <w:t xml:space="preserve">4 </w:t>
      </w:r>
      <w:r w:rsidRPr="0030239F">
        <w:rPr>
          <w:iCs/>
          <w:sz w:val="24"/>
          <w:szCs w:val="24"/>
          <w:lang w:val="pt-BR"/>
        </w:rPr>
        <w:t>- 65 din 30.03.2026</w:t>
      </w:r>
    </w:p>
    <w:bookmarkEnd w:id="8"/>
    <w:bookmarkEnd w:id="9"/>
    <w:p w14:paraId="4FF5DD80" w14:textId="77777777" w:rsidR="006B6E3A" w:rsidRPr="0030239F" w:rsidRDefault="006B6E3A" w:rsidP="006B6E3A">
      <w:pPr>
        <w:jc w:val="both"/>
        <w:rPr>
          <w:iCs/>
          <w:sz w:val="24"/>
          <w:szCs w:val="24"/>
          <w:lang w:val="pt-BR"/>
        </w:rPr>
      </w:pPr>
    </w:p>
    <w:bookmarkEnd w:id="10"/>
    <w:p w14:paraId="263F60A0" w14:textId="77777777" w:rsidR="006B6E3A" w:rsidRPr="0030239F" w:rsidRDefault="006B6E3A" w:rsidP="006B6E3A">
      <w:pPr>
        <w:spacing w:line="276" w:lineRule="auto"/>
        <w:jc w:val="both"/>
        <w:rPr>
          <w:iCs/>
          <w:sz w:val="24"/>
          <w:szCs w:val="24"/>
          <w:lang w:val="pt-BR"/>
        </w:rPr>
      </w:pPr>
    </w:p>
    <w:p w14:paraId="4C7AB3AA" w14:textId="594B6134" w:rsidR="006B6E3A" w:rsidRPr="0030239F" w:rsidRDefault="006B6E3A" w:rsidP="006B6E3A">
      <w:pPr>
        <w:spacing w:line="276" w:lineRule="auto"/>
        <w:jc w:val="both"/>
        <w:rPr>
          <w:iCs/>
          <w:sz w:val="24"/>
          <w:szCs w:val="24"/>
          <w:lang w:val="pt-BR"/>
        </w:rPr>
      </w:pPr>
      <w:r w:rsidRPr="0030239F">
        <w:rPr>
          <w:iCs/>
          <w:sz w:val="24"/>
          <w:szCs w:val="24"/>
          <w:lang w:val="pt-BR"/>
        </w:rPr>
        <w:t xml:space="preserve">     În conformitate cu art. 14 al Legii nr.436/2006 privind administraţia publică locală, Legea nr.100/2017 cu privire la actele normative, examinând Notificarea Oficiului teritorial Chişinău </w:t>
      </w:r>
      <w:r w:rsidR="0030239F" w:rsidRPr="0030239F">
        <w:rPr>
          <w:iCs/>
          <w:sz w:val="24"/>
          <w:szCs w:val="24"/>
          <w:lang w:val="pt-BR"/>
        </w:rPr>
        <w:t>al</w:t>
      </w:r>
      <w:r w:rsidR="0030239F">
        <w:rPr>
          <w:iCs/>
          <w:sz w:val="24"/>
          <w:szCs w:val="24"/>
          <w:lang w:val="pt-BR"/>
        </w:rPr>
        <w:t xml:space="preserve"> Cancelariei de Stat </w:t>
      </w:r>
      <w:r w:rsidRPr="0030239F">
        <w:rPr>
          <w:iCs/>
          <w:sz w:val="24"/>
          <w:szCs w:val="24"/>
          <w:lang w:val="pt-BR"/>
        </w:rPr>
        <w:t>nr.1304/OT</w:t>
      </w:r>
      <w:r w:rsidRPr="0030239F">
        <w:rPr>
          <w:iCs/>
          <w:sz w:val="24"/>
          <w:szCs w:val="24"/>
          <w:vertAlign w:val="subscript"/>
          <w:lang w:val="pt-BR"/>
        </w:rPr>
        <w:t>4</w:t>
      </w:r>
      <w:r w:rsidRPr="0030239F">
        <w:rPr>
          <w:iCs/>
          <w:sz w:val="24"/>
          <w:szCs w:val="24"/>
          <w:lang w:val="pt-BR"/>
        </w:rPr>
        <w:t>- 65 din 30.03.2026, Consiliul local DECIDE:</w:t>
      </w:r>
    </w:p>
    <w:p w14:paraId="1A4B5701" w14:textId="77777777" w:rsidR="006B6E3A" w:rsidRPr="0030239F" w:rsidRDefault="006B6E3A" w:rsidP="006B6E3A">
      <w:pPr>
        <w:spacing w:after="0"/>
        <w:jc w:val="both"/>
        <w:rPr>
          <w:iCs/>
          <w:sz w:val="24"/>
          <w:szCs w:val="24"/>
          <w:lang w:val="pt-BR"/>
        </w:rPr>
      </w:pPr>
      <w:r w:rsidRPr="0030239F">
        <w:rPr>
          <w:iCs/>
          <w:sz w:val="24"/>
          <w:szCs w:val="24"/>
          <w:lang w:val="pt-BR"/>
        </w:rPr>
        <w:t xml:space="preserve">     </w:t>
      </w:r>
    </w:p>
    <w:p w14:paraId="322E09D2" w14:textId="69626FAA" w:rsidR="0030239F" w:rsidRPr="0030239F" w:rsidRDefault="006B6E3A" w:rsidP="0030239F">
      <w:pPr>
        <w:spacing w:after="0"/>
        <w:jc w:val="both"/>
        <w:rPr>
          <w:iCs/>
          <w:sz w:val="24"/>
          <w:szCs w:val="24"/>
          <w:lang w:val="pt-BR"/>
        </w:rPr>
      </w:pPr>
      <w:r>
        <w:rPr>
          <w:iCs/>
          <w:sz w:val="24"/>
          <w:szCs w:val="24"/>
          <w:lang w:val="pt-BR"/>
        </w:rPr>
        <w:t xml:space="preserve">      </w:t>
      </w:r>
      <w:r w:rsidR="0030239F">
        <w:rPr>
          <w:iCs/>
          <w:sz w:val="24"/>
          <w:szCs w:val="24"/>
          <w:lang w:val="pt-BR"/>
        </w:rPr>
        <w:t>1</w:t>
      </w:r>
      <w:r>
        <w:rPr>
          <w:iCs/>
          <w:sz w:val="24"/>
          <w:szCs w:val="24"/>
          <w:lang w:val="pt-BR"/>
        </w:rPr>
        <w:t>. Se abrogă decizia Consiliului local Doroţcaia nr.1</w:t>
      </w:r>
      <w:r w:rsidR="0030239F">
        <w:rPr>
          <w:iCs/>
          <w:sz w:val="24"/>
          <w:szCs w:val="24"/>
          <w:lang w:val="pt-BR"/>
        </w:rPr>
        <w:t>/18</w:t>
      </w:r>
      <w:r w:rsidR="0030239F" w:rsidRPr="0030239F">
        <w:rPr>
          <w:iCs/>
          <w:sz w:val="24"/>
          <w:szCs w:val="24"/>
          <w:lang w:val="pt-BR"/>
        </w:rPr>
        <w:t xml:space="preserve"> </w:t>
      </w:r>
      <w:r w:rsidR="0030239F">
        <w:rPr>
          <w:iCs/>
          <w:sz w:val="24"/>
          <w:szCs w:val="24"/>
          <w:lang w:val="pt-BR"/>
        </w:rPr>
        <w:t xml:space="preserve">din 20.02.2026 “Cu privire la </w:t>
      </w:r>
      <w:r w:rsidR="0030239F">
        <w:rPr>
          <w:sz w:val="24"/>
          <w:szCs w:val="24"/>
          <w:lang w:val="pt-BR"/>
        </w:rPr>
        <w:t>lichidarea bibliotecii pentru copii”, dat fiind faptul că a fost adoptată în lipsa avizului prealabil al Minisreului Culturii.</w:t>
      </w:r>
    </w:p>
    <w:p w14:paraId="22C472E6" w14:textId="2B3B9CC0" w:rsidR="006B6E3A" w:rsidRDefault="006B6E3A" w:rsidP="006B6E3A">
      <w:pPr>
        <w:jc w:val="both"/>
        <w:rPr>
          <w:iCs/>
          <w:sz w:val="24"/>
          <w:szCs w:val="24"/>
          <w:lang w:val="pt-BR"/>
        </w:rPr>
      </w:pPr>
    </w:p>
    <w:p w14:paraId="606709A4" w14:textId="5DA6F9B5" w:rsidR="006B6E3A" w:rsidRDefault="00D001ED" w:rsidP="006B6E3A">
      <w:pPr>
        <w:jc w:val="both"/>
        <w:rPr>
          <w:sz w:val="24"/>
          <w:szCs w:val="24"/>
          <w:lang w:val="ro-MD"/>
        </w:rPr>
      </w:pPr>
      <w:r>
        <w:rPr>
          <w:sz w:val="24"/>
          <w:szCs w:val="24"/>
          <w:lang w:val="pt-BR"/>
        </w:rPr>
        <w:t xml:space="preserve">     2. </w:t>
      </w:r>
      <w:r w:rsidR="006B6E3A">
        <w:rPr>
          <w:sz w:val="24"/>
          <w:szCs w:val="24"/>
          <w:lang w:val="ro-MD"/>
        </w:rPr>
        <w:t>Controlul asupra executării prezentei decizii se pune în sarcina dlui V.Berzan, primarul localităţii.</w:t>
      </w:r>
    </w:p>
    <w:p w14:paraId="04118633" w14:textId="64209EBB" w:rsidR="006B6E3A" w:rsidRDefault="006B6E3A" w:rsidP="006B6E3A">
      <w:pPr>
        <w:ind w:right="-144" w:hanging="142"/>
        <w:jc w:val="both"/>
        <w:rPr>
          <w:sz w:val="24"/>
          <w:szCs w:val="24"/>
          <w:lang w:val="ro-MD"/>
        </w:rPr>
      </w:pPr>
    </w:p>
    <w:p w14:paraId="7F0BB22D" w14:textId="77777777" w:rsidR="00D001ED" w:rsidRDefault="006B6E3A" w:rsidP="006B6E3A">
      <w:pPr>
        <w:ind w:right="-144" w:hanging="142"/>
        <w:jc w:val="both"/>
        <w:rPr>
          <w:sz w:val="24"/>
          <w:szCs w:val="24"/>
          <w:lang w:val="ro-MD"/>
        </w:rPr>
      </w:pPr>
      <w:r>
        <w:rPr>
          <w:sz w:val="24"/>
          <w:szCs w:val="24"/>
          <w:lang w:val="ro-MD"/>
        </w:rPr>
        <w:t xml:space="preserve">  </w:t>
      </w:r>
    </w:p>
    <w:p w14:paraId="10E9B1A9" w14:textId="77777777" w:rsidR="00D001ED" w:rsidRDefault="00D001ED" w:rsidP="006B6E3A">
      <w:pPr>
        <w:ind w:right="-144" w:hanging="142"/>
        <w:jc w:val="both"/>
        <w:rPr>
          <w:sz w:val="24"/>
          <w:szCs w:val="24"/>
          <w:lang w:val="ro-MD"/>
        </w:rPr>
      </w:pPr>
    </w:p>
    <w:p w14:paraId="2F55F692" w14:textId="7EBF6DF1" w:rsidR="006B6E3A" w:rsidRDefault="006B6E3A" w:rsidP="006B6E3A">
      <w:pPr>
        <w:ind w:right="-144" w:hanging="142"/>
        <w:jc w:val="both"/>
        <w:rPr>
          <w:sz w:val="24"/>
          <w:szCs w:val="24"/>
          <w:lang w:val="ro-MD"/>
        </w:rPr>
      </w:pPr>
      <w:r>
        <w:rPr>
          <w:sz w:val="24"/>
          <w:szCs w:val="24"/>
          <w:lang w:val="ro-MD"/>
        </w:rPr>
        <w:t>Secretarul Consiliului local                                                                       Diordiev Nina</w:t>
      </w:r>
    </w:p>
    <w:p w14:paraId="0FE100AE" w14:textId="77777777" w:rsidR="006B6E3A" w:rsidRDefault="006B6E3A" w:rsidP="006B6E3A">
      <w:pPr>
        <w:jc w:val="both"/>
        <w:rPr>
          <w:sz w:val="24"/>
          <w:szCs w:val="24"/>
          <w:lang w:val="ro-MD"/>
        </w:rPr>
      </w:pPr>
    </w:p>
    <w:p w14:paraId="45E3CB2F" w14:textId="77777777" w:rsidR="006B6E3A" w:rsidRDefault="006B6E3A" w:rsidP="006B6E3A">
      <w:pPr>
        <w:ind w:left="-142"/>
        <w:jc w:val="both"/>
        <w:rPr>
          <w:sz w:val="24"/>
          <w:szCs w:val="24"/>
          <w:lang w:val="ro-RO"/>
        </w:rPr>
      </w:pPr>
      <w:r>
        <w:rPr>
          <w:sz w:val="24"/>
          <w:szCs w:val="24"/>
          <w:lang w:val="ro-MD"/>
        </w:rPr>
        <w:t xml:space="preserve"> </w:t>
      </w:r>
    </w:p>
    <w:p w14:paraId="4EF697D9" w14:textId="77777777" w:rsidR="006B6E3A" w:rsidRPr="006B6E3A" w:rsidRDefault="006B6E3A" w:rsidP="006B6E3A">
      <w:pPr>
        <w:jc w:val="both"/>
        <w:rPr>
          <w:sz w:val="24"/>
          <w:szCs w:val="24"/>
          <w:lang w:val="pt-BR"/>
        </w:rPr>
      </w:pPr>
    </w:p>
    <w:p w14:paraId="5820D28F" w14:textId="77777777" w:rsidR="00E15C85" w:rsidRPr="006B6E3A" w:rsidRDefault="00E15C85" w:rsidP="00E15C85">
      <w:pPr>
        <w:jc w:val="both"/>
        <w:rPr>
          <w:sz w:val="24"/>
          <w:szCs w:val="24"/>
          <w:lang w:val="pt-BR"/>
        </w:rPr>
      </w:pPr>
    </w:p>
    <w:p w14:paraId="7E3A94B5" w14:textId="77777777" w:rsidR="00E15C85" w:rsidRDefault="00E15C85" w:rsidP="00E15C85">
      <w:pPr>
        <w:ind w:left="-142"/>
        <w:jc w:val="both"/>
        <w:rPr>
          <w:sz w:val="24"/>
          <w:szCs w:val="24"/>
          <w:lang w:val="ro-RO"/>
        </w:rPr>
      </w:pPr>
      <w:r>
        <w:rPr>
          <w:sz w:val="24"/>
          <w:szCs w:val="24"/>
          <w:lang w:val="ro-MD"/>
        </w:rPr>
        <w:t xml:space="preserve"> </w:t>
      </w:r>
    </w:p>
    <w:p w14:paraId="2867DF03" w14:textId="77777777" w:rsidR="00E15C85" w:rsidRPr="00E15C85" w:rsidRDefault="00E15C85" w:rsidP="00E15C85">
      <w:pPr>
        <w:jc w:val="both"/>
        <w:rPr>
          <w:sz w:val="24"/>
          <w:szCs w:val="24"/>
          <w:lang w:val="pt-BR"/>
        </w:rPr>
      </w:pPr>
    </w:p>
    <w:p w14:paraId="33E3484A" w14:textId="77777777" w:rsidR="00E15C85" w:rsidRPr="00E15C85" w:rsidRDefault="00E15C85" w:rsidP="00E15C85">
      <w:pPr>
        <w:jc w:val="both"/>
        <w:rPr>
          <w:sz w:val="24"/>
          <w:szCs w:val="24"/>
          <w:lang w:val="pt-BR"/>
        </w:rPr>
      </w:pPr>
    </w:p>
    <w:p w14:paraId="3158FC53" w14:textId="77777777" w:rsidR="00E15C85" w:rsidRPr="00E15C85" w:rsidRDefault="00E15C85" w:rsidP="00E15C85">
      <w:pPr>
        <w:jc w:val="both"/>
        <w:rPr>
          <w:sz w:val="24"/>
          <w:szCs w:val="24"/>
          <w:lang w:val="pt-BR"/>
        </w:rPr>
      </w:pPr>
    </w:p>
    <w:p w14:paraId="3DD4D3E5" w14:textId="77777777" w:rsidR="00E15C85" w:rsidRPr="00E15C85" w:rsidRDefault="00E15C85" w:rsidP="00E15C85">
      <w:pPr>
        <w:jc w:val="both"/>
        <w:rPr>
          <w:sz w:val="24"/>
          <w:szCs w:val="24"/>
          <w:lang w:val="pt-BR"/>
        </w:rPr>
      </w:pPr>
    </w:p>
    <w:p w14:paraId="28D1C691" w14:textId="77777777" w:rsidR="00E15C85" w:rsidRPr="00E15C85" w:rsidRDefault="00E15C85" w:rsidP="00E15C85">
      <w:pPr>
        <w:jc w:val="both"/>
        <w:rPr>
          <w:sz w:val="24"/>
          <w:szCs w:val="24"/>
          <w:lang w:val="pt-BR"/>
        </w:rPr>
      </w:pPr>
    </w:p>
    <w:p w14:paraId="58BF8CDE" w14:textId="77777777" w:rsidR="00E15C85" w:rsidRDefault="00E15C85" w:rsidP="00E15C85">
      <w:pPr>
        <w:rPr>
          <w:sz w:val="24"/>
          <w:szCs w:val="24"/>
          <w:lang w:val="pt-BR"/>
        </w:rPr>
      </w:pPr>
    </w:p>
    <w:p w14:paraId="73A54DBD" w14:textId="77777777" w:rsidR="00D001ED" w:rsidRDefault="00D001ED" w:rsidP="00E15C85">
      <w:pPr>
        <w:rPr>
          <w:sz w:val="24"/>
          <w:szCs w:val="24"/>
          <w:lang w:val="pt-BR"/>
        </w:rPr>
      </w:pPr>
    </w:p>
    <w:p w14:paraId="629B66B2" w14:textId="792C3FB3" w:rsidR="00E15C85" w:rsidRDefault="00E15C85" w:rsidP="00E15C85">
      <w:pPr>
        <w:rPr>
          <w:sz w:val="24"/>
          <w:szCs w:val="24"/>
          <w:lang w:val="pt-BR"/>
        </w:rPr>
      </w:pPr>
      <w:r>
        <w:rPr>
          <w:sz w:val="24"/>
          <w:szCs w:val="24"/>
          <w:lang w:val="pt-BR"/>
        </w:rPr>
        <w:lastRenderedPageBreak/>
        <w:t xml:space="preserve">                                                         Notă informativă</w:t>
      </w:r>
    </w:p>
    <w:p w14:paraId="15A4BB1B" w14:textId="0DAE64CA" w:rsidR="00D001ED" w:rsidRPr="0030239F" w:rsidRDefault="00E15C85" w:rsidP="00D001ED">
      <w:pPr>
        <w:spacing w:after="0" w:line="276" w:lineRule="auto"/>
        <w:jc w:val="both"/>
        <w:rPr>
          <w:iCs/>
          <w:sz w:val="24"/>
          <w:szCs w:val="24"/>
          <w:lang w:val="pt-BR"/>
        </w:rPr>
      </w:pPr>
      <w:r>
        <w:rPr>
          <w:sz w:val="24"/>
          <w:szCs w:val="24"/>
          <w:lang w:val="pt-BR"/>
        </w:rPr>
        <w:t xml:space="preserve"> la proiectul deciziei</w:t>
      </w:r>
      <w:bookmarkStart w:id="11" w:name="_Hlk221709516"/>
      <w:r>
        <w:rPr>
          <w:sz w:val="24"/>
          <w:szCs w:val="24"/>
          <w:lang w:val="pt-BR"/>
        </w:rPr>
        <w:t xml:space="preserve"> “</w:t>
      </w:r>
      <w:r>
        <w:rPr>
          <w:iCs/>
          <w:sz w:val="24"/>
          <w:szCs w:val="24"/>
          <w:lang w:val="pt-BR"/>
        </w:rPr>
        <w:t xml:space="preserve">Cu privire la </w:t>
      </w:r>
      <w:bookmarkEnd w:id="11"/>
      <w:r w:rsidR="00D001ED">
        <w:rPr>
          <w:iCs/>
          <w:sz w:val="24"/>
          <w:szCs w:val="24"/>
          <w:lang w:val="pt-BR"/>
        </w:rPr>
        <w:t xml:space="preserve">examinarea Notificării Oficiului </w:t>
      </w:r>
      <w:r w:rsidR="00D001ED" w:rsidRPr="0030239F">
        <w:rPr>
          <w:iCs/>
          <w:sz w:val="24"/>
          <w:szCs w:val="24"/>
          <w:lang w:val="pt-BR"/>
        </w:rPr>
        <w:t>teritorial Chişinău al Cancelariei de</w:t>
      </w:r>
      <w:r w:rsidR="00D001ED">
        <w:rPr>
          <w:iCs/>
          <w:sz w:val="24"/>
          <w:szCs w:val="24"/>
          <w:lang w:val="pt-BR"/>
        </w:rPr>
        <w:t xml:space="preserve"> Stat</w:t>
      </w:r>
      <w:r w:rsidR="00D001ED" w:rsidRPr="0030239F">
        <w:rPr>
          <w:iCs/>
          <w:sz w:val="24"/>
          <w:szCs w:val="24"/>
          <w:lang w:val="pt-BR"/>
        </w:rPr>
        <w:t xml:space="preserve"> </w:t>
      </w:r>
      <w:r w:rsidR="00D001ED">
        <w:rPr>
          <w:iCs/>
          <w:sz w:val="24"/>
          <w:szCs w:val="24"/>
          <w:lang w:val="pt-BR"/>
        </w:rPr>
        <w:t xml:space="preserve"> </w:t>
      </w:r>
      <w:r w:rsidR="00D001ED" w:rsidRPr="0030239F">
        <w:rPr>
          <w:iCs/>
          <w:sz w:val="24"/>
          <w:szCs w:val="24"/>
          <w:lang w:val="pt-BR"/>
        </w:rPr>
        <w:t>nr.1304/OT</w:t>
      </w:r>
      <w:r w:rsidR="00D001ED" w:rsidRPr="0030239F">
        <w:rPr>
          <w:iCs/>
          <w:sz w:val="24"/>
          <w:szCs w:val="24"/>
          <w:vertAlign w:val="subscript"/>
          <w:lang w:val="pt-BR"/>
        </w:rPr>
        <w:t xml:space="preserve">4 </w:t>
      </w:r>
      <w:r w:rsidR="00D001ED" w:rsidRPr="0030239F">
        <w:rPr>
          <w:iCs/>
          <w:sz w:val="24"/>
          <w:szCs w:val="24"/>
          <w:lang w:val="pt-BR"/>
        </w:rPr>
        <w:t>- 65 din 30.03.2026</w:t>
      </w:r>
      <w:r w:rsidR="00D001ED">
        <w:rPr>
          <w:iCs/>
          <w:sz w:val="24"/>
          <w:szCs w:val="24"/>
          <w:lang w:val="pt-BR"/>
        </w:rPr>
        <w:t>”</w:t>
      </w:r>
    </w:p>
    <w:p w14:paraId="4AC0ADB2" w14:textId="6BAAC00A" w:rsidR="00E15C85" w:rsidRDefault="00E15C85" w:rsidP="00E15C85">
      <w:pPr>
        <w:ind w:firstLine="709"/>
        <w:jc w:val="center"/>
        <w:rPr>
          <w:iCs/>
          <w:sz w:val="24"/>
          <w:szCs w:val="24"/>
          <w:u w:val="single"/>
          <w:lang w:val="pt-BR"/>
        </w:rPr>
      </w:pPr>
    </w:p>
    <w:tbl>
      <w:tblPr>
        <w:tblStyle w:val="1"/>
        <w:tblW w:w="10065" w:type="dxa"/>
        <w:tblInd w:w="-318" w:type="dxa"/>
        <w:tblLook w:val="04A0" w:firstRow="1" w:lastRow="0" w:firstColumn="1" w:lastColumn="0" w:noHBand="0" w:noVBand="1"/>
      </w:tblPr>
      <w:tblGrid>
        <w:gridCol w:w="10065"/>
      </w:tblGrid>
      <w:tr w:rsidR="00E15C85" w:rsidRPr="00C2497E" w14:paraId="5CCAADBB" w14:textId="77777777" w:rsidTr="00E15C85">
        <w:tc>
          <w:tcPr>
            <w:tcW w:w="10065" w:type="dxa"/>
            <w:tcBorders>
              <w:top w:val="single" w:sz="4" w:space="0" w:color="auto"/>
              <w:left w:val="single" w:sz="4" w:space="0" w:color="auto"/>
              <w:bottom w:val="single" w:sz="4" w:space="0" w:color="auto"/>
              <w:right w:val="single" w:sz="4" w:space="0" w:color="auto"/>
            </w:tcBorders>
            <w:hideMark/>
          </w:tcPr>
          <w:p w14:paraId="5CD46F9C" w14:textId="128F4CF3" w:rsidR="00E15C85" w:rsidRDefault="00E15C85" w:rsidP="00E15C85">
            <w:pPr>
              <w:spacing w:line="276" w:lineRule="auto"/>
              <w:jc w:val="both"/>
              <w:rPr>
                <w:b/>
                <w:sz w:val="24"/>
                <w:szCs w:val="24"/>
                <w:lang w:val="pt-BR"/>
              </w:rPr>
            </w:pPr>
            <w:r>
              <w:rPr>
                <w:b/>
                <w:sz w:val="24"/>
                <w:szCs w:val="24"/>
                <w:lang w:val="pt-BR"/>
              </w:rPr>
              <w:t>1. Denumirea autorului si, dupa caz, a particularitatilor la elaborarea proiectului</w:t>
            </w:r>
          </w:p>
        </w:tc>
      </w:tr>
      <w:tr w:rsidR="00E15C85" w:rsidRPr="00C2497E" w14:paraId="195A3CB8" w14:textId="77777777" w:rsidTr="00E15C85">
        <w:tc>
          <w:tcPr>
            <w:tcW w:w="10065" w:type="dxa"/>
            <w:tcBorders>
              <w:top w:val="single" w:sz="4" w:space="0" w:color="auto"/>
              <w:left w:val="single" w:sz="4" w:space="0" w:color="auto"/>
              <w:bottom w:val="single" w:sz="4" w:space="0" w:color="auto"/>
              <w:right w:val="single" w:sz="4" w:space="0" w:color="auto"/>
            </w:tcBorders>
            <w:hideMark/>
          </w:tcPr>
          <w:p w14:paraId="6677B4A6" w14:textId="43BE95A2" w:rsidR="00E15C85" w:rsidRPr="00E15C85" w:rsidRDefault="00E15C85" w:rsidP="00E15C85">
            <w:pPr>
              <w:jc w:val="both"/>
              <w:rPr>
                <w:sz w:val="24"/>
                <w:szCs w:val="24"/>
                <w:lang w:val="ro-RO"/>
              </w:rPr>
            </w:pPr>
            <w:r>
              <w:rPr>
                <w:sz w:val="24"/>
                <w:szCs w:val="24"/>
                <w:lang w:val="ro-RO"/>
              </w:rPr>
              <w:t xml:space="preserve">         Primarul localităţii, Secretarul Consiliului local</w:t>
            </w:r>
          </w:p>
        </w:tc>
      </w:tr>
      <w:tr w:rsidR="00E15C85" w14:paraId="3CAB4C51" w14:textId="77777777" w:rsidTr="00E15C85">
        <w:tc>
          <w:tcPr>
            <w:tcW w:w="10065" w:type="dxa"/>
            <w:tcBorders>
              <w:top w:val="single" w:sz="4" w:space="0" w:color="auto"/>
              <w:left w:val="single" w:sz="4" w:space="0" w:color="auto"/>
              <w:bottom w:val="single" w:sz="4" w:space="0" w:color="auto"/>
              <w:right w:val="single" w:sz="4" w:space="0" w:color="auto"/>
            </w:tcBorders>
            <w:hideMark/>
          </w:tcPr>
          <w:p w14:paraId="35D80E59" w14:textId="2F2E28C6" w:rsidR="00E15C85" w:rsidRPr="00E15C85" w:rsidRDefault="00E15C85" w:rsidP="00E15C85">
            <w:pPr>
              <w:spacing w:line="276" w:lineRule="auto"/>
              <w:jc w:val="both"/>
              <w:rPr>
                <w:b/>
                <w:kern w:val="0"/>
                <w:sz w:val="24"/>
                <w:szCs w:val="24"/>
                <w:lang w:val="en-US"/>
                <w14:ligatures w14:val="none"/>
              </w:rPr>
            </w:pPr>
            <w:r>
              <w:rPr>
                <w:b/>
                <w:kern w:val="0"/>
                <w:sz w:val="24"/>
                <w:szCs w:val="24"/>
                <w:lang w:val="en-US"/>
                <w14:ligatures w14:val="none"/>
              </w:rPr>
              <w:t xml:space="preserve">2. </w:t>
            </w:r>
            <w:r w:rsidRPr="00E15C85">
              <w:rPr>
                <w:b/>
                <w:kern w:val="0"/>
                <w:sz w:val="24"/>
                <w:szCs w:val="24"/>
                <w:lang w:val="en-US"/>
                <w14:ligatures w14:val="none"/>
              </w:rPr>
              <w:t>Condițiile ce au impus elaborarea proiectului de act normative și finalitațile urmărite</w:t>
            </w:r>
          </w:p>
        </w:tc>
      </w:tr>
      <w:tr w:rsidR="00E15C85" w:rsidRPr="00C2497E" w14:paraId="747F0C74" w14:textId="77777777" w:rsidTr="00E15C85">
        <w:tc>
          <w:tcPr>
            <w:tcW w:w="10065" w:type="dxa"/>
            <w:tcBorders>
              <w:top w:val="single" w:sz="4" w:space="0" w:color="auto"/>
              <w:left w:val="single" w:sz="4" w:space="0" w:color="auto"/>
              <w:bottom w:val="single" w:sz="4" w:space="0" w:color="auto"/>
              <w:right w:val="single" w:sz="4" w:space="0" w:color="auto"/>
            </w:tcBorders>
            <w:hideMark/>
          </w:tcPr>
          <w:p w14:paraId="129B8D0E" w14:textId="1EC8F5DB" w:rsidR="00E15C85" w:rsidRDefault="00E15C85">
            <w:pPr>
              <w:jc w:val="both"/>
              <w:rPr>
                <w:sz w:val="24"/>
                <w:szCs w:val="24"/>
                <w:lang w:val="pt-BR"/>
              </w:rPr>
            </w:pPr>
            <w:r>
              <w:rPr>
                <w:sz w:val="24"/>
                <w:szCs w:val="24"/>
                <w:lang w:val="pt-BR"/>
              </w:rPr>
              <w:t xml:space="preserve">     Abrogarea deciziei Consiliului local nr.1/18 din 20.02.2026 “Cu privire la lichidarea bibliotecii pentru copii”</w:t>
            </w:r>
          </w:p>
        </w:tc>
      </w:tr>
      <w:tr w:rsidR="00E15C85" w:rsidRPr="00C2497E" w14:paraId="2C694907" w14:textId="77777777" w:rsidTr="00E15C85">
        <w:tc>
          <w:tcPr>
            <w:tcW w:w="10065" w:type="dxa"/>
            <w:tcBorders>
              <w:top w:val="single" w:sz="4" w:space="0" w:color="auto"/>
              <w:left w:val="single" w:sz="4" w:space="0" w:color="auto"/>
              <w:bottom w:val="single" w:sz="4" w:space="0" w:color="auto"/>
              <w:right w:val="single" w:sz="4" w:space="0" w:color="auto"/>
            </w:tcBorders>
            <w:hideMark/>
          </w:tcPr>
          <w:p w14:paraId="490DAB16" w14:textId="4889FA7E" w:rsidR="00E15C85" w:rsidRPr="00E15C85" w:rsidRDefault="00E15C85" w:rsidP="00E15C85">
            <w:pPr>
              <w:spacing w:line="276" w:lineRule="auto"/>
              <w:jc w:val="both"/>
              <w:rPr>
                <w:b/>
                <w:kern w:val="0"/>
                <w:sz w:val="24"/>
                <w:szCs w:val="24"/>
                <w:lang w:val="pt-BR"/>
                <w14:ligatures w14:val="none"/>
              </w:rPr>
            </w:pPr>
            <w:r>
              <w:rPr>
                <w:b/>
                <w:kern w:val="0"/>
                <w:sz w:val="24"/>
                <w:szCs w:val="24"/>
                <w:lang w:val="pt-BR"/>
                <w14:ligatures w14:val="none"/>
              </w:rPr>
              <w:t>3.</w:t>
            </w:r>
            <w:r w:rsidRPr="00E15C85">
              <w:rPr>
                <w:b/>
                <w:kern w:val="0"/>
                <w:sz w:val="24"/>
                <w:szCs w:val="24"/>
                <w:lang w:val="pt-BR"/>
                <w14:ligatures w14:val="none"/>
              </w:rPr>
              <w:t>Descrierea gradului de compatibilitate pentru proiectele care au ca  scop armonizarea Legislatiei Uniunii Europene</w:t>
            </w:r>
          </w:p>
        </w:tc>
      </w:tr>
      <w:tr w:rsidR="00E15C85" w:rsidRPr="00C2497E" w14:paraId="0F9F02FE" w14:textId="77777777" w:rsidTr="00E15C85">
        <w:tc>
          <w:tcPr>
            <w:tcW w:w="10065" w:type="dxa"/>
            <w:tcBorders>
              <w:top w:val="single" w:sz="4" w:space="0" w:color="auto"/>
              <w:left w:val="single" w:sz="4" w:space="0" w:color="auto"/>
              <w:bottom w:val="single" w:sz="4" w:space="0" w:color="auto"/>
              <w:right w:val="single" w:sz="4" w:space="0" w:color="auto"/>
            </w:tcBorders>
            <w:hideMark/>
          </w:tcPr>
          <w:p w14:paraId="5E2369CF" w14:textId="443DD132" w:rsidR="00E15C85" w:rsidRDefault="00E15C85" w:rsidP="00E15C85">
            <w:pPr>
              <w:jc w:val="both"/>
              <w:rPr>
                <w:sz w:val="24"/>
                <w:szCs w:val="24"/>
                <w:lang w:val="pt-BR"/>
              </w:rPr>
            </w:pPr>
            <w:r>
              <w:rPr>
                <w:sz w:val="24"/>
                <w:szCs w:val="24"/>
                <w:lang w:val="pt-BR"/>
              </w:rPr>
              <w:t xml:space="preserve">     Proiectul de decizie nu contravene Legislatiei Uniunii Europene</w:t>
            </w:r>
          </w:p>
        </w:tc>
      </w:tr>
      <w:tr w:rsidR="00E15C85" w:rsidRPr="00C2497E" w14:paraId="2D465042" w14:textId="77777777" w:rsidTr="00E15C85">
        <w:tc>
          <w:tcPr>
            <w:tcW w:w="10065" w:type="dxa"/>
            <w:tcBorders>
              <w:top w:val="single" w:sz="4" w:space="0" w:color="auto"/>
              <w:left w:val="single" w:sz="4" w:space="0" w:color="auto"/>
              <w:bottom w:val="single" w:sz="4" w:space="0" w:color="auto"/>
              <w:right w:val="single" w:sz="4" w:space="0" w:color="auto"/>
            </w:tcBorders>
            <w:hideMark/>
          </w:tcPr>
          <w:p w14:paraId="6242871D" w14:textId="00120B7C" w:rsidR="00E15C85" w:rsidRDefault="00E15C85" w:rsidP="00E15C85">
            <w:pPr>
              <w:spacing w:line="276" w:lineRule="auto"/>
              <w:jc w:val="both"/>
              <w:rPr>
                <w:b/>
                <w:sz w:val="24"/>
                <w:szCs w:val="24"/>
                <w:lang w:val="pt-BR"/>
              </w:rPr>
            </w:pPr>
            <w:r>
              <w:rPr>
                <w:b/>
                <w:sz w:val="24"/>
                <w:szCs w:val="24"/>
                <w:lang w:val="pt-BR"/>
              </w:rPr>
              <w:t>4. Principalele prevederi ale proiectului și evidențierea elementelor noi</w:t>
            </w:r>
          </w:p>
        </w:tc>
      </w:tr>
      <w:tr w:rsidR="00E15C85" w:rsidRPr="00C2497E" w14:paraId="6DBE61A5" w14:textId="77777777" w:rsidTr="00E15C85">
        <w:tc>
          <w:tcPr>
            <w:tcW w:w="10065" w:type="dxa"/>
            <w:tcBorders>
              <w:top w:val="single" w:sz="4" w:space="0" w:color="auto"/>
              <w:left w:val="single" w:sz="4" w:space="0" w:color="auto"/>
              <w:bottom w:val="single" w:sz="4" w:space="0" w:color="auto"/>
              <w:right w:val="single" w:sz="4" w:space="0" w:color="auto"/>
            </w:tcBorders>
            <w:hideMark/>
          </w:tcPr>
          <w:p w14:paraId="1EF791A5" w14:textId="5F7B2E7D" w:rsidR="00E15C85" w:rsidRPr="00E15C85" w:rsidRDefault="00E15C85" w:rsidP="00E15C85">
            <w:pPr>
              <w:ind w:left="142" w:hanging="142"/>
              <w:rPr>
                <w:iCs/>
                <w:sz w:val="24"/>
                <w:szCs w:val="24"/>
                <w:lang w:val="pt-BR"/>
              </w:rPr>
            </w:pPr>
            <w:r>
              <w:rPr>
                <w:sz w:val="24"/>
                <w:szCs w:val="24"/>
                <w:lang w:val="pt-BR"/>
              </w:rPr>
              <w:t xml:space="preserve">     Se propune abrogarea deciziei</w:t>
            </w:r>
            <w:r>
              <w:rPr>
                <w:iCs/>
                <w:sz w:val="24"/>
                <w:szCs w:val="24"/>
                <w:lang w:val="pt-BR"/>
              </w:rPr>
              <w:t xml:space="preserve"> consiliului loca nr.1/18 din 20.02.2026 “Cu privire la lichidarea bibliotecii pentru copii”, în legătură cu lipsa avizului</w:t>
            </w:r>
            <w:r w:rsidR="00D001ED">
              <w:rPr>
                <w:iCs/>
                <w:sz w:val="24"/>
                <w:szCs w:val="24"/>
                <w:lang w:val="pt-BR"/>
              </w:rPr>
              <w:t xml:space="preserve"> prealabil</w:t>
            </w:r>
            <w:r>
              <w:rPr>
                <w:iCs/>
                <w:sz w:val="24"/>
                <w:szCs w:val="24"/>
                <w:lang w:val="pt-BR"/>
              </w:rPr>
              <w:t xml:space="preserve"> de la Minisrerul </w:t>
            </w:r>
            <w:r w:rsidR="00EF74BE">
              <w:rPr>
                <w:iCs/>
                <w:sz w:val="24"/>
                <w:szCs w:val="24"/>
                <w:lang w:val="pt-BR"/>
              </w:rPr>
              <w:t>C</w:t>
            </w:r>
            <w:r>
              <w:rPr>
                <w:iCs/>
                <w:sz w:val="24"/>
                <w:szCs w:val="24"/>
                <w:lang w:val="pt-BR"/>
              </w:rPr>
              <w:t>ulturii</w:t>
            </w:r>
          </w:p>
          <w:p w14:paraId="7D81BCF4" w14:textId="1A9B2908" w:rsidR="00E15C85" w:rsidRDefault="00E15C85" w:rsidP="00E15C85">
            <w:pPr>
              <w:jc w:val="both"/>
              <w:rPr>
                <w:sz w:val="24"/>
                <w:szCs w:val="24"/>
                <w:lang w:val="pt-BR"/>
              </w:rPr>
            </w:pPr>
          </w:p>
          <w:p w14:paraId="753AD9B1" w14:textId="4DE475C0" w:rsidR="00E15C85" w:rsidRDefault="00E15C85">
            <w:pPr>
              <w:jc w:val="both"/>
              <w:rPr>
                <w:sz w:val="24"/>
                <w:szCs w:val="24"/>
                <w:lang w:val="pt-BR"/>
              </w:rPr>
            </w:pPr>
          </w:p>
        </w:tc>
      </w:tr>
      <w:tr w:rsidR="00E15C85" w14:paraId="26A86D24" w14:textId="77777777" w:rsidTr="00E15C85">
        <w:tc>
          <w:tcPr>
            <w:tcW w:w="10065" w:type="dxa"/>
            <w:tcBorders>
              <w:top w:val="single" w:sz="4" w:space="0" w:color="auto"/>
              <w:left w:val="single" w:sz="4" w:space="0" w:color="auto"/>
              <w:bottom w:val="single" w:sz="4" w:space="0" w:color="auto"/>
              <w:right w:val="single" w:sz="4" w:space="0" w:color="auto"/>
            </w:tcBorders>
            <w:hideMark/>
          </w:tcPr>
          <w:p w14:paraId="3BB4EB02" w14:textId="00A77D93" w:rsidR="00E15C85" w:rsidRDefault="00E15C85" w:rsidP="00E15C85">
            <w:pPr>
              <w:jc w:val="both"/>
              <w:rPr>
                <w:b/>
                <w:sz w:val="24"/>
                <w:szCs w:val="24"/>
                <w:lang w:val="ro-RO"/>
              </w:rPr>
            </w:pPr>
            <w:r>
              <w:rPr>
                <w:b/>
                <w:sz w:val="24"/>
                <w:szCs w:val="24"/>
                <w:lang w:val="ro-RO"/>
              </w:rPr>
              <w:t xml:space="preserve">5. </w:t>
            </w:r>
            <w:r>
              <w:rPr>
                <w:b/>
                <w:sz w:val="24"/>
                <w:szCs w:val="24"/>
              </w:rPr>
              <w:t>Fundamentarea economico-financiară</w:t>
            </w:r>
          </w:p>
        </w:tc>
      </w:tr>
      <w:tr w:rsidR="00E15C85" w:rsidRPr="00C2497E" w14:paraId="2945A05E" w14:textId="77777777" w:rsidTr="00E15C85">
        <w:tc>
          <w:tcPr>
            <w:tcW w:w="10065" w:type="dxa"/>
            <w:tcBorders>
              <w:top w:val="single" w:sz="4" w:space="0" w:color="auto"/>
              <w:left w:val="single" w:sz="4" w:space="0" w:color="auto"/>
              <w:bottom w:val="single" w:sz="4" w:space="0" w:color="auto"/>
              <w:right w:val="single" w:sz="4" w:space="0" w:color="auto"/>
            </w:tcBorders>
            <w:hideMark/>
          </w:tcPr>
          <w:p w14:paraId="266FC782" w14:textId="668389EB" w:rsidR="00E15C85" w:rsidRPr="00D001ED" w:rsidRDefault="00E15C85" w:rsidP="00E15C85">
            <w:pPr>
              <w:jc w:val="both"/>
              <w:rPr>
                <w:iCs/>
                <w:sz w:val="24"/>
                <w:szCs w:val="24"/>
                <w:lang w:val="pt-BR"/>
              </w:rPr>
            </w:pPr>
            <w:r w:rsidRPr="00D001ED">
              <w:rPr>
                <w:iCs/>
                <w:sz w:val="24"/>
                <w:szCs w:val="24"/>
                <w:lang w:val="pt-BR"/>
              </w:rPr>
              <w:t xml:space="preserve">     Proiectul de decizie nu necesită surse suplimentare.</w:t>
            </w:r>
          </w:p>
        </w:tc>
      </w:tr>
      <w:tr w:rsidR="00E15C85" w:rsidRPr="00C2497E" w14:paraId="1F746EC9" w14:textId="77777777" w:rsidTr="00E15C85">
        <w:tc>
          <w:tcPr>
            <w:tcW w:w="10065" w:type="dxa"/>
            <w:tcBorders>
              <w:top w:val="single" w:sz="4" w:space="0" w:color="auto"/>
              <w:left w:val="single" w:sz="4" w:space="0" w:color="auto"/>
              <w:bottom w:val="single" w:sz="4" w:space="0" w:color="auto"/>
              <w:right w:val="single" w:sz="4" w:space="0" w:color="auto"/>
            </w:tcBorders>
            <w:hideMark/>
          </w:tcPr>
          <w:p w14:paraId="6F25FD54" w14:textId="5F728FA2" w:rsidR="00E15C85" w:rsidRPr="00E15C85" w:rsidRDefault="00E15C85" w:rsidP="00E15C85">
            <w:pPr>
              <w:jc w:val="both"/>
              <w:rPr>
                <w:b/>
                <w:sz w:val="24"/>
                <w:szCs w:val="24"/>
                <w:lang w:val="pt-BR"/>
              </w:rPr>
            </w:pPr>
            <w:r>
              <w:rPr>
                <w:b/>
                <w:sz w:val="24"/>
                <w:szCs w:val="24"/>
                <w:lang w:val="pt-BR"/>
              </w:rPr>
              <w:t xml:space="preserve">6. </w:t>
            </w:r>
            <w:r w:rsidRPr="00E15C85">
              <w:rPr>
                <w:b/>
                <w:sz w:val="24"/>
                <w:szCs w:val="24"/>
                <w:lang w:val="pt-BR"/>
              </w:rPr>
              <w:t>Modul de încorporare a actului în cadrul normativ în vigoare</w:t>
            </w:r>
          </w:p>
        </w:tc>
      </w:tr>
      <w:tr w:rsidR="00E15C85" w:rsidRPr="00C2497E" w14:paraId="12B910ED" w14:textId="77777777" w:rsidTr="00E15C85">
        <w:tc>
          <w:tcPr>
            <w:tcW w:w="10065" w:type="dxa"/>
            <w:tcBorders>
              <w:top w:val="single" w:sz="4" w:space="0" w:color="auto"/>
              <w:left w:val="single" w:sz="4" w:space="0" w:color="auto"/>
              <w:bottom w:val="single" w:sz="4" w:space="0" w:color="auto"/>
              <w:right w:val="single" w:sz="4" w:space="0" w:color="auto"/>
            </w:tcBorders>
            <w:hideMark/>
          </w:tcPr>
          <w:p w14:paraId="3069EA74" w14:textId="18E8534D" w:rsidR="00E15C85" w:rsidRPr="002257F2" w:rsidRDefault="00E15C85" w:rsidP="00E15C85">
            <w:pPr>
              <w:spacing w:line="276" w:lineRule="auto"/>
              <w:rPr>
                <w:sz w:val="24"/>
                <w:szCs w:val="24"/>
                <w:lang w:val="pt-BR"/>
              </w:rPr>
            </w:pPr>
            <w:r w:rsidRPr="00003D4B">
              <w:rPr>
                <w:sz w:val="24"/>
                <w:szCs w:val="24"/>
                <w:lang w:val="pt-BR"/>
              </w:rPr>
              <w:t xml:space="preserve">     </w:t>
            </w:r>
            <w:r w:rsidRPr="00E15C85">
              <w:rPr>
                <w:sz w:val="24"/>
                <w:szCs w:val="24"/>
                <w:lang w:val="en-US"/>
              </w:rPr>
              <w:t xml:space="preserve">În conformitate cu art.14 alin. </w:t>
            </w:r>
            <w:r w:rsidRPr="002257F2">
              <w:rPr>
                <w:sz w:val="24"/>
                <w:szCs w:val="24"/>
                <w:lang w:val="pt-BR"/>
              </w:rPr>
              <w:t xml:space="preserve">(2) al Legii nr.436/2006 privind administraţia publică locală, </w:t>
            </w:r>
          </w:p>
          <w:p w14:paraId="50CAE4D1" w14:textId="23D07A54" w:rsidR="00E15C85" w:rsidRPr="00E15C85" w:rsidRDefault="00E15C85" w:rsidP="00E15C85">
            <w:pPr>
              <w:jc w:val="both"/>
              <w:rPr>
                <w:sz w:val="24"/>
                <w:szCs w:val="24"/>
                <w:lang w:val="pt-BR"/>
              </w:rPr>
            </w:pPr>
            <w:r w:rsidRPr="00AA5882">
              <w:rPr>
                <w:sz w:val="24"/>
                <w:szCs w:val="24"/>
                <w:lang w:val="pt-BR"/>
              </w:rPr>
              <w:t>Legea nr.160/2017 cu privire l</w:t>
            </w:r>
            <w:r>
              <w:rPr>
                <w:sz w:val="24"/>
                <w:szCs w:val="24"/>
                <w:lang w:val="pt-BR"/>
              </w:rPr>
              <w:t>a biblioteci cu modificările şi completările ulterioare, Legea nr.100/2017 cu privire la actele normative.</w:t>
            </w:r>
          </w:p>
        </w:tc>
      </w:tr>
      <w:tr w:rsidR="00E15C85" w:rsidRPr="00C2497E" w14:paraId="6A21CAB9" w14:textId="77777777" w:rsidTr="00E15C85">
        <w:tc>
          <w:tcPr>
            <w:tcW w:w="10065" w:type="dxa"/>
            <w:tcBorders>
              <w:top w:val="single" w:sz="4" w:space="0" w:color="auto"/>
              <w:left w:val="single" w:sz="4" w:space="0" w:color="auto"/>
              <w:bottom w:val="single" w:sz="4" w:space="0" w:color="auto"/>
              <w:right w:val="single" w:sz="4" w:space="0" w:color="auto"/>
            </w:tcBorders>
            <w:hideMark/>
          </w:tcPr>
          <w:p w14:paraId="60CB1642" w14:textId="18B370D2" w:rsidR="00E15C85" w:rsidRDefault="00E15C85" w:rsidP="00E15C85">
            <w:pPr>
              <w:jc w:val="both"/>
              <w:rPr>
                <w:sz w:val="24"/>
                <w:szCs w:val="24"/>
                <w:lang w:val="pt-BR"/>
              </w:rPr>
            </w:pPr>
            <w:r>
              <w:rPr>
                <w:b/>
                <w:sz w:val="24"/>
                <w:szCs w:val="24"/>
                <w:lang w:val="pt-BR"/>
              </w:rPr>
              <w:t xml:space="preserve">7. </w:t>
            </w:r>
            <w:r w:rsidRPr="00E15C85">
              <w:rPr>
                <w:b/>
                <w:sz w:val="24"/>
                <w:szCs w:val="24"/>
                <w:lang w:val="pt-BR"/>
              </w:rPr>
              <w:t>Avizarea şi consultarea publică a proiectului</w:t>
            </w:r>
          </w:p>
        </w:tc>
      </w:tr>
      <w:tr w:rsidR="00E15C85" w:rsidRPr="00C2497E" w14:paraId="00A5A138" w14:textId="77777777" w:rsidTr="00E15C85">
        <w:tc>
          <w:tcPr>
            <w:tcW w:w="10065" w:type="dxa"/>
            <w:tcBorders>
              <w:top w:val="single" w:sz="4" w:space="0" w:color="auto"/>
              <w:left w:val="single" w:sz="4" w:space="0" w:color="auto"/>
              <w:bottom w:val="single" w:sz="4" w:space="0" w:color="auto"/>
              <w:right w:val="single" w:sz="4" w:space="0" w:color="auto"/>
            </w:tcBorders>
            <w:hideMark/>
          </w:tcPr>
          <w:p w14:paraId="2D6B18DD" w14:textId="77777777" w:rsidR="00E15C85" w:rsidRPr="00D001ED" w:rsidRDefault="00E15C85">
            <w:pPr>
              <w:ind w:firstLine="709"/>
              <w:jc w:val="both"/>
              <w:rPr>
                <w:b/>
                <w:iCs/>
                <w:sz w:val="24"/>
                <w:szCs w:val="24"/>
                <w:lang w:val="ro-RO"/>
              </w:rPr>
            </w:pPr>
            <w:r w:rsidRPr="00D001ED">
              <w:rPr>
                <w:iCs/>
                <w:sz w:val="24"/>
                <w:szCs w:val="24"/>
                <w:lang w:val="pt-BR"/>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sidRPr="00D001ED">
              <w:rPr>
                <w:iCs/>
                <w:sz w:val="24"/>
                <w:szCs w:val="24"/>
                <w:u w:val="single"/>
                <w:lang w:val="pt-BR"/>
              </w:rPr>
              <w:t>www.primariadorotcaia.md,</w:t>
            </w:r>
            <w:r w:rsidRPr="00D001ED">
              <w:rPr>
                <w:iCs/>
                <w:sz w:val="24"/>
                <w:szCs w:val="24"/>
                <w:lang w:val="pt-BR"/>
              </w:rPr>
              <w:t xml:space="preserve">  </w:t>
            </w:r>
          </w:p>
        </w:tc>
      </w:tr>
      <w:tr w:rsidR="00E15C85" w14:paraId="7A1725C1" w14:textId="77777777" w:rsidTr="00E15C85">
        <w:tc>
          <w:tcPr>
            <w:tcW w:w="10065" w:type="dxa"/>
            <w:tcBorders>
              <w:top w:val="single" w:sz="4" w:space="0" w:color="auto"/>
              <w:left w:val="single" w:sz="4" w:space="0" w:color="auto"/>
              <w:bottom w:val="single" w:sz="4" w:space="0" w:color="auto"/>
              <w:right w:val="single" w:sz="4" w:space="0" w:color="auto"/>
            </w:tcBorders>
            <w:hideMark/>
          </w:tcPr>
          <w:p w14:paraId="6D268708" w14:textId="1CDBB827" w:rsidR="00E15C85" w:rsidRDefault="00E15C85" w:rsidP="00E15C85">
            <w:pPr>
              <w:jc w:val="both"/>
              <w:rPr>
                <w:b/>
                <w:sz w:val="24"/>
                <w:szCs w:val="24"/>
                <w:lang w:val="en-US"/>
              </w:rPr>
            </w:pPr>
            <w:r>
              <w:rPr>
                <w:b/>
                <w:sz w:val="24"/>
                <w:szCs w:val="24"/>
                <w:lang w:val="en-US"/>
              </w:rPr>
              <w:t>8. Consultarea expertizei anticorupție</w:t>
            </w:r>
          </w:p>
        </w:tc>
      </w:tr>
      <w:tr w:rsidR="00E15C85" w14:paraId="40293A8D" w14:textId="77777777" w:rsidTr="00E15C85">
        <w:tc>
          <w:tcPr>
            <w:tcW w:w="10065" w:type="dxa"/>
            <w:tcBorders>
              <w:top w:val="single" w:sz="4" w:space="0" w:color="auto"/>
              <w:left w:val="single" w:sz="4" w:space="0" w:color="auto"/>
              <w:bottom w:val="single" w:sz="4" w:space="0" w:color="auto"/>
              <w:right w:val="single" w:sz="4" w:space="0" w:color="auto"/>
            </w:tcBorders>
            <w:hideMark/>
          </w:tcPr>
          <w:p w14:paraId="65105F69" w14:textId="77777777" w:rsidR="00E15C85" w:rsidRDefault="00E15C85">
            <w:pPr>
              <w:ind w:firstLine="709"/>
              <w:jc w:val="both"/>
              <w:rPr>
                <w:sz w:val="24"/>
                <w:szCs w:val="24"/>
                <w:lang w:val="en-US"/>
              </w:rPr>
            </w:pPr>
            <w:r>
              <w:rPr>
                <w:sz w:val="24"/>
                <w:szCs w:val="24"/>
                <w:lang w:val="en-US"/>
              </w:rPr>
              <w:t xml:space="preserve">      ---------------------------------------</w:t>
            </w:r>
          </w:p>
        </w:tc>
      </w:tr>
      <w:tr w:rsidR="00E15C85" w14:paraId="18C885C1" w14:textId="77777777" w:rsidTr="00E15C85">
        <w:tc>
          <w:tcPr>
            <w:tcW w:w="10065" w:type="dxa"/>
            <w:tcBorders>
              <w:top w:val="single" w:sz="4" w:space="0" w:color="auto"/>
              <w:left w:val="single" w:sz="4" w:space="0" w:color="auto"/>
              <w:bottom w:val="single" w:sz="4" w:space="0" w:color="auto"/>
              <w:right w:val="single" w:sz="4" w:space="0" w:color="auto"/>
            </w:tcBorders>
            <w:hideMark/>
          </w:tcPr>
          <w:p w14:paraId="08B81349" w14:textId="6C4F2CF2" w:rsidR="00E15C85" w:rsidRDefault="00E15C85" w:rsidP="00E15C85">
            <w:pPr>
              <w:jc w:val="both"/>
              <w:rPr>
                <w:b/>
                <w:sz w:val="24"/>
                <w:szCs w:val="24"/>
                <w:lang w:val="en-US"/>
              </w:rPr>
            </w:pPr>
            <w:r>
              <w:rPr>
                <w:b/>
                <w:sz w:val="24"/>
                <w:szCs w:val="24"/>
                <w:lang w:val="en-US"/>
              </w:rPr>
              <w:t>9. Consultarea expertizei de compatibilitate</w:t>
            </w:r>
          </w:p>
        </w:tc>
      </w:tr>
      <w:tr w:rsidR="00E15C85" w14:paraId="61E7FDBE" w14:textId="77777777" w:rsidTr="00E15C85">
        <w:tc>
          <w:tcPr>
            <w:tcW w:w="10065" w:type="dxa"/>
            <w:tcBorders>
              <w:top w:val="single" w:sz="4" w:space="0" w:color="auto"/>
              <w:left w:val="single" w:sz="4" w:space="0" w:color="auto"/>
              <w:bottom w:val="single" w:sz="4" w:space="0" w:color="auto"/>
              <w:right w:val="single" w:sz="4" w:space="0" w:color="auto"/>
            </w:tcBorders>
            <w:hideMark/>
          </w:tcPr>
          <w:p w14:paraId="5FBFF35C" w14:textId="77777777" w:rsidR="00E15C85" w:rsidRDefault="00E15C85">
            <w:pPr>
              <w:ind w:firstLine="709"/>
              <w:jc w:val="both"/>
              <w:rPr>
                <w:sz w:val="24"/>
                <w:szCs w:val="24"/>
                <w:lang w:val="en-US"/>
              </w:rPr>
            </w:pPr>
            <w:r>
              <w:rPr>
                <w:sz w:val="24"/>
                <w:szCs w:val="24"/>
                <w:lang w:val="en-US"/>
              </w:rPr>
              <w:t>------------------------------------------------</w:t>
            </w:r>
          </w:p>
        </w:tc>
      </w:tr>
      <w:tr w:rsidR="00E15C85" w14:paraId="035F7E0E" w14:textId="77777777" w:rsidTr="00E15C85">
        <w:tc>
          <w:tcPr>
            <w:tcW w:w="10065" w:type="dxa"/>
            <w:tcBorders>
              <w:top w:val="single" w:sz="4" w:space="0" w:color="auto"/>
              <w:left w:val="single" w:sz="4" w:space="0" w:color="auto"/>
              <w:bottom w:val="single" w:sz="4" w:space="0" w:color="auto"/>
              <w:right w:val="single" w:sz="4" w:space="0" w:color="auto"/>
            </w:tcBorders>
            <w:hideMark/>
          </w:tcPr>
          <w:p w14:paraId="1BFE3C64" w14:textId="47C9E766" w:rsidR="00E15C85" w:rsidRDefault="00E15C85" w:rsidP="00E15C85">
            <w:pPr>
              <w:jc w:val="both"/>
              <w:rPr>
                <w:b/>
                <w:sz w:val="24"/>
                <w:szCs w:val="24"/>
                <w:lang w:val="en-US"/>
              </w:rPr>
            </w:pPr>
            <w:r>
              <w:rPr>
                <w:b/>
                <w:sz w:val="24"/>
                <w:szCs w:val="24"/>
                <w:lang w:val="en-US"/>
              </w:rPr>
              <w:t>10. Consultarile expertizei juridice</w:t>
            </w:r>
          </w:p>
        </w:tc>
      </w:tr>
      <w:tr w:rsidR="00E15C85" w:rsidRPr="00C2497E" w14:paraId="4B264056" w14:textId="77777777" w:rsidTr="00E15C85">
        <w:tc>
          <w:tcPr>
            <w:tcW w:w="10065" w:type="dxa"/>
            <w:tcBorders>
              <w:top w:val="single" w:sz="4" w:space="0" w:color="auto"/>
              <w:left w:val="single" w:sz="4" w:space="0" w:color="auto"/>
              <w:bottom w:val="single" w:sz="4" w:space="0" w:color="auto"/>
              <w:right w:val="single" w:sz="4" w:space="0" w:color="auto"/>
            </w:tcBorders>
            <w:hideMark/>
          </w:tcPr>
          <w:p w14:paraId="01739BA2" w14:textId="77777777" w:rsidR="00E15C85" w:rsidRPr="00D001ED" w:rsidRDefault="00E15C85">
            <w:pPr>
              <w:ind w:firstLine="709"/>
              <w:jc w:val="both"/>
              <w:rPr>
                <w:iCs/>
                <w:sz w:val="24"/>
                <w:szCs w:val="24"/>
                <w:lang w:val="pt-BR"/>
              </w:rPr>
            </w:pPr>
            <w:r w:rsidRPr="00D001ED">
              <w:rPr>
                <w:iCs/>
                <w:sz w:val="24"/>
                <w:szCs w:val="24"/>
                <w:lang w:val="pt-BR"/>
              </w:rPr>
              <w:t>Proiectul de decizie se încadrează în normele legislației în vigoare</w:t>
            </w:r>
          </w:p>
        </w:tc>
      </w:tr>
      <w:tr w:rsidR="00E15C85" w14:paraId="43B18C69" w14:textId="77777777" w:rsidTr="00E15C85">
        <w:tc>
          <w:tcPr>
            <w:tcW w:w="10065" w:type="dxa"/>
            <w:tcBorders>
              <w:top w:val="single" w:sz="4" w:space="0" w:color="auto"/>
              <w:left w:val="single" w:sz="4" w:space="0" w:color="auto"/>
              <w:bottom w:val="single" w:sz="4" w:space="0" w:color="auto"/>
              <w:right w:val="single" w:sz="4" w:space="0" w:color="auto"/>
            </w:tcBorders>
            <w:hideMark/>
          </w:tcPr>
          <w:p w14:paraId="157EFCB6" w14:textId="0BD2BF32" w:rsidR="00E15C85" w:rsidRDefault="00E15C85" w:rsidP="00E15C85">
            <w:pPr>
              <w:jc w:val="both"/>
              <w:rPr>
                <w:b/>
                <w:sz w:val="24"/>
                <w:szCs w:val="24"/>
                <w:lang w:val="en-US"/>
              </w:rPr>
            </w:pPr>
            <w:r>
              <w:rPr>
                <w:b/>
                <w:sz w:val="24"/>
                <w:szCs w:val="24"/>
                <w:lang w:val="en-US"/>
              </w:rPr>
              <w:t>11. Consultarile altor expertize</w:t>
            </w:r>
          </w:p>
        </w:tc>
      </w:tr>
      <w:tr w:rsidR="00E15C85" w14:paraId="63474D44" w14:textId="77777777" w:rsidTr="00E15C85">
        <w:tc>
          <w:tcPr>
            <w:tcW w:w="10065" w:type="dxa"/>
            <w:tcBorders>
              <w:top w:val="single" w:sz="4" w:space="0" w:color="auto"/>
              <w:left w:val="single" w:sz="4" w:space="0" w:color="auto"/>
              <w:bottom w:val="single" w:sz="4" w:space="0" w:color="auto"/>
              <w:right w:val="single" w:sz="4" w:space="0" w:color="auto"/>
            </w:tcBorders>
            <w:hideMark/>
          </w:tcPr>
          <w:p w14:paraId="0D647E20" w14:textId="77777777" w:rsidR="00E15C85" w:rsidRDefault="00E15C85">
            <w:pPr>
              <w:ind w:firstLine="709"/>
              <w:jc w:val="both"/>
              <w:rPr>
                <w:sz w:val="24"/>
                <w:szCs w:val="24"/>
                <w:lang w:val="en-US"/>
              </w:rPr>
            </w:pPr>
            <w:r>
              <w:rPr>
                <w:sz w:val="24"/>
                <w:szCs w:val="24"/>
                <w:lang w:val="en-US"/>
              </w:rPr>
              <w:t>---------------------</w:t>
            </w:r>
          </w:p>
        </w:tc>
      </w:tr>
    </w:tbl>
    <w:p w14:paraId="416C1A05" w14:textId="77777777" w:rsidR="00E15C85" w:rsidRDefault="00E15C85" w:rsidP="00E15C85">
      <w:pPr>
        <w:ind w:firstLine="709"/>
        <w:jc w:val="both"/>
        <w:rPr>
          <w:rFonts w:eastAsia="Calibri"/>
          <w:sz w:val="24"/>
          <w:szCs w:val="24"/>
          <w:lang w:val="en-US"/>
        </w:rPr>
      </w:pPr>
    </w:p>
    <w:p w14:paraId="08269D89" w14:textId="1BC407D1" w:rsidR="00B11A92" w:rsidRDefault="00E15C85" w:rsidP="00E15C85">
      <w:pPr>
        <w:jc w:val="both"/>
        <w:rPr>
          <w:bCs/>
          <w:sz w:val="24"/>
          <w:szCs w:val="24"/>
          <w:lang w:val="pt-BR"/>
        </w:rPr>
      </w:pPr>
      <w:r>
        <w:rPr>
          <w:sz w:val="24"/>
          <w:szCs w:val="24"/>
          <w:lang w:val="en-US"/>
        </w:rPr>
        <w:t>Executor:</w:t>
      </w:r>
    </w:p>
    <w:p w14:paraId="461FA0B9" w14:textId="0C1210BE" w:rsidR="00E15C85" w:rsidRDefault="00E15C85" w:rsidP="00E15C85">
      <w:pPr>
        <w:jc w:val="both"/>
        <w:rPr>
          <w:bCs/>
          <w:sz w:val="24"/>
          <w:szCs w:val="24"/>
          <w:lang w:val="pt-BR"/>
        </w:rPr>
      </w:pPr>
      <w:r>
        <w:rPr>
          <w:bCs/>
          <w:sz w:val="24"/>
          <w:szCs w:val="24"/>
          <w:lang w:val="pt-BR"/>
        </w:rPr>
        <w:t>Secretarul Consiliului local                                                                         Diordiev Nina</w:t>
      </w:r>
    </w:p>
    <w:p w14:paraId="01CFA435" w14:textId="77777777" w:rsidR="00C04605" w:rsidRDefault="00C04605" w:rsidP="00E15C85">
      <w:pPr>
        <w:jc w:val="both"/>
        <w:rPr>
          <w:bCs/>
          <w:sz w:val="24"/>
          <w:szCs w:val="24"/>
          <w:lang w:val="pt-BR"/>
        </w:rPr>
      </w:pPr>
    </w:p>
    <w:p w14:paraId="14D47E5B" w14:textId="77777777" w:rsidR="00C04605" w:rsidRDefault="00C04605" w:rsidP="00E15C85">
      <w:pPr>
        <w:jc w:val="both"/>
        <w:rPr>
          <w:bCs/>
          <w:sz w:val="24"/>
          <w:szCs w:val="24"/>
          <w:lang w:val="pt-BR"/>
        </w:rPr>
      </w:pPr>
    </w:p>
    <w:p w14:paraId="195F3070" w14:textId="77777777" w:rsidR="00C04605" w:rsidRDefault="00C04605" w:rsidP="00E15C85">
      <w:pPr>
        <w:jc w:val="both"/>
        <w:rPr>
          <w:bCs/>
          <w:sz w:val="24"/>
          <w:szCs w:val="24"/>
          <w:lang w:val="pt-BR"/>
        </w:rPr>
      </w:pPr>
    </w:p>
    <w:p w14:paraId="580D310A" w14:textId="77777777" w:rsidR="00C04605" w:rsidRDefault="00C04605" w:rsidP="00E15C85">
      <w:pPr>
        <w:jc w:val="both"/>
        <w:rPr>
          <w:bCs/>
          <w:sz w:val="24"/>
          <w:szCs w:val="24"/>
          <w:lang w:val="pt-BR"/>
        </w:rPr>
      </w:pPr>
    </w:p>
    <w:p w14:paraId="26D67ABC" w14:textId="77777777" w:rsidR="00A73A28" w:rsidRDefault="00A73A28" w:rsidP="00E15C85">
      <w:pPr>
        <w:jc w:val="both"/>
        <w:rPr>
          <w:bCs/>
          <w:sz w:val="24"/>
          <w:szCs w:val="24"/>
          <w:lang w:val="pt-BR"/>
        </w:rPr>
      </w:pPr>
    </w:p>
    <w:p w14:paraId="0197A4AA" w14:textId="77777777" w:rsidR="00C04605" w:rsidRPr="00E15C85" w:rsidRDefault="00C04605" w:rsidP="00E15C85">
      <w:pPr>
        <w:jc w:val="both"/>
        <w:rPr>
          <w:bCs/>
          <w:sz w:val="24"/>
          <w:szCs w:val="24"/>
          <w:lang w:val="pt-BR"/>
        </w:rPr>
      </w:pPr>
    </w:p>
    <w:p w14:paraId="684142D3" w14:textId="77777777" w:rsidR="00A73A28" w:rsidRPr="00C04605" w:rsidRDefault="00A73A28" w:rsidP="00A73A28">
      <w:pPr>
        <w:spacing w:after="0"/>
        <w:ind w:right="-144" w:hanging="142"/>
        <w:jc w:val="both"/>
        <w:rPr>
          <w:b/>
          <w:bCs/>
          <w:sz w:val="24"/>
          <w:szCs w:val="24"/>
          <w:lang w:val="ro-RO"/>
        </w:rPr>
      </w:pPr>
      <w:r w:rsidRPr="00C04605">
        <w:rPr>
          <w:b/>
          <w:bCs/>
          <w:sz w:val="24"/>
          <w:szCs w:val="24"/>
          <w:lang w:val="ro-RO"/>
        </w:rPr>
        <w:lastRenderedPageBreak/>
        <w:t xml:space="preserve">                                                                                                                              PROIECT:</w:t>
      </w:r>
    </w:p>
    <w:p w14:paraId="2AAD7F4E" w14:textId="6BF90C86" w:rsidR="00A73A28" w:rsidRDefault="00A73A28" w:rsidP="00A73A28">
      <w:pPr>
        <w:spacing w:after="0"/>
        <w:ind w:right="-144" w:hanging="142"/>
        <w:jc w:val="both"/>
        <w:rPr>
          <w:sz w:val="24"/>
          <w:szCs w:val="24"/>
          <w:lang w:val="pt-BR"/>
        </w:rPr>
      </w:pPr>
      <w:r w:rsidRPr="00C04605">
        <w:rPr>
          <w:sz w:val="24"/>
          <w:szCs w:val="24"/>
          <w:lang w:val="pt-BR"/>
        </w:rPr>
        <w:t xml:space="preserve">                                                                    DECIZIE nr.</w:t>
      </w:r>
      <w:r>
        <w:rPr>
          <w:sz w:val="24"/>
          <w:szCs w:val="24"/>
          <w:lang w:val="pt-BR"/>
        </w:rPr>
        <w:t>2/14</w:t>
      </w:r>
    </w:p>
    <w:p w14:paraId="7F4C883C" w14:textId="13DAD3DB" w:rsidR="00A73A28" w:rsidRDefault="00A73A28" w:rsidP="00A73A28">
      <w:pPr>
        <w:spacing w:after="0"/>
        <w:ind w:right="-144" w:hanging="142"/>
        <w:jc w:val="both"/>
        <w:rPr>
          <w:sz w:val="24"/>
          <w:szCs w:val="24"/>
          <w:lang w:val="en-US"/>
        </w:rPr>
      </w:pPr>
      <w:r w:rsidRPr="00A73A28">
        <w:rPr>
          <w:sz w:val="24"/>
          <w:szCs w:val="24"/>
          <w:lang w:val="en-US"/>
        </w:rPr>
        <w:t xml:space="preserve">                                                      din ______________________</w:t>
      </w:r>
    </w:p>
    <w:p w14:paraId="52B7CA3C" w14:textId="77777777" w:rsidR="008C735D" w:rsidRPr="00A73A28" w:rsidRDefault="008C735D" w:rsidP="00A73A28">
      <w:pPr>
        <w:spacing w:after="0"/>
        <w:ind w:right="-144" w:hanging="142"/>
        <w:jc w:val="both"/>
        <w:rPr>
          <w:sz w:val="24"/>
          <w:szCs w:val="24"/>
          <w:lang w:val="en-US"/>
        </w:rPr>
      </w:pPr>
    </w:p>
    <w:p w14:paraId="5CF9A754" w14:textId="77777777" w:rsidR="00A73A28" w:rsidRPr="00A73A28" w:rsidRDefault="00A73A28" w:rsidP="00A73A28">
      <w:pPr>
        <w:spacing w:after="0"/>
        <w:ind w:right="-144" w:hanging="142"/>
        <w:jc w:val="both"/>
        <w:rPr>
          <w:sz w:val="24"/>
          <w:szCs w:val="24"/>
          <w:lang w:val="en-US"/>
        </w:rPr>
      </w:pPr>
    </w:p>
    <w:p w14:paraId="7EE890E6" w14:textId="77777777" w:rsidR="000D5E8A" w:rsidRDefault="00A73A28" w:rsidP="000D5E8A">
      <w:pPr>
        <w:spacing w:after="0"/>
        <w:ind w:left="-284"/>
        <w:jc w:val="both"/>
        <w:rPr>
          <w:sz w:val="24"/>
          <w:szCs w:val="24"/>
          <w:lang w:val="pt-BR"/>
        </w:rPr>
      </w:pPr>
      <w:r w:rsidRPr="00A73A28">
        <w:rPr>
          <w:sz w:val="24"/>
          <w:szCs w:val="24"/>
          <w:lang w:val="pt-BR"/>
        </w:rPr>
        <w:t>Cu privire la examinarea c</w:t>
      </w:r>
      <w:r>
        <w:rPr>
          <w:sz w:val="24"/>
          <w:szCs w:val="24"/>
          <w:lang w:val="pt-BR"/>
        </w:rPr>
        <w:t>ererii privind</w:t>
      </w:r>
      <w:r w:rsidR="00500091">
        <w:rPr>
          <w:sz w:val="24"/>
          <w:szCs w:val="24"/>
          <w:lang w:val="pt-BR"/>
        </w:rPr>
        <w:t xml:space="preserve">                                                                        </w:t>
      </w:r>
    </w:p>
    <w:p w14:paraId="2FB7FEB6" w14:textId="372AC587" w:rsidR="000523F9" w:rsidRDefault="00500091" w:rsidP="000D5E8A">
      <w:pPr>
        <w:spacing w:after="0"/>
        <w:ind w:left="-284"/>
        <w:jc w:val="both"/>
        <w:rPr>
          <w:sz w:val="24"/>
          <w:szCs w:val="24"/>
          <w:lang w:val="pt-BR"/>
        </w:rPr>
      </w:pPr>
      <w:r w:rsidRPr="000523F9">
        <w:rPr>
          <w:sz w:val="24"/>
          <w:szCs w:val="24"/>
          <w:lang w:val="pt-BR"/>
        </w:rPr>
        <w:t xml:space="preserve"> </w:t>
      </w:r>
      <w:r w:rsidR="000D5E8A">
        <w:rPr>
          <w:sz w:val="24"/>
          <w:szCs w:val="24"/>
          <w:lang w:val="pt-BR"/>
        </w:rPr>
        <w:t xml:space="preserve">înregistrarea </w:t>
      </w:r>
      <w:r w:rsidRPr="000523F9">
        <w:rPr>
          <w:sz w:val="24"/>
          <w:szCs w:val="24"/>
          <w:lang w:val="pt-BR"/>
        </w:rPr>
        <w:t>construcţiilor neautorizate</w:t>
      </w:r>
      <w:r w:rsidR="00A73A28" w:rsidRPr="000523F9">
        <w:rPr>
          <w:sz w:val="24"/>
          <w:szCs w:val="24"/>
          <w:lang w:val="pt-BR"/>
        </w:rPr>
        <w:t xml:space="preserve">  </w:t>
      </w:r>
      <w:r w:rsidRPr="000523F9">
        <w:rPr>
          <w:sz w:val="24"/>
          <w:szCs w:val="24"/>
          <w:lang w:val="pt-BR"/>
        </w:rPr>
        <w:t xml:space="preserve"> </w:t>
      </w:r>
    </w:p>
    <w:p w14:paraId="3B083472" w14:textId="77777777" w:rsidR="000523F9" w:rsidRDefault="000523F9" w:rsidP="000D5E8A">
      <w:pPr>
        <w:spacing w:after="0"/>
        <w:jc w:val="both"/>
        <w:rPr>
          <w:sz w:val="24"/>
          <w:szCs w:val="24"/>
          <w:lang w:val="pt-BR"/>
        </w:rPr>
      </w:pPr>
    </w:p>
    <w:p w14:paraId="1B8FC76A" w14:textId="77777777" w:rsidR="000523F9" w:rsidRDefault="000523F9" w:rsidP="000D5E8A">
      <w:pPr>
        <w:spacing w:after="0"/>
        <w:jc w:val="both"/>
        <w:rPr>
          <w:sz w:val="24"/>
          <w:szCs w:val="24"/>
          <w:lang w:val="pt-BR"/>
        </w:rPr>
      </w:pPr>
    </w:p>
    <w:p w14:paraId="26FB8B83" w14:textId="5B33DCBF" w:rsidR="00300264" w:rsidRPr="00255854" w:rsidRDefault="000523F9" w:rsidP="000D5E8A">
      <w:pPr>
        <w:spacing w:after="0"/>
        <w:ind w:left="-284" w:firstLine="284"/>
        <w:jc w:val="both"/>
        <w:rPr>
          <w:sz w:val="24"/>
          <w:szCs w:val="24"/>
          <w:lang w:val="pt-BR"/>
        </w:rPr>
      </w:pPr>
      <w:r w:rsidRPr="000D5E8A">
        <w:rPr>
          <w:sz w:val="24"/>
          <w:szCs w:val="24"/>
          <w:lang w:val="pt-BR"/>
        </w:rPr>
        <w:t xml:space="preserve">     </w:t>
      </w:r>
      <w:r w:rsidRPr="00255854">
        <w:rPr>
          <w:sz w:val="24"/>
          <w:szCs w:val="24"/>
          <w:lang w:val="pt-BR"/>
        </w:rPr>
        <w:t>În temeiul art. 387 alin.4 lit.a)</w:t>
      </w:r>
      <w:r w:rsidR="00500091" w:rsidRPr="00255854">
        <w:rPr>
          <w:sz w:val="24"/>
          <w:szCs w:val="24"/>
          <w:lang w:val="pt-BR"/>
        </w:rPr>
        <w:t xml:space="preserve"> </w:t>
      </w:r>
      <w:r w:rsidRPr="00255854">
        <w:rPr>
          <w:sz w:val="24"/>
          <w:szCs w:val="24"/>
          <w:lang w:val="pt-BR"/>
        </w:rPr>
        <w:t>din Codul urbanismului şi construcţiilor nr.434/20023, cu modificările ulterioare, art 14 alin2 lit.d) şi art.77 din Legea nr.436/2006 privind admin istraţia publică locală, cu modificările ulterioare, psc.108</w:t>
      </w:r>
      <w:r w:rsidRPr="00255854">
        <w:rPr>
          <w:sz w:val="24"/>
          <w:szCs w:val="24"/>
          <w:vertAlign w:val="superscript"/>
          <w:lang w:val="pt-BR"/>
        </w:rPr>
        <w:t xml:space="preserve">2 </w:t>
      </w:r>
      <w:r w:rsidRPr="00255854">
        <w:rPr>
          <w:sz w:val="24"/>
          <w:szCs w:val="24"/>
          <w:lang w:val="pt-BR"/>
        </w:rPr>
        <w:t>, alin.3) al Instrucţiunii cu privire la modul de executare a lucrărilor cadastrale la n9ivel de clădiri şi încăperi isolate, aprpbată prin Prdinul Agenţeie Relaţii Funciare şi Cadastru nr.07/2015, cu modificările ulterioare, Certificatul</w:t>
      </w:r>
      <w:r w:rsidR="00A73A28" w:rsidRPr="00255854">
        <w:rPr>
          <w:sz w:val="24"/>
          <w:szCs w:val="24"/>
          <w:lang w:val="pt-BR"/>
        </w:rPr>
        <w:t xml:space="preserve"> </w:t>
      </w:r>
      <w:r w:rsidRPr="00255854">
        <w:rPr>
          <w:sz w:val="24"/>
          <w:szCs w:val="24"/>
          <w:lang w:val="pt-BR"/>
        </w:rPr>
        <w:t>despre rezultatele inspectării bunului imobil nr.1 din 11.08.2025,  elaborate de către IP “cadastrul Bunurilor Imobile” SCT Criuleni Biroul de deservire Dubăsari, examinând cererea şi actele prezentate de c</w:t>
      </w:r>
      <w:r w:rsidR="004B03B6" w:rsidRPr="00255854">
        <w:rPr>
          <w:sz w:val="24"/>
          <w:szCs w:val="24"/>
          <w:lang w:val="pt-BR"/>
        </w:rPr>
        <w:t>ă</w:t>
      </w:r>
      <w:r w:rsidRPr="00255854">
        <w:rPr>
          <w:sz w:val="24"/>
          <w:szCs w:val="24"/>
          <w:lang w:val="pt-BR"/>
        </w:rPr>
        <w:t>tre cet. D</w:t>
      </w:r>
      <w:r w:rsidR="004B03B6" w:rsidRPr="00255854">
        <w:rPr>
          <w:sz w:val="24"/>
          <w:szCs w:val="24"/>
          <w:lang w:val="pt-BR"/>
        </w:rPr>
        <w:t>. A,</w:t>
      </w:r>
      <w:r w:rsidRPr="00255854">
        <w:rPr>
          <w:sz w:val="24"/>
          <w:szCs w:val="24"/>
          <w:lang w:val="pt-BR"/>
        </w:rPr>
        <w:t xml:space="preserve">  </w:t>
      </w:r>
      <w:r w:rsidR="004B03B6" w:rsidRPr="00255854">
        <w:rPr>
          <w:sz w:val="24"/>
          <w:szCs w:val="24"/>
          <w:lang w:val="pt-BR"/>
        </w:rPr>
        <w:t>Consiliul local DECIDE:</w:t>
      </w:r>
      <w:r w:rsidR="00A73A28" w:rsidRPr="00255854">
        <w:rPr>
          <w:sz w:val="24"/>
          <w:szCs w:val="24"/>
          <w:lang w:val="pt-BR"/>
        </w:rPr>
        <w:t xml:space="preserve"> </w:t>
      </w:r>
      <w:r w:rsidRPr="00255854">
        <w:rPr>
          <w:sz w:val="24"/>
          <w:szCs w:val="24"/>
          <w:lang w:val="pt-BR"/>
        </w:rPr>
        <w:t xml:space="preserve"> </w:t>
      </w:r>
      <w:r w:rsidR="00A73A28" w:rsidRPr="00255854">
        <w:rPr>
          <w:sz w:val="24"/>
          <w:szCs w:val="24"/>
          <w:lang w:val="pt-BR"/>
        </w:rPr>
        <w:t xml:space="preserve">                                                                       </w:t>
      </w:r>
    </w:p>
    <w:p w14:paraId="03C423E4" w14:textId="77777777" w:rsidR="000D5E8A" w:rsidRPr="00255854" w:rsidRDefault="000D5E8A" w:rsidP="000D5E8A">
      <w:pPr>
        <w:spacing w:after="0"/>
        <w:jc w:val="both"/>
        <w:rPr>
          <w:sz w:val="24"/>
          <w:szCs w:val="24"/>
          <w:lang w:val="pt-BR"/>
        </w:rPr>
      </w:pPr>
    </w:p>
    <w:p w14:paraId="092CFF9C" w14:textId="36605681" w:rsidR="004B03B6" w:rsidRDefault="000D5E8A" w:rsidP="000D5E8A">
      <w:pPr>
        <w:spacing w:after="0"/>
        <w:ind w:left="-284"/>
        <w:jc w:val="both"/>
        <w:rPr>
          <w:sz w:val="24"/>
          <w:szCs w:val="24"/>
          <w:lang w:val="pt-BR"/>
        </w:rPr>
      </w:pPr>
      <w:r>
        <w:rPr>
          <w:sz w:val="24"/>
          <w:szCs w:val="24"/>
          <w:lang w:val="pt-BR"/>
        </w:rPr>
        <w:t xml:space="preserve">     </w:t>
      </w:r>
      <w:r w:rsidR="004B03B6">
        <w:rPr>
          <w:sz w:val="24"/>
          <w:szCs w:val="24"/>
          <w:lang w:val="pt-BR"/>
        </w:rPr>
        <w:t xml:space="preserve">1. Se </w:t>
      </w:r>
      <w:r w:rsidR="00ED1D87">
        <w:rPr>
          <w:sz w:val="24"/>
          <w:szCs w:val="24"/>
          <w:lang w:val="pt-BR"/>
        </w:rPr>
        <w:t>permite cet. D.A.</w:t>
      </w:r>
      <w:r w:rsidR="00E06A30">
        <w:rPr>
          <w:sz w:val="24"/>
          <w:szCs w:val="24"/>
          <w:lang w:val="pt-BR"/>
        </w:rPr>
        <w:t xml:space="preserve"> </w:t>
      </w:r>
      <w:r w:rsidR="004B03B6">
        <w:rPr>
          <w:sz w:val="24"/>
          <w:szCs w:val="24"/>
          <w:lang w:val="pt-BR"/>
        </w:rPr>
        <w:t>înregistrarea construcţiilor executate după anul 1996 în lipsa autorizaţiei de construire</w:t>
      </w:r>
      <w:r w:rsidR="00ED1D87">
        <w:rPr>
          <w:sz w:val="24"/>
          <w:szCs w:val="24"/>
          <w:lang w:val="pt-BR"/>
        </w:rPr>
        <w:t xml:space="preserve"> pe terenul</w:t>
      </w:r>
      <w:r w:rsidR="00A32BAA">
        <w:rPr>
          <w:sz w:val="24"/>
          <w:szCs w:val="24"/>
          <w:lang w:val="pt-BR"/>
        </w:rPr>
        <w:t xml:space="preserve"> proprietate privată</w:t>
      </w:r>
      <w:r w:rsidR="00ED1D87">
        <w:rPr>
          <w:sz w:val="24"/>
          <w:szCs w:val="24"/>
          <w:lang w:val="pt-BR"/>
        </w:rPr>
        <w:t xml:space="preserve"> cu numărul cadastral 3828</w:t>
      </w:r>
      <w:r>
        <w:rPr>
          <w:sz w:val="24"/>
          <w:szCs w:val="24"/>
          <w:lang w:val="pt-BR"/>
        </w:rPr>
        <w:t>xxx</w:t>
      </w:r>
      <w:r w:rsidR="00ED1D87">
        <w:rPr>
          <w:sz w:val="24"/>
          <w:szCs w:val="24"/>
          <w:lang w:val="pt-BR"/>
        </w:rPr>
        <w:t>.xxx</w:t>
      </w:r>
      <w:r w:rsidR="004B03B6">
        <w:rPr>
          <w:sz w:val="24"/>
          <w:szCs w:val="24"/>
          <w:lang w:val="pt-BR"/>
        </w:rPr>
        <w:t>, după cum urmează</w:t>
      </w:r>
      <w:r w:rsidR="00ED1D87">
        <w:rPr>
          <w:sz w:val="24"/>
          <w:szCs w:val="24"/>
          <w:lang w:val="pt-BR"/>
        </w:rPr>
        <w:t>:</w:t>
      </w:r>
    </w:p>
    <w:p w14:paraId="5F8803A4" w14:textId="2FDA3DCF" w:rsidR="00ED1D87" w:rsidRDefault="000D5E8A" w:rsidP="000D5E8A">
      <w:pPr>
        <w:spacing w:after="0"/>
        <w:jc w:val="both"/>
        <w:rPr>
          <w:sz w:val="24"/>
          <w:szCs w:val="24"/>
          <w:lang w:val="pt-BR"/>
        </w:rPr>
      </w:pPr>
      <w:r>
        <w:rPr>
          <w:sz w:val="24"/>
          <w:szCs w:val="24"/>
          <w:lang w:val="pt-BR"/>
        </w:rPr>
        <w:t xml:space="preserve">* numărul cadastral 3828xxx.xxx. </w:t>
      </w:r>
      <w:r w:rsidR="00ED1D87">
        <w:rPr>
          <w:sz w:val="24"/>
          <w:szCs w:val="24"/>
          <w:lang w:val="pt-BR"/>
        </w:rPr>
        <w:t>01 – Casă de locuit individuală cu suprafaţa la sol 102,8 m.p.</w:t>
      </w:r>
    </w:p>
    <w:p w14:paraId="03857004" w14:textId="7468C3C6" w:rsidR="00ED1D87" w:rsidRDefault="000D5E8A" w:rsidP="000D5E8A">
      <w:pPr>
        <w:spacing w:after="0"/>
        <w:ind w:right="-285"/>
        <w:jc w:val="both"/>
        <w:rPr>
          <w:sz w:val="24"/>
          <w:szCs w:val="24"/>
          <w:lang w:val="pt-BR"/>
        </w:rPr>
      </w:pPr>
      <w:r>
        <w:rPr>
          <w:sz w:val="24"/>
          <w:szCs w:val="24"/>
          <w:lang w:val="pt-BR"/>
        </w:rPr>
        <w:t>* numărul cadastral 3828xxx.xxx. 02 – Anexe gospodăreşti (</w:t>
      </w:r>
      <w:r w:rsidR="00A32BAA">
        <w:rPr>
          <w:sz w:val="24"/>
          <w:szCs w:val="24"/>
          <w:lang w:val="pt-BR"/>
        </w:rPr>
        <w:t>B</w:t>
      </w:r>
      <w:r>
        <w:rPr>
          <w:sz w:val="24"/>
          <w:szCs w:val="24"/>
          <w:lang w:val="pt-BR"/>
        </w:rPr>
        <w:t>ucătărie de vară) cu sup-ţa de 51,5 m.p.</w:t>
      </w:r>
    </w:p>
    <w:p w14:paraId="321EE228" w14:textId="16A0E058" w:rsidR="000D5E8A" w:rsidRDefault="000D5E8A" w:rsidP="000D5E8A">
      <w:pPr>
        <w:spacing w:after="0"/>
        <w:ind w:right="-285"/>
        <w:jc w:val="both"/>
        <w:rPr>
          <w:sz w:val="24"/>
          <w:szCs w:val="24"/>
          <w:lang w:val="pt-BR"/>
        </w:rPr>
      </w:pPr>
      <w:r>
        <w:rPr>
          <w:sz w:val="24"/>
          <w:szCs w:val="24"/>
          <w:lang w:val="pt-BR"/>
        </w:rPr>
        <w:t>* numărul cadastral 3828xxx.xxx. 03 – Anexe gospodăreşti (</w:t>
      </w:r>
      <w:r w:rsidR="00A32BAA">
        <w:rPr>
          <w:sz w:val="24"/>
          <w:szCs w:val="24"/>
          <w:lang w:val="pt-BR"/>
        </w:rPr>
        <w:t>B</w:t>
      </w:r>
      <w:r>
        <w:rPr>
          <w:sz w:val="24"/>
          <w:szCs w:val="24"/>
          <w:lang w:val="pt-BR"/>
        </w:rPr>
        <w:t xml:space="preserve">ucătărie de vară) cu sup-ţa de </w:t>
      </w:r>
      <w:r w:rsidR="00A32BAA">
        <w:rPr>
          <w:sz w:val="24"/>
          <w:szCs w:val="24"/>
          <w:lang w:val="pt-BR"/>
        </w:rPr>
        <w:t>17</w:t>
      </w:r>
      <w:r>
        <w:rPr>
          <w:sz w:val="24"/>
          <w:szCs w:val="24"/>
          <w:lang w:val="pt-BR"/>
        </w:rPr>
        <w:t>,</w:t>
      </w:r>
      <w:r w:rsidR="00A32BAA">
        <w:rPr>
          <w:sz w:val="24"/>
          <w:szCs w:val="24"/>
          <w:lang w:val="pt-BR"/>
        </w:rPr>
        <w:t>0</w:t>
      </w:r>
      <w:r>
        <w:rPr>
          <w:sz w:val="24"/>
          <w:szCs w:val="24"/>
          <w:lang w:val="pt-BR"/>
        </w:rPr>
        <w:t xml:space="preserve"> m.p.</w:t>
      </w:r>
    </w:p>
    <w:p w14:paraId="2B5D5274" w14:textId="5AFE6296" w:rsidR="00A32BAA" w:rsidRDefault="000D5E8A" w:rsidP="00A32BAA">
      <w:pPr>
        <w:spacing w:after="0"/>
        <w:ind w:right="-285"/>
        <w:jc w:val="both"/>
        <w:rPr>
          <w:sz w:val="24"/>
          <w:szCs w:val="24"/>
          <w:lang w:val="pt-BR"/>
        </w:rPr>
      </w:pPr>
      <w:r>
        <w:rPr>
          <w:sz w:val="24"/>
          <w:szCs w:val="24"/>
          <w:lang w:val="pt-BR"/>
        </w:rPr>
        <w:t xml:space="preserve">* </w:t>
      </w:r>
      <w:r w:rsidR="00A32BAA">
        <w:rPr>
          <w:sz w:val="24"/>
          <w:szCs w:val="24"/>
          <w:lang w:val="pt-BR"/>
        </w:rPr>
        <w:t>numărul cadastral 3828xxx.xxx. 04 – Anexe gospodăreşti (Bucătărie de vară) cu sup-ţa de 35,9 m.p.</w:t>
      </w:r>
    </w:p>
    <w:p w14:paraId="3630F499" w14:textId="08AED3FC" w:rsidR="00A32BAA" w:rsidRDefault="00A32BAA" w:rsidP="00A32BAA">
      <w:pPr>
        <w:spacing w:after="0"/>
        <w:ind w:right="-285"/>
        <w:jc w:val="both"/>
        <w:rPr>
          <w:sz w:val="24"/>
          <w:szCs w:val="24"/>
          <w:lang w:val="pt-BR"/>
        </w:rPr>
      </w:pPr>
      <w:r>
        <w:rPr>
          <w:sz w:val="24"/>
          <w:szCs w:val="24"/>
          <w:lang w:val="pt-BR"/>
        </w:rPr>
        <w:t>* numărul cadastral 3828xxx.xxx. 05 – Anexe gospodăreşti (Garaj) cu sup-ţa de 17,0 m.p.</w:t>
      </w:r>
    </w:p>
    <w:p w14:paraId="06A852B7" w14:textId="45829F45" w:rsidR="00A32BAA" w:rsidRDefault="00A32BAA" w:rsidP="00A32BAA">
      <w:pPr>
        <w:spacing w:after="0"/>
        <w:ind w:right="-285"/>
        <w:jc w:val="both"/>
        <w:rPr>
          <w:sz w:val="24"/>
          <w:szCs w:val="24"/>
          <w:lang w:val="pt-BR"/>
        </w:rPr>
      </w:pPr>
      <w:r>
        <w:rPr>
          <w:sz w:val="24"/>
          <w:szCs w:val="24"/>
          <w:lang w:val="pt-BR"/>
        </w:rPr>
        <w:t>* numărul cadastral 3828xxx.xxx. 06 – Anexe gospodăreşti (Şură/magazie) cu sup-ţa de 34,9 m.p.</w:t>
      </w:r>
    </w:p>
    <w:p w14:paraId="0279FA4B" w14:textId="75FF6F05" w:rsidR="00A32BAA" w:rsidRDefault="00A32BAA" w:rsidP="00A32BAA">
      <w:pPr>
        <w:spacing w:after="0"/>
        <w:ind w:right="-285"/>
        <w:jc w:val="both"/>
        <w:rPr>
          <w:sz w:val="24"/>
          <w:szCs w:val="24"/>
          <w:lang w:val="pt-BR"/>
        </w:rPr>
      </w:pPr>
      <w:r>
        <w:rPr>
          <w:sz w:val="24"/>
          <w:szCs w:val="24"/>
          <w:lang w:val="pt-BR"/>
        </w:rPr>
        <w:t>* numărul cadastral 3828xxx.xxx. 07 – Anexe gospodăreşti (Şură/magazie) cu sup-ţa de 21,5 m.p.</w:t>
      </w:r>
    </w:p>
    <w:p w14:paraId="1C83D17C" w14:textId="4FB2F924" w:rsidR="00A32BAA" w:rsidRDefault="00A32BAA" w:rsidP="00A32BAA">
      <w:pPr>
        <w:spacing w:after="0"/>
        <w:ind w:right="-285"/>
        <w:jc w:val="both"/>
        <w:rPr>
          <w:sz w:val="24"/>
          <w:szCs w:val="24"/>
          <w:lang w:val="pt-BR"/>
        </w:rPr>
      </w:pPr>
      <w:r>
        <w:rPr>
          <w:sz w:val="24"/>
          <w:szCs w:val="24"/>
          <w:lang w:val="pt-BR"/>
        </w:rPr>
        <w:t>* numărul cadastral 3828xxx.xxx. 08 – Anexe gospodăreşti (Beci) cu sup-ţa de 25,3 m.p.</w:t>
      </w:r>
    </w:p>
    <w:p w14:paraId="25D46836" w14:textId="77777777" w:rsidR="00A32BAA" w:rsidRDefault="00A32BAA" w:rsidP="00A32BAA">
      <w:pPr>
        <w:spacing w:after="0"/>
        <w:ind w:right="-285"/>
        <w:jc w:val="both"/>
        <w:rPr>
          <w:sz w:val="24"/>
          <w:szCs w:val="24"/>
          <w:lang w:val="pt-BR"/>
        </w:rPr>
      </w:pPr>
    </w:p>
    <w:p w14:paraId="297DD5A5" w14:textId="450D32A9" w:rsidR="00A32BAA" w:rsidRDefault="00A32BAA" w:rsidP="00A32BAA">
      <w:pPr>
        <w:spacing w:after="0"/>
        <w:ind w:right="-285"/>
        <w:jc w:val="both"/>
        <w:rPr>
          <w:sz w:val="24"/>
          <w:szCs w:val="24"/>
          <w:lang w:val="pt-BR"/>
        </w:rPr>
      </w:pPr>
      <w:r>
        <w:rPr>
          <w:sz w:val="24"/>
          <w:szCs w:val="24"/>
          <w:lang w:val="pt-BR"/>
        </w:rPr>
        <w:t>2. Autoritatea executivă va elibera solicitantului certificatul privind editificarea construcţiilor.</w:t>
      </w:r>
    </w:p>
    <w:p w14:paraId="0F245DDD" w14:textId="08084B68" w:rsidR="00A32BAA" w:rsidRDefault="00A32BAA" w:rsidP="00A32BAA">
      <w:pPr>
        <w:spacing w:after="0"/>
        <w:ind w:right="-285"/>
        <w:jc w:val="both"/>
        <w:rPr>
          <w:sz w:val="24"/>
          <w:szCs w:val="24"/>
          <w:lang w:val="pt-BR"/>
        </w:rPr>
      </w:pPr>
    </w:p>
    <w:p w14:paraId="746D2911" w14:textId="6CD24DDE" w:rsidR="00467457" w:rsidRDefault="00467457" w:rsidP="00EF74BE">
      <w:pPr>
        <w:ind w:left="-284"/>
        <w:jc w:val="both"/>
        <w:rPr>
          <w:sz w:val="24"/>
          <w:szCs w:val="24"/>
          <w:lang w:val="ro-MD"/>
        </w:rPr>
      </w:pPr>
      <w:r>
        <w:rPr>
          <w:iCs/>
          <w:sz w:val="24"/>
          <w:szCs w:val="24"/>
          <w:lang w:val="pt-BR"/>
        </w:rPr>
        <w:t xml:space="preserve"> </w:t>
      </w:r>
      <w:r w:rsidR="00EF74BE">
        <w:rPr>
          <w:iCs/>
          <w:sz w:val="24"/>
          <w:szCs w:val="24"/>
          <w:lang w:val="pt-BR"/>
        </w:rPr>
        <w:t xml:space="preserve">    </w:t>
      </w:r>
      <w:r>
        <w:rPr>
          <w:iCs/>
          <w:sz w:val="24"/>
          <w:szCs w:val="24"/>
          <w:lang w:val="pt-BR"/>
        </w:rPr>
        <w:t xml:space="preserve">3. </w:t>
      </w:r>
      <w:r>
        <w:rPr>
          <w:sz w:val="24"/>
          <w:szCs w:val="24"/>
          <w:lang w:val="ro-MD"/>
        </w:rPr>
        <w:t>Controlul asupra executării prezentei decizii se pune în sarcina dlui V.Berzan, primarul localităţii.</w:t>
      </w:r>
    </w:p>
    <w:p w14:paraId="1ACD6205" w14:textId="77777777" w:rsidR="00467457" w:rsidRDefault="00467457" w:rsidP="00467457">
      <w:pPr>
        <w:ind w:right="-144" w:hanging="142"/>
        <w:jc w:val="both"/>
        <w:rPr>
          <w:sz w:val="24"/>
          <w:szCs w:val="24"/>
          <w:lang w:val="ro-MD"/>
        </w:rPr>
      </w:pPr>
    </w:p>
    <w:p w14:paraId="54362292" w14:textId="77777777" w:rsidR="00467457" w:rsidRDefault="00467457" w:rsidP="00467457">
      <w:pPr>
        <w:ind w:right="-144" w:hanging="142"/>
        <w:jc w:val="both"/>
        <w:rPr>
          <w:sz w:val="24"/>
          <w:szCs w:val="24"/>
          <w:lang w:val="ro-MD"/>
        </w:rPr>
      </w:pPr>
      <w:r>
        <w:rPr>
          <w:sz w:val="24"/>
          <w:szCs w:val="24"/>
          <w:lang w:val="ro-MD"/>
        </w:rPr>
        <w:t xml:space="preserve">  </w:t>
      </w:r>
    </w:p>
    <w:p w14:paraId="1427D4B6" w14:textId="77777777" w:rsidR="00467457" w:rsidRDefault="00467457" w:rsidP="00EF74BE">
      <w:pPr>
        <w:ind w:left="-284" w:right="-144"/>
        <w:jc w:val="both"/>
        <w:rPr>
          <w:sz w:val="24"/>
          <w:szCs w:val="24"/>
          <w:lang w:val="ro-MD"/>
        </w:rPr>
      </w:pPr>
      <w:r>
        <w:rPr>
          <w:sz w:val="24"/>
          <w:szCs w:val="24"/>
          <w:lang w:val="ro-MD"/>
        </w:rPr>
        <w:t>Secretarul Consiliului local                                                                       Diordiev Nina</w:t>
      </w:r>
    </w:p>
    <w:p w14:paraId="38E1FAA6" w14:textId="1C35E90F" w:rsidR="00E06A30" w:rsidRDefault="00E06A30" w:rsidP="00EF74BE">
      <w:pPr>
        <w:spacing w:after="0"/>
        <w:ind w:left="-142" w:right="-144" w:hanging="142"/>
        <w:jc w:val="both"/>
        <w:rPr>
          <w:sz w:val="24"/>
          <w:szCs w:val="24"/>
          <w:lang w:val="ro-MD"/>
        </w:rPr>
      </w:pPr>
      <w:r>
        <w:rPr>
          <w:sz w:val="24"/>
          <w:szCs w:val="24"/>
          <w:lang w:val="ro-MD"/>
        </w:rPr>
        <w:t>Coordonat:</w:t>
      </w:r>
    </w:p>
    <w:p w14:paraId="752A8B01" w14:textId="7317DB8E" w:rsidR="00E06A30" w:rsidRDefault="00E06A30" w:rsidP="00EF74BE">
      <w:pPr>
        <w:spacing w:after="0"/>
        <w:ind w:left="-284" w:right="-144"/>
        <w:jc w:val="both"/>
        <w:rPr>
          <w:sz w:val="24"/>
          <w:szCs w:val="24"/>
          <w:lang w:val="ro-MD"/>
        </w:rPr>
      </w:pPr>
      <w:r>
        <w:rPr>
          <w:sz w:val="24"/>
          <w:szCs w:val="24"/>
          <w:lang w:val="ro-MD"/>
        </w:rPr>
        <w:t>Primarul localităţii                                                                                    Berzan Valeriu</w:t>
      </w:r>
    </w:p>
    <w:p w14:paraId="14850E96" w14:textId="77777777" w:rsidR="00E06A30" w:rsidRDefault="00E06A30" w:rsidP="00E06A30">
      <w:pPr>
        <w:spacing w:after="0"/>
        <w:ind w:right="-144"/>
        <w:jc w:val="both"/>
        <w:rPr>
          <w:sz w:val="24"/>
          <w:szCs w:val="24"/>
          <w:lang w:val="ro-MD"/>
        </w:rPr>
      </w:pPr>
    </w:p>
    <w:p w14:paraId="57180FA6" w14:textId="77777777" w:rsidR="00467457" w:rsidRDefault="00467457" w:rsidP="00467457">
      <w:pPr>
        <w:jc w:val="both"/>
        <w:rPr>
          <w:sz w:val="24"/>
          <w:szCs w:val="24"/>
          <w:lang w:val="ro-MD"/>
        </w:rPr>
      </w:pPr>
    </w:p>
    <w:p w14:paraId="511D42B9" w14:textId="77777777" w:rsidR="00467457" w:rsidRDefault="00467457" w:rsidP="00467457">
      <w:pPr>
        <w:ind w:left="-142"/>
        <w:jc w:val="both"/>
        <w:rPr>
          <w:sz w:val="24"/>
          <w:szCs w:val="24"/>
          <w:lang w:val="ro-RO"/>
        </w:rPr>
      </w:pPr>
      <w:r>
        <w:rPr>
          <w:sz w:val="24"/>
          <w:szCs w:val="24"/>
          <w:lang w:val="ro-MD"/>
        </w:rPr>
        <w:t xml:space="preserve"> </w:t>
      </w:r>
    </w:p>
    <w:p w14:paraId="65D6F331" w14:textId="01319751" w:rsidR="000D5E8A" w:rsidRDefault="000D5E8A" w:rsidP="000D5E8A">
      <w:pPr>
        <w:spacing w:after="0"/>
        <w:ind w:right="-285"/>
        <w:jc w:val="both"/>
        <w:rPr>
          <w:sz w:val="24"/>
          <w:szCs w:val="24"/>
          <w:lang w:val="pt-BR"/>
        </w:rPr>
      </w:pPr>
    </w:p>
    <w:p w14:paraId="1B9D621F" w14:textId="023C96C4" w:rsidR="000D5E8A" w:rsidRDefault="000D5E8A" w:rsidP="000D5E8A">
      <w:pPr>
        <w:spacing w:after="0"/>
        <w:ind w:right="-285"/>
        <w:jc w:val="both"/>
        <w:rPr>
          <w:sz w:val="24"/>
          <w:szCs w:val="24"/>
          <w:lang w:val="pt-BR"/>
        </w:rPr>
      </w:pPr>
    </w:p>
    <w:p w14:paraId="754ED6DD" w14:textId="77777777" w:rsidR="004B03B6" w:rsidRDefault="004B03B6" w:rsidP="00ED1D87">
      <w:pPr>
        <w:spacing w:before="270" w:after="0"/>
        <w:jc w:val="both"/>
        <w:rPr>
          <w:sz w:val="24"/>
          <w:szCs w:val="24"/>
          <w:lang w:val="pt-BR"/>
        </w:rPr>
      </w:pPr>
    </w:p>
    <w:p w14:paraId="523836F1" w14:textId="77777777" w:rsidR="005627CD" w:rsidRPr="00300264" w:rsidRDefault="005627CD" w:rsidP="00ED1D87">
      <w:pPr>
        <w:spacing w:before="270" w:after="0"/>
        <w:jc w:val="both"/>
        <w:rPr>
          <w:sz w:val="24"/>
          <w:szCs w:val="24"/>
          <w:lang w:val="pt-BR"/>
        </w:rPr>
      </w:pPr>
    </w:p>
    <w:p w14:paraId="7C4621FC" w14:textId="4B3C0E11" w:rsidR="00A73A28" w:rsidRPr="00300264" w:rsidRDefault="002D51C9" w:rsidP="00454495">
      <w:pPr>
        <w:spacing w:before="270"/>
        <w:jc w:val="both"/>
        <w:rPr>
          <w:sz w:val="24"/>
          <w:szCs w:val="24"/>
          <w:lang w:val="pt-BR"/>
        </w:rPr>
      </w:pPr>
      <w:r w:rsidRPr="00300264">
        <w:rPr>
          <w:sz w:val="24"/>
          <w:szCs w:val="24"/>
          <w:lang w:val="pt-BR"/>
        </w:rPr>
        <w:t xml:space="preserve"> </w:t>
      </w:r>
    </w:p>
    <w:p w14:paraId="66F2A5E8" w14:textId="2D973DE5" w:rsidR="00C04605" w:rsidRPr="00C04605" w:rsidRDefault="00C04605" w:rsidP="00C04605">
      <w:pPr>
        <w:spacing w:after="0"/>
        <w:ind w:right="-144" w:hanging="142"/>
        <w:jc w:val="both"/>
        <w:rPr>
          <w:b/>
          <w:bCs/>
          <w:sz w:val="24"/>
          <w:szCs w:val="24"/>
          <w:lang w:val="ro-RO"/>
        </w:rPr>
      </w:pPr>
      <w:r w:rsidRPr="00C04605">
        <w:rPr>
          <w:b/>
          <w:bCs/>
          <w:sz w:val="24"/>
          <w:szCs w:val="24"/>
          <w:lang w:val="ro-RO"/>
        </w:rPr>
        <w:lastRenderedPageBreak/>
        <w:t xml:space="preserve">                                                                                                                              PROIECT:</w:t>
      </w:r>
    </w:p>
    <w:p w14:paraId="05D3A17C" w14:textId="798337A4" w:rsidR="00C04605" w:rsidRPr="000523F9" w:rsidRDefault="00C04605" w:rsidP="00C04605">
      <w:pPr>
        <w:spacing w:after="0"/>
        <w:ind w:right="-144" w:hanging="142"/>
        <w:jc w:val="both"/>
        <w:rPr>
          <w:sz w:val="24"/>
          <w:szCs w:val="24"/>
          <w:lang w:val="pt-BR"/>
        </w:rPr>
      </w:pPr>
      <w:r w:rsidRPr="000523F9">
        <w:rPr>
          <w:sz w:val="24"/>
          <w:szCs w:val="24"/>
          <w:lang w:val="pt-BR"/>
        </w:rPr>
        <w:t xml:space="preserve">                                                                    DECIZIE nr.2/1</w:t>
      </w:r>
      <w:r w:rsidR="00A73A28" w:rsidRPr="000523F9">
        <w:rPr>
          <w:sz w:val="24"/>
          <w:szCs w:val="24"/>
          <w:lang w:val="pt-BR"/>
        </w:rPr>
        <w:t>5</w:t>
      </w:r>
    </w:p>
    <w:p w14:paraId="36A26E75" w14:textId="77777777" w:rsidR="00C04605" w:rsidRPr="000523F9" w:rsidRDefault="00C04605" w:rsidP="00C04605">
      <w:pPr>
        <w:spacing w:after="0"/>
        <w:ind w:right="-144" w:hanging="142"/>
        <w:jc w:val="both"/>
        <w:rPr>
          <w:sz w:val="24"/>
          <w:szCs w:val="24"/>
          <w:lang w:val="pt-BR"/>
        </w:rPr>
      </w:pPr>
    </w:p>
    <w:p w14:paraId="09909EBA" w14:textId="77777777" w:rsidR="00C04605" w:rsidRPr="000523F9" w:rsidRDefault="00C04605" w:rsidP="00C04605">
      <w:pPr>
        <w:spacing w:after="0"/>
        <w:ind w:left="-284" w:right="-144"/>
        <w:jc w:val="both"/>
        <w:rPr>
          <w:sz w:val="24"/>
          <w:szCs w:val="24"/>
          <w:lang w:val="pt-BR"/>
        </w:rPr>
      </w:pPr>
    </w:p>
    <w:p w14:paraId="0C25FD52" w14:textId="77777777" w:rsidR="00C04605" w:rsidRPr="00C04605" w:rsidRDefault="00C04605" w:rsidP="00C04605">
      <w:pPr>
        <w:spacing w:after="0"/>
        <w:ind w:left="-284" w:right="-144"/>
        <w:jc w:val="both"/>
        <w:rPr>
          <w:sz w:val="24"/>
          <w:szCs w:val="24"/>
          <w:lang w:val="pt-BR"/>
        </w:rPr>
      </w:pPr>
      <w:r w:rsidRPr="00C04605">
        <w:rPr>
          <w:sz w:val="24"/>
          <w:szCs w:val="24"/>
          <w:lang w:val="pt-BR"/>
        </w:rPr>
        <w:t>Cu privire la alocarea mijloacelor</w:t>
      </w:r>
    </w:p>
    <w:p w14:paraId="2873EBA9" w14:textId="77777777" w:rsidR="00C04605" w:rsidRPr="00C04605" w:rsidRDefault="00C04605" w:rsidP="00C04605">
      <w:pPr>
        <w:spacing w:after="0"/>
        <w:ind w:left="-284" w:right="-144"/>
        <w:jc w:val="both"/>
        <w:rPr>
          <w:sz w:val="24"/>
          <w:szCs w:val="24"/>
          <w:lang w:val="pt-BR"/>
        </w:rPr>
      </w:pPr>
      <w:r w:rsidRPr="00C04605">
        <w:rPr>
          <w:sz w:val="24"/>
          <w:szCs w:val="24"/>
          <w:lang w:val="pt-BR"/>
        </w:rPr>
        <w:t>financiare din Fondul de rezervă al</w:t>
      </w:r>
    </w:p>
    <w:p w14:paraId="02248711" w14:textId="77777777" w:rsidR="00C04605" w:rsidRPr="00C04605" w:rsidRDefault="00C04605" w:rsidP="00C04605">
      <w:pPr>
        <w:spacing w:after="0"/>
        <w:ind w:left="-284" w:right="-144"/>
        <w:jc w:val="both"/>
        <w:rPr>
          <w:sz w:val="24"/>
          <w:szCs w:val="24"/>
          <w:lang w:val="pt-BR"/>
        </w:rPr>
      </w:pPr>
      <w:r w:rsidRPr="00C04605">
        <w:rPr>
          <w:sz w:val="24"/>
          <w:szCs w:val="24"/>
          <w:lang w:val="pt-BR"/>
        </w:rPr>
        <w:t xml:space="preserve">primăriei </w:t>
      </w:r>
    </w:p>
    <w:p w14:paraId="4E5E5464" w14:textId="77777777" w:rsidR="00C04605" w:rsidRPr="00C04605" w:rsidRDefault="00C04605" w:rsidP="00C04605">
      <w:pPr>
        <w:spacing w:after="0"/>
        <w:ind w:left="-284" w:right="-144"/>
        <w:jc w:val="both"/>
        <w:rPr>
          <w:sz w:val="24"/>
          <w:szCs w:val="24"/>
          <w:lang w:val="pt-BR"/>
        </w:rPr>
      </w:pPr>
      <w:r w:rsidRPr="00C04605">
        <w:rPr>
          <w:sz w:val="24"/>
          <w:szCs w:val="24"/>
          <w:lang w:val="pt-BR"/>
        </w:rPr>
        <w:t xml:space="preserve"> </w:t>
      </w:r>
    </w:p>
    <w:p w14:paraId="13D86988" w14:textId="77777777" w:rsidR="00C04605" w:rsidRPr="00C04605" w:rsidRDefault="00C04605" w:rsidP="00C04605">
      <w:pPr>
        <w:spacing w:after="0"/>
        <w:ind w:right="-144"/>
        <w:jc w:val="both"/>
        <w:rPr>
          <w:iCs/>
          <w:sz w:val="24"/>
          <w:szCs w:val="24"/>
          <w:lang w:val="pt-BR"/>
        </w:rPr>
      </w:pPr>
    </w:p>
    <w:p w14:paraId="705551C8" w14:textId="16C3B791" w:rsidR="00C04605" w:rsidRPr="00C04605" w:rsidRDefault="00C04605" w:rsidP="00C04605">
      <w:pPr>
        <w:spacing w:after="0"/>
        <w:ind w:left="-284" w:right="-144" w:hanging="142"/>
        <w:jc w:val="both"/>
        <w:rPr>
          <w:sz w:val="24"/>
          <w:szCs w:val="24"/>
          <w:lang w:val="pt-BR"/>
        </w:rPr>
      </w:pPr>
      <w:r w:rsidRPr="00C04605">
        <w:rPr>
          <w:iCs/>
          <w:sz w:val="24"/>
          <w:szCs w:val="24"/>
          <w:lang w:val="pt-BR"/>
        </w:rPr>
        <w:t xml:space="preserve">       În temeiul </w:t>
      </w:r>
      <w:r>
        <w:rPr>
          <w:iCs/>
          <w:sz w:val="24"/>
          <w:szCs w:val="24"/>
          <w:lang w:val="pt-BR"/>
        </w:rPr>
        <w:t xml:space="preserve">art. 14 alin.2) al Legii privind administraţia publică locală nr. 436/2006, art.29 al Legii privind finanţele publice locale nr.397/2003, Legii nr.181/2014 cu privire la finanţele publice şi responsabilităţile bugetar-fiscale, în conformitate cu </w:t>
      </w:r>
      <w:r w:rsidRPr="00C04605">
        <w:rPr>
          <w:iCs/>
          <w:sz w:val="24"/>
          <w:szCs w:val="24"/>
          <w:lang w:val="pt-BR"/>
        </w:rPr>
        <w:t>Decizia Consiliului local Doroțcaia nr.11/15 din 19.12.2025 cu privire la aprobarea bugetului local pentru anul 2026 în lectura a doua”,</w:t>
      </w:r>
      <w:r w:rsidRPr="00C04605">
        <w:rPr>
          <w:sz w:val="24"/>
          <w:szCs w:val="24"/>
          <w:lang w:val="pt-BR"/>
        </w:rPr>
        <w:t xml:space="preserve"> decizia Consiliului local nr.4/6 din 26.04.2016 „Cu privire la aprobarea Regulamentului  privind constituirea Fondului de rezervă al primăriei şi utilizarea mijloacelor acestora” cu modificările ulrerioare şi examinând informaţia prezentată de contabilul-şef , dna Z.Berzan, Consiliul local DECI</w:t>
      </w:r>
      <w:r>
        <w:rPr>
          <w:sz w:val="24"/>
          <w:szCs w:val="24"/>
          <w:lang w:val="pt-BR"/>
        </w:rPr>
        <w:t>DE</w:t>
      </w:r>
      <w:r w:rsidRPr="00C04605">
        <w:rPr>
          <w:sz w:val="24"/>
          <w:szCs w:val="24"/>
          <w:lang w:val="pt-BR"/>
        </w:rPr>
        <w:t>:</w:t>
      </w:r>
    </w:p>
    <w:p w14:paraId="142F5B85" w14:textId="77777777" w:rsidR="00C04605" w:rsidRPr="00C04605" w:rsidRDefault="00C04605" w:rsidP="00C04605">
      <w:pPr>
        <w:spacing w:after="0"/>
        <w:ind w:left="-284" w:right="-144"/>
        <w:jc w:val="both"/>
        <w:rPr>
          <w:b/>
          <w:bCs/>
          <w:sz w:val="24"/>
          <w:szCs w:val="24"/>
          <w:lang w:val="pt-BR"/>
        </w:rPr>
      </w:pPr>
    </w:p>
    <w:p w14:paraId="4B0247ED" w14:textId="5EC11BB1" w:rsidR="00C04605" w:rsidRPr="005627CD" w:rsidRDefault="00C04605" w:rsidP="00C04605">
      <w:pPr>
        <w:spacing w:after="0"/>
        <w:ind w:left="-284" w:right="-144" w:firstLine="284"/>
        <w:jc w:val="both"/>
        <w:rPr>
          <w:sz w:val="24"/>
          <w:szCs w:val="24"/>
          <w:lang w:val="pt-BR"/>
        </w:rPr>
      </w:pPr>
      <w:r w:rsidRPr="00C04605">
        <w:rPr>
          <w:sz w:val="24"/>
          <w:szCs w:val="24"/>
          <w:lang w:val="pt-BR"/>
        </w:rPr>
        <w:t xml:space="preserve">  1. Se  alocă ajutor material unic din Fondul de rezervă a</w:t>
      </w:r>
      <w:r w:rsidR="00857D8D">
        <w:rPr>
          <w:sz w:val="24"/>
          <w:szCs w:val="24"/>
          <w:lang w:val="pt-BR"/>
        </w:rPr>
        <w:t>l</w:t>
      </w:r>
      <w:r w:rsidRPr="00C04605">
        <w:rPr>
          <w:sz w:val="24"/>
          <w:szCs w:val="24"/>
          <w:lang w:val="pt-BR"/>
        </w:rPr>
        <w:t xml:space="preserve"> primăriei în sumă totatlă</w:t>
      </w:r>
      <w:r>
        <w:rPr>
          <w:sz w:val="24"/>
          <w:szCs w:val="24"/>
          <w:lang w:val="pt-BR"/>
        </w:rPr>
        <w:t xml:space="preserve"> </w:t>
      </w:r>
      <w:r w:rsidRPr="00C04605">
        <w:rPr>
          <w:sz w:val="24"/>
          <w:szCs w:val="24"/>
          <w:lang w:val="pt-BR"/>
        </w:rPr>
        <w:t>de</w:t>
      </w:r>
      <w:r w:rsidR="005627CD">
        <w:rPr>
          <w:sz w:val="24"/>
          <w:szCs w:val="24"/>
          <w:lang w:val="pt-BR"/>
        </w:rPr>
        <w:t xml:space="preserve"> 2000,00</w:t>
      </w:r>
      <w:r w:rsidRPr="00C04605">
        <w:rPr>
          <w:b/>
          <w:bCs/>
          <w:sz w:val="24"/>
          <w:szCs w:val="24"/>
          <w:lang w:val="pt-BR"/>
        </w:rPr>
        <w:t xml:space="preserve"> </w:t>
      </w:r>
      <w:r w:rsidRPr="005627CD">
        <w:rPr>
          <w:sz w:val="24"/>
          <w:szCs w:val="24"/>
          <w:lang w:val="pt-BR"/>
        </w:rPr>
        <w:t>lei,</w:t>
      </w:r>
    </w:p>
    <w:p w14:paraId="50E3F538" w14:textId="6FDC1F54" w:rsidR="00C04605" w:rsidRDefault="00C04605" w:rsidP="00C04605">
      <w:pPr>
        <w:spacing w:after="0"/>
        <w:ind w:left="-284" w:right="-144" w:firstLine="142"/>
        <w:jc w:val="both"/>
        <w:rPr>
          <w:sz w:val="24"/>
          <w:szCs w:val="24"/>
          <w:lang w:val="pt-BR"/>
        </w:rPr>
      </w:pPr>
      <w:r w:rsidRPr="005627CD">
        <w:rPr>
          <w:sz w:val="24"/>
          <w:szCs w:val="24"/>
          <w:lang w:val="pt-BR"/>
        </w:rPr>
        <w:t xml:space="preserve">dnei </w:t>
      </w:r>
      <w:r w:rsidR="005627CD">
        <w:rPr>
          <w:sz w:val="24"/>
          <w:szCs w:val="24"/>
          <w:lang w:val="pt-BR"/>
        </w:rPr>
        <w:t>XXXX XXXX</w:t>
      </w:r>
      <w:r w:rsidRPr="005627CD">
        <w:rPr>
          <w:sz w:val="24"/>
          <w:szCs w:val="24"/>
          <w:lang w:val="pt-BR"/>
        </w:rPr>
        <w:t>,</w:t>
      </w:r>
      <w:r>
        <w:rPr>
          <w:b/>
          <w:bCs/>
          <w:sz w:val="24"/>
          <w:szCs w:val="24"/>
          <w:lang w:val="pt-BR"/>
        </w:rPr>
        <w:t xml:space="preserve"> </w:t>
      </w:r>
      <w:r w:rsidRPr="00C04605">
        <w:rPr>
          <w:sz w:val="24"/>
          <w:szCs w:val="24"/>
          <w:lang w:val="pt-BR"/>
        </w:rPr>
        <w:t>famili</w:t>
      </w:r>
      <w:r>
        <w:rPr>
          <w:sz w:val="24"/>
          <w:szCs w:val="24"/>
          <w:lang w:val="pt-BR"/>
        </w:rPr>
        <w:t>e</w:t>
      </w:r>
      <w:r w:rsidRPr="00C04605">
        <w:rPr>
          <w:sz w:val="24"/>
          <w:szCs w:val="24"/>
          <w:lang w:val="pt-BR"/>
        </w:rPr>
        <w:t xml:space="preserve"> social </w:t>
      </w:r>
      <w:r w:rsidR="005627CD">
        <w:rPr>
          <w:sz w:val="24"/>
          <w:szCs w:val="24"/>
          <w:lang w:val="pt-BR"/>
        </w:rPr>
        <w:t>-</w:t>
      </w:r>
      <w:r>
        <w:rPr>
          <w:sz w:val="24"/>
          <w:szCs w:val="24"/>
          <w:lang w:val="pt-BR"/>
        </w:rPr>
        <w:t>vulnerabil</w:t>
      </w:r>
      <w:r w:rsidR="00857D8D">
        <w:rPr>
          <w:sz w:val="24"/>
          <w:szCs w:val="24"/>
          <w:lang w:val="pt-BR"/>
        </w:rPr>
        <w:t>ă</w:t>
      </w:r>
      <w:r>
        <w:rPr>
          <w:sz w:val="24"/>
          <w:szCs w:val="24"/>
          <w:lang w:val="pt-BR"/>
        </w:rPr>
        <w:t>.</w:t>
      </w:r>
    </w:p>
    <w:p w14:paraId="0E14424E" w14:textId="77777777" w:rsidR="00C04605" w:rsidRPr="00C04605" w:rsidRDefault="00C04605" w:rsidP="00C04605">
      <w:pPr>
        <w:spacing w:after="0"/>
        <w:ind w:left="-284" w:right="-144" w:firstLine="142"/>
        <w:jc w:val="both"/>
        <w:rPr>
          <w:b/>
          <w:bCs/>
          <w:sz w:val="24"/>
          <w:szCs w:val="24"/>
          <w:lang w:val="pt-BR"/>
        </w:rPr>
      </w:pPr>
    </w:p>
    <w:p w14:paraId="5443409B" w14:textId="77777777" w:rsidR="00C04605" w:rsidRDefault="00C04605" w:rsidP="00C04605">
      <w:pPr>
        <w:spacing w:after="0"/>
        <w:ind w:left="-142" w:right="-144"/>
        <w:jc w:val="both"/>
        <w:rPr>
          <w:sz w:val="24"/>
          <w:szCs w:val="24"/>
          <w:lang w:val="pt-BR"/>
        </w:rPr>
      </w:pPr>
      <w:r w:rsidRPr="00C04605">
        <w:rPr>
          <w:sz w:val="24"/>
          <w:szCs w:val="24"/>
          <w:lang w:val="pt-BR"/>
        </w:rPr>
        <w:t xml:space="preserve">      2. Contabilul-şef al primăriei va perfecta actele necesare pentru achitare în conformita cu legislaţia în vigoare. </w:t>
      </w:r>
    </w:p>
    <w:p w14:paraId="549AAC5E" w14:textId="77777777" w:rsidR="00C04605" w:rsidRPr="00C04605" w:rsidRDefault="00C04605" w:rsidP="00C04605">
      <w:pPr>
        <w:spacing w:after="0"/>
        <w:ind w:left="-142" w:right="-144"/>
        <w:jc w:val="both"/>
        <w:rPr>
          <w:sz w:val="24"/>
          <w:szCs w:val="24"/>
          <w:lang w:val="pt-BR"/>
        </w:rPr>
      </w:pPr>
    </w:p>
    <w:p w14:paraId="33125D4A" w14:textId="77777777" w:rsidR="00C04605" w:rsidRPr="00C04605" w:rsidRDefault="00C04605" w:rsidP="00C04605">
      <w:pPr>
        <w:spacing w:after="0"/>
        <w:ind w:right="-144"/>
        <w:jc w:val="both"/>
        <w:rPr>
          <w:sz w:val="24"/>
          <w:szCs w:val="24"/>
          <w:lang w:val="pt-BR"/>
        </w:rPr>
      </w:pPr>
      <w:r w:rsidRPr="00C04605">
        <w:rPr>
          <w:sz w:val="24"/>
          <w:szCs w:val="24"/>
          <w:lang w:val="pt-BR"/>
        </w:rPr>
        <w:t xml:space="preserve">    3. Controlul asupra executării prezentei decizii se pune în sarcina dlui V.Berzan, primarul</w:t>
      </w:r>
    </w:p>
    <w:p w14:paraId="6291B7B2" w14:textId="77777777" w:rsidR="00C04605" w:rsidRPr="00C04605" w:rsidRDefault="00C04605" w:rsidP="00C04605">
      <w:pPr>
        <w:spacing w:after="0"/>
        <w:ind w:left="-142" w:right="-144"/>
        <w:jc w:val="both"/>
        <w:rPr>
          <w:sz w:val="24"/>
          <w:szCs w:val="24"/>
          <w:lang w:val="pt-BR"/>
        </w:rPr>
      </w:pPr>
      <w:r w:rsidRPr="00C04605">
        <w:rPr>
          <w:sz w:val="24"/>
          <w:szCs w:val="24"/>
          <w:lang w:val="pt-BR"/>
        </w:rPr>
        <w:t>localităţii.</w:t>
      </w:r>
    </w:p>
    <w:p w14:paraId="0B412360" w14:textId="77777777" w:rsidR="00C04605" w:rsidRPr="00C04605" w:rsidRDefault="00C04605" w:rsidP="00C04605">
      <w:pPr>
        <w:spacing w:after="0"/>
        <w:ind w:left="-142" w:right="-144"/>
        <w:jc w:val="both"/>
        <w:rPr>
          <w:sz w:val="24"/>
          <w:szCs w:val="24"/>
          <w:lang w:val="pt-BR"/>
        </w:rPr>
      </w:pPr>
    </w:p>
    <w:p w14:paraId="1A4EEBA3" w14:textId="77777777" w:rsidR="00696663" w:rsidRDefault="00696663" w:rsidP="00C04605">
      <w:pPr>
        <w:spacing w:after="0"/>
        <w:rPr>
          <w:sz w:val="24"/>
          <w:szCs w:val="24"/>
          <w:lang w:val="pt-BR"/>
        </w:rPr>
      </w:pPr>
    </w:p>
    <w:p w14:paraId="7E7FBBF4" w14:textId="6EF76ED9" w:rsidR="00C04605" w:rsidRDefault="00C04605" w:rsidP="00696663">
      <w:pPr>
        <w:spacing w:after="0"/>
        <w:ind w:left="-142"/>
        <w:rPr>
          <w:sz w:val="24"/>
          <w:szCs w:val="24"/>
          <w:lang w:val="pt-BR"/>
        </w:rPr>
      </w:pPr>
      <w:r w:rsidRPr="00C04605">
        <w:rPr>
          <w:sz w:val="24"/>
          <w:szCs w:val="24"/>
          <w:lang w:val="pt-BR"/>
        </w:rPr>
        <w:t>Secretarul Consiliului local                                                                         Diordiev Nina</w:t>
      </w:r>
    </w:p>
    <w:p w14:paraId="38CC9127" w14:textId="77777777" w:rsidR="00696663" w:rsidRDefault="00696663" w:rsidP="00696663">
      <w:pPr>
        <w:spacing w:after="0"/>
        <w:ind w:left="-142"/>
        <w:rPr>
          <w:sz w:val="24"/>
          <w:szCs w:val="24"/>
          <w:lang w:val="pt-BR"/>
        </w:rPr>
      </w:pPr>
    </w:p>
    <w:p w14:paraId="06C357D5" w14:textId="708E9C60" w:rsidR="00696663" w:rsidRDefault="005627CD" w:rsidP="00696663">
      <w:pPr>
        <w:spacing w:after="0"/>
        <w:ind w:left="-142"/>
        <w:rPr>
          <w:sz w:val="24"/>
          <w:szCs w:val="24"/>
          <w:lang w:val="pt-BR"/>
        </w:rPr>
      </w:pPr>
      <w:r>
        <w:rPr>
          <w:sz w:val="24"/>
          <w:szCs w:val="24"/>
          <w:lang w:val="pt-BR"/>
        </w:rPr>
        <w:t>Coordonat:</w:t>
      </w:r>
    </w:p>
    <w:p w14:paraId="0EE26628" w14:textId="257E07A1" w:rsidR="005627CD" w:rsidRDefault="005627CD" w:rsidP="00696663">
      <w:pPr>
        <w:spacing w:after="0"/>
        <w:ind w:left="-142"/>
        <w:rPr>
          <w:sz w:val="24"/>
          <w:szCs w:val="24"/>
          <w:lang w:val="pt-BR"/>
        </w:rPr>
      </w:pPr>
      <w:r>
        <w:rPr>
          <w:sz w:val="24"/>
          <w:szCs w:val="24"/>
          <w:lang w:val="pt-BR"/>
        </w:rPr>
        <w:t>Contabil-şef                                                                                                 Berzan Zaclita</w:t>
      </w:r>
    </w:p>
    <w:p w14:paraId="09AAD5A6" w14:textId="77777777" w:rsidR="00696663" w:rsidRDefault="00696663" w:rsidP="00696663">
      <w:pPr>
        <w:spacing w:after="0"/>
        <w:ind w:left="-142"/>
        <w:rPr>
          <w:sz w:val="24"/>
          <w:szCs w:val="24"/>
          <w:lang w:val="pt-BR"/>
        </w:rPr>
      </w:pPr>
    </w:p>
    <w:p w14:paraId="2C19B8EF" w14:textId="77777777" w:rsidR="00696663" w:rsidRDefault="00696663" w:rsidP="00696663">
      <w:pPr>
        <w:spacing w:after="0"/>
        <w:ind w:left="-142"/>
        <w:rPr>
          <w:sz w:val="24"/>
          <w:szCs w:val="24"/>
          <w:lang w:val="pt-BR"/>
        </w:rPr>
      </w:pPr>
    </w:p>
    <w:p w14:paraId="18EE92E2" w14:textId="77777777" w:rsidR="00696663" w:rsidRDefault="00696663" w:rsidP="00696663">
      <w:pPr>
        <w:spacing w:after="0"/>
        <w:ind w:left="-142"/>
        <w:rPr>
          <w:sz w:val="24"/>
          <w:szCs w:val="24"/>
          <w:lang w:val="pt-BR"/>
        </w:rPr>
      </w:pPr>
    </w:p>
    <w:p w14:paraId="089FC394" w14:textId="77777777" w:rsidR="00696663" w:rsidRDefault="00696663" w:rsidP="00696663">
      <w:pPr>
        <w:spacing w:after="0"/>
        <w:ind w:left="-142"/>
        <w:rPr>
          <w:sz w:val="24"/>
          <w:szCs w:val="24"/>
          <w:lang w:val="pt-BR"/>
        </w:rPr>
      </w:pPr>
    </w:p>
    <w:p w14:paraId="595B3686" w14:textId="77777777" w:rsidR="00696663" w:rsidRDefault="00696663" w:rsidP="00696663">
      <w:pPr>
        <w:spacing w:after="0"/>
        <w:ind w:left="-142"/>
        <w:rPr>
          <w:sz w:val="24"/>
          <w:szCs w:val="24"/>
          <w:lang w:val="pt-BR"/>
        </w:rPr>
      </w:pPr>
    </w:p>
    <w:p w14:paraId="2273A12A" w14:textId="77777777" w:rsidR="00696663" w:rsidRDefault="00696663" w:rsidP="00696663">
      <w:pPr>
        <w:spacing w:after="0"/>
        <w:ind w:left="-142"/>
        <w:rPr>
          <w:sz w:val="24"/>
          <w:szCs w:val="24"/>
          <w:lang w:val="pt-BR"/>
        </w:rPr>
      </w:pPr>
    </w:p>
    <w:p w14:paraId="4E0D5A16" w14:textId="77777777" w:rsidR="00696663" w:rsidRDefault="00696663" w:rsidP="00696663">
      <w:pPr>
        <w:spacing w:after="0"/>
        <w:ind w:left="-142"/>
        <w:rPr>
          <w:sz w:val="24"/>
          <w:szCs w:val="24"/>
          <w:lang w:val="pt-BR"/>
        </w:rPr>
      </w:pPr>
    </w:p>
    <w:p w14:paraId="213643E1" w14:textId="77777777" w:rsidR="00696663" w:rsidRDefault="00696663" w:rsidP="00696663">
      <w:pPr>
        <w:spacing w:after="0"/>
        <w:ind w:left="-142"/>
        <w:rPr>
          <w:sz w:val="24"/>
          <w:szCs w:val="24"/>
          <w:lang w:val="pt-BR"/>
        </w:rPr>
      </w:pPr>
    </w:p>
    <w:p w14:paraId="003E7A23" w14:textId="77777777" w:rsidR="00696663" w:rsidRDefault="00696663" w:rsidP="00696663">
      <w:pPr>
        <w:spacing w:after="0"/>
        <w:ind w:left="-142"/>
        <w:rPr>
          <w:sz w:val="24"/>
          <w:szCs w:val="24"/>
          <w:lang w:val="pt-BR"/>
        </w:rPr>
      </w:pPr>
    </w:p>
    <w:p w14:paraId="72349701" w14:textId="77777777" w:rsidR="00696663" w:rsidRDefault="00696663" w:rsidP="00696663">
      <w:pPr>
        <w:spacing w:after="0"/>
        <w:ind w:left="-142"/>
        <w:rPr>
          <w:sz w:val="24"/>
          <w:szCs w:val="24"/>
          <w:lang w:val="pt-BR"/>
        </w:rPr>
      </w:pPr>
    </w:p>
    <w:p w14:paraId="0A4769F2" w14:textId="77777777" w:rsidR="00696663" w:rsidRDefault="00696663" w:rsidP="00696663">
      <w:pPr>
        <w:spacing w:after="0"/>
        <w:ind w:left="-142"/>
        <w:rPr>
          <w:sz w:val="24"/>
          <w:szCs w:val="24"/>
          <w:lang w:val="pt-BR"/>
        </w:rPr>
      </w:pPr>
    </w:p>
    <w:p w14:paraId="5FD8B483" w14:textId="77777777" w:rsidR="00696663" w:rsidRDefault="00696663" w:rsidP="00696663">
      <w:pPr>
        <w:spacing w:after="0"/>
        <w:ind w:left="-142"/>
        <w:rPr>
          <w:sz w:val="24"/>
          <w:szCs w:val="24"/>
          <w:lang w:val="pt-BR"/>
        </w:rPr>
      </w:pPr>
    </w:p>
    <w:p w14:paraId="52468FDB" w14:textId="77777777" w:rsidR="00696663" w:rsidRDefault="00696663" w:rsidP="00696663">
      <w:pPr>
        <w:spacing w:after="0"/>
        <w:ind w:left="-142"/>
        <w:rPr>
          <w:sz w:val="24"/>
          <w:szCs w:val="24"/>
          <w:lang w:val="pt-BR"/>
        </w:rPr>
      </w:pPr>
    </w:p>
    <w:p w14:paraId="260869F8" w14:textId="77777777" w:rsidR="00696663" w:rsidRDefault="00696663" w:rsidP="00696663">
      <w:pPr>
        <w:spacing w:after="0"/>
        <w:ind w:left="-142"/>
        <w:rPr>
          <w:sz w:val="24"/>
          <w:szCs w:val="24"/>
          <w:lang w:val="pt-BR"/>
        </w:rPr>
      </w:pPr>
    </w:p>
    <w:p w14:paraId="4CABE705" w14:textId="77777777" w:rsidR="00696663" w:rsidRDefault="00696663" w:rsidP="00696663">
      <w:pPr>
        <w:spacing w:after="0"/>
        <w:ind w:left="-142"/>
        <w:rPr>
          <w:sz w:val="24"/>
          <w:szCs w:val="24"/>
          <w:lang w:val="pt-BR"/>
        </w:rPr>
      </w:pPr>
    </w:p>
    <w:p w14:paraId="6AD1215F" w14:textId="77777777" w:rsidR="00696663" w:rsidRDefault="00696663" w:rsidP="00696663">
      <w:pPr>
        <w:spacing w:after="0"/>
        <w:ind w:left="-142"/>
        <w:rPr>
          <w:sz w:val="24"/>
          <w:szCs w:val="24"/>
          <w:lang w:val="pt-BR"/>
        </w:rPr>
      </w:pPr>
    </w:p>
    <w:p w14:paraId="5F2F0E20" w14:textId="77777777" w:rsidR="00696663" w:rsidRDefault="00696663" w:rsidP="00696663">
      <w:pPr>
        <w:spacing w:after="0"/>
        <w:ind w:left="-142"/>
        <w:rPr>
          <w:sz w:val="24"/>
          <w:szCs w:val="24"/>
          <w:lang w:val="pt-BR"/>
        </w:rPr>
      </w:pPr>
    </w:p>
    <w:p w14:paraId="7D4473C2" w14:textId="77777777" w:rsidR="00696663" w:rsidRDefault="00696663" w:rsidP="00696663">
      <w:pPr>
        <w:spacing w:after="0"/>
        <w:ind w:left="-142"/>
        <w:rPr>
          <w:sz w:val="24"/>
          <w:szCs w:val="24"/>
          <w:lang w:val="pt-BR"/>
        </w:rPr>
      </w:pPr>
    </w:p>
    <w:p w14:paraId="669E9287" w14:textId="77777777" w:rsidR="00696663" w:rsidRDefault="00696663" w:rsidP="00696663">
      <w:pPr>
        <w:spacing w:after="0"/>
        <w:ind w:left="-142"/>
        <w:rPr>
          <w:sz w:val="24"/>
          <w:szCs w:val="24"/>
          <w:lang w:val="pt-BR"/>
        </w:rPr>
      </w:pPr>
    </w:p>
    <w:p w14:paraId="74CB4F5C" w14:textId="6A383E39" w:rsidR="00696663" w:rsidRPr="005627CD" w:rsidRDefault="006B3F5F" w:rsidP="00696663">
      <w:pPr>
        <w:spacing w:after="0"/>
        <w:ind w:left="-142"/>
        <w:rPr>
          <w:sz w:val="24"/>
          <w:szCs w:val="24"/>
          <w:lang w:val="pt-BR"/>
        </w:rPr>
      </w:pPr>
      <w:r w:rsidRPr="005627CD">
        <w:rPr>
          <w:sz w:val="24"/>
          <w:szCs w:val="24"/>
          <w:lang w:val="pt-BR"/>
        </w:rPr>
        <w:t xml:space="preserve"> </w:t>
      </w:r>
    </w:p>
    <w:p w14:paraId="055A69AB" w14:textId="77777777" w:rsidR="00C04605" w:rsidRPr="00C04605" w:rsidRDefault="00C04605" w:rsidP="00C04605">
      <w:pPr>
        <w:spacing w:after="0"/>
        <w:ind w:left="-142" w:right="-144" w:hanging="142"/>
        <w:jc w:val="both"/>
        <w:rPr>
          <w:sz w:val="24"/>
          <w:szCs w:val="24"/>
          <w:lang w:val="pt-BR"/>
        </w:rPr>
      </w:pPr>
    </w:p>
    <w:p w14:paraId="54BEA5CD" w14:textId="77777777" w:rsidR="00C04605" w:rsidRPr="00C04605" w:rsidRDefault="00C04605" w:rsidP="00C04605">
      <w:pPr>
        <w:spacing w:after="0"/>
        <w:ind w:right="-144"/>
        <w:jc w:val="both"/>
        <w:rPr>
          <w:sz w:val="24"/>
          <w:szCs w:val="24"/>
          <w:lang w:val="pt-BR"/>
        </w:rPr>
      </w:pPr>
    </w:p>
    <w:p w14:paraId="30EB7BE5" w14:textId="77777777" w:rsidR="00C04605" w:rsidRDefault="00C04605" w:rsidP="00C04605">
      <w:pPr>
        <w:spacing w:after="0"/>
        <w:rPr>
          <w:sz w:val="24"/>
          <w:szCs w:val="24"/>
          <w:lang w:val="ro-MD"/>
        </w:rPr>
      </w:pPr>
    </w:p>
    <w:p w14:paraId="54FCD289" w14:textId="77777777" w:rsidR="00C04605" w:rsidRDefault="00C04605" w:rsidP="00C04605">
      <w:pPr>
        <w:tabs>
          <w:tab w:val="left" w:pos="884"/>
          <w:tab w:val="left" w:pos="1196"/>
        </w:tabs>
        <w:spacing w:after="0"/>
        <w:rPr>
          <w:b/>
          <w:sz w:val="24"/>
          <w:szCs w:val="24"/>
          <w:lang w:val="pt-BR"/>
        </w:rPr>
      </w:pPr>
      <w:r>
        <w:rPr>
          <w:b/>
          <w:sz w:val="24"/>
          <w:szCs w:val="24"/>
          <w:lang w:val="ro-MD"/>
        </w:rPr>
        <w:t xml:space="preserve">                                              Notă informativă </w:t>
      </w:r>
      <w:r>
        <w:rPr>
          <w:b/>
          <w:sz w:val="24"/>
          <w:szCs w:val="24"/>
          <w:lang w:val="pt-BR"/>
        </w:rPr>
        <w:t>la proiectul de decizie</w:t>
      </w:r>
    </w:p>
    <w:p w14:paraId="0225C384" w14:textId="77777777" w:rsidR="00C04605" w:rsidRDefault="00C04605" w:rsidP="00C04605">
      <w:pPr>
        <w:tabs>
          <w:tab w:val="left" w:pos="884"/>
          <w:tab w:val="left" w:pos="1196"/>
        </w:tabs>
        <w:spacing w:after="0"/>
        <w:rPr>
          <w:b/>
          <w:i/>
          <w:sz w:val="24"/>
          <w:szCs w:val="24"/>
          <w:lang w:val="ro-RO" w:eastAsia="ar-SA"/>
        </w:rPr>
      </w:pPr>
      <w:r w:rsidRPr="00C04605">
        <w:rPr>
          <w:b/>
          <w:i/>
          <w:sz w:val="24"/>
          <w:szCs w:val="24"/>
          <w:lang w:val="pt-BR" w:eastAsia="ar-SA"/>
        </w:rPr>
        <w:t xml:space="preserve">         ”Cu privire la alocarea mijloacelor financiare din Fondul de rezervă al primăriei”</w:t>
      </w:r>
    </w:p>
    <w:p w14:paraId="7DCA4816" w14:textId="77777777" w:rsidR="00C04605" w:rsidRPr="00C04605" w:rsidRDefault="00C04605" w:rsidP="00C04605">
      <w:pPr>
        <w:tabs>
          <w:tab w:val="left" w:pos="884"/>
          <w:tab w:val="left" w:pos="1196"/>
        </w:tabs>
        <w:spacing w:after="0"/>
        <w:rPr>
          <w:b/>
          <w:i/>
          <w:sz w:val="24"/>
          <w:szCs w:val="24"/>
          <w:lang w:val="pt-BR"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C04605" w:rsidRPr="00C2497E" w14:paraId="2CA77D69" w14:textId="77777777" w:rsidTr="00C04605">
        <w:tc>
          <w:tcPr>
            <w:tcW w:w="5000" w:type="pct"/>
            <w:tcBorders>
              <w:top w:val="single" w:sz="4" w:space="0" w:color="auto"/>
              <w:left w:val="single" w:sz="4" w:space="0" w:color="auto"/>
              <w:bottom w:val="single" w:sz="4" w:space="0" w:color="auto"/>
              <w:right w:val="single" w:sz="4" w:space="0" w:color="auto"/>
            </w:tcBorders>
            <w:hideMark/>
          </w:tcPr>
          <w:p w14:paraId="543C697B" w14:textId="77777777" w:rsidR="00C04605" w:rsidRDefault="00C04605" w:rsidP="00C04605">
            <w:pPr>
              <w:tabs>
                <w:tab w:val="left" w:pos="284"/>
                <w:tab w:val="left" w:pos="1196"/>
              </w:tabs>
              <w:spacing w:after="0"/>
              <w:jc w:val="both"/>
              <w:rPr>
                <w:b/>
                <w:bCs/>
                <w:sz w:val="24"/>
                <w:szCs w:val="24"/>
                <w:lang w:val="pt-BR"/>
              </w:rPr>
            </w:pPr>
            <w:r>
              <w:rPr>
                <w:b/>
                <w:bCs/>
                <w:sz w:val="24"/>
                <w:szCs w:val="24"/>
                <w:lang w:val="pt-BR"/>
              </w:rPr>
              <w:t>1.Denumirea autorului şi, după caz, a participanţilor la elaborarea proiectului</w:t>
            </w:r>
          </w:p>
        </w:tc>
      </w:tr>
      <w:tr w:rsidR="00C04605" w:rsidRPr="00C2497E" w14:paraId="286F29E8" w14:textId="77777777" w:rsidTr="00C04605">
        <w:tc>
          <w:tcPr>
            <w:tcW w:w="5000" w:type="pct"/>
            <w:tcBorders>
              <w:top w:val="single" w:sz="4" w:space="0" w:color="auto"/>
              <w:left w:val="single" w:sz="4" w:space="0" w:color="auto"/>
              <w:bottom w:val="single" w:sz="4" w:space="0" w:color="auto"/>
              <w:right w:val="single" w:sz="4" w:space="0" w:color="auto"/>
            </w:tcBorders>
            <w:hideMark/>
          </w:tcPr>
          <w:p w14:paraId="3082E3F0" w14:textId="77777777" w:rsidR="00C04605" w:rsidRDefault="00C04605" w:rsidP="00C04605">
            <w:pPr>
              <w:tabs>
                <w:tab w:val="left" w:pos="884"/>
                <w:tab w:val="left" w:pos="1196"/>
              </w:tabs>
              <w:spacing w:after="0"/>
              <w:jc w:val="both"/>
              <w:rPr>
                <w:rFonts w:eastAsia="Times New Roman" w:cs="Times New Roman"/>
                <w:sz w:val="24"/>
                <w:szCs w:val="24"/>
                <w:lang w:val="ro-RO"/>
              </w:rPr>
            </w:pPr>
            <w:r w:rsidRPr="00C04605">
              <w:rPr>
                <w:i/>
                <w:sz w:val="24"/>
                <w:szCs w:val="24"/>
                <w:lang w:val="pt-BR"/>
              </w:rPr>
              <w:t xml:space="preserve">     Primarul localităţii, Contabil-șef, Secretarul Consiliului local</w:t>
            </w:r>
          </w:p>
        </w:tc>
      </w:tr>
      <w:tr w:rsidR="00C04605" w:rsidRPr="00C2497E" w14:paraId="7307FD52" w14:textId="77777777" w:rsidTr="00C04605">
        <w:tc>
          <w:tcPr>
            <w:tcW w:w="5000" w:type="pct"/>
            <w:tcBorders>
              <w:top w:val="single" w:sz="4" w:space="0" w:color="auto"/>
              <w:left w:val="single" w:sz="4" w:space="0" w:color="auto"/>
              <w:bottom w:val="single" w:sz="4" w:space="0" w:color="auto"/>
              <w:right w:val="single" w:sz="4" w:space="0" w:color="auto"/>
            </w:tcBorders>
            <w:hideMark/>
          </w:tcPr>
          <w:p w14:paraId="4BA77A34" w14:textId="77777777" w:rsidR="00C04605" w:rsidRDefault="00C04605" w:rsidP="00C04605">
            <w:pPr>
              <w:tabs>
                <w:tab w:val="left" w:pos="884"/>
                <w:tab w:val="left" w:pos="1196"/>
              </w:tabs>
              <w:spacing w:after="0"/>
              <w:jc w:val="both"/>
              <w:rPr>
                <w:b/>
                <w:bCs/>
                <w:sz w:val="24"/>
                <w:szCs w:val="24"/>
                <w:lang w:val="pt-BR"/>
              </w:rPr>
            </w:pPr>
            <w:r>
              <w:rPr>
                <w:b/>
                <w:bCs/>
                <w:sz w:val="24"/>
                <w:szCs w:val="24"/>
                <w:lang w:val="pt-BR"/>
              </w:rPr>
              <w:t>2. Condiţiile ce au impus elaborarea proiectului de act normativ şi finalităţile urmărite</w:t>
            </w:r>
          </w:p>
        </w:tc>
      </w:tr>
      <w:tr w:rsidR="00C04605" w:rsidRPr="00C2497E" w14:paraId="2CF6BB3A" w14:textId="77777777" w:rsidTr="00C04605">
        <w:tc>
          <w:tcPr>
            <w:tcW w:w="5000" w:type="pct"/>
            <w:tcBorders>
              <w:top w:val="single" w:sz="4" w:space="0" w:color="auto"/>
              <w:left w:val="single" w:sz="4" w:space="0" w:color="auto"/>
              <w:bottom w:val="single" w:sz="4" w:space="0" w:color="auto"/>
              <w:right w:val="single" w:sz="4" w:space="0" w:color="auto"/>
            </w:tcBorders>
            <w:hideMark/>
          </w:tcPr>
          <w:p w14:paraId="148E2A3A" w14:textId="75BFC258" w:rsidR="00C04605" w:rsidRDefault="00C04605" w:rsidP="00C04605">
            <w:pPr>
              <w:tabs>
                <w:tab w:val="left" w:pos="884"/>
                <w:tab w:val="left" w:pos="1196"/>
              </w:tabs>
              <w:spacing w:after="0"/>
              <w:jc w:val="both"/>
              <w:rPr>
                <w:i/>
                <w:sz w:val="24"/>
                <w:szCs w:val="24"/>
                <w:lang w:val="pt-BR"/>
              </w:rPr>
            </w:pPr>
            <w:r w:rsidRPr="00C04605">
              <w:rPr>
                <w:i/>
                <w:sz w:val="24"/>
                <w:szCs w:val="24"/>
                <w:lang w:val="pt-BR"/>
              </w:rPr>
              <w:t xml:space="preserve">     Proiectul de decizie este elaborat </w:t>
            </w:r>
            <w:r w:rsidRPr="00C04605">
              <w:rPr>
                <w:i/>
                <w:sz w:val="24"/>
                <w:szCs w:val="24"/>
                <w:lang w:val="pt-BR" w:eastAsia="ar-SA"/>
              </w:rPr>
              <w:t>în scopul alocăzii mijloacelor financiare</w:t>
            </w:r>
            <w:r>
              <w:rPr>
                <w:i/>
                <w:sz w:val="24"/>
                <w:szCs w:val="24"/>
                <w:lang w:val="pt-BR" w:eastAsia="ar-SA"/>
              </w:rPr>
              <w:t>, familiei social-vulnerabile</w:t>
            </w:r>
            <w:r w:rsidRPr="00C04605">
              <w:rPr>
                <w:i/>
                <w:sz w:val="24"/>
                <w:szCs w:val="24"/>
                <w:lang w:val="pt-BR" w:eastAsia="ar-SA"/>
              </w:rPr>
              <w:t xml:space="preserve"> </w:t>
            </w:r>
          </w:p>
        </w:tc>
      </w:tr>
      <w:tr w:rsidR="00C04605" w:rsidRPr="00C2497E" w14:paraId="1ED0D69F" w14:textId="77777777" w:rsidTr="00C04605">
        <w:tc>
          <w:tcPr>
            <w:tcW w:w="5000" w:type="pct"/>
            <w:tcBorders>
              <w:top w:val="single" w:sz="4" w:space="0" w:color="auto"/>
              <w:left w:val="single" w:sz="4" w:space="0" w:color="auto"/>
              <w:bottom w:val="single" w:sz="4" w:space="0" w:color="auto"/>
              <w:right w:val="single" w:sz="4" w:space="0" w:color="auto"/>
            </w:tcBorders>
            <w:hideMark/>
          </w:tcPr>
          <w:p w14:paraId="107976D7" w14:textId="77777777" w:rsidR="00C04605" w:rsidRDefault="00C04605" w:rsidP="00C04605">
            <w:pPr>
              <w:tabs>
                <w:tab w:val="left" w:pos="884"/>
                <w:tab w:val="left" w:pos="1196"/>
              </w:tabs>
              <w:spacing w:after="0"/>
              <w:jc w:val="both"/>
              <w:rPr>
                <w:b/>
                <w:bCs/>
                <w:sz w:val="24"/>
                <w:szCs w:val="24"/>
                <w:lang w:val="pt-BR"/>
              </w:rPr>
            </w:pPr>
            <w:r>
              <w:rPr>
                <w:b/>
                <w:bCs/>
                <w:sz w:val="24"/>
                <w:szCs w:val="24"/>
                <w:lang w:val="pt-BR"/>
              </w:rPr>
              <w:t>3. Principalele prevederi ale proiectului şi evidenţierea elementelor noi</w:t>
            </w:r>
          </w:p>
        </w:tc>
      </w:tr>
      <w:tr w:rsidR="00C04605" w:rsidRPr="00C2497E" w14:paraId="704C448B" w14:textId="77777777" w:rsidTr="00C04605">
        <w:tc>
          <w:tcPr>
            <w:tcW w:w="5000" w:type="pct"/>
            <w:tcBorders>
              <w:top w:val="single" w:sz="4" w:space="0" w:color="auto"/>
              <w:left w:val="single" w:sz="4" w:space="0" w:color="auto"/>
              <w:bottom w:val="single" w:sz="4" w:space="0" w:color="auto"/>
              <w:right w:val="single" w:sz="4" w:space="0" w:color="auto"/>
            </w:tcBorders>
            <w:hideMark/>
          </w:tcPr>
          <w:p w14:paraId="4CC6544C" w14:textId="77777777" w:rsidR="00C04605" w:rsidRDefault="00C04605" w:rsidP="00C04605">
            <w:pPr>
              <w:spacing w:after="0"/>
              <w:ind w:right="-144"/>
              <w:jc w:val="both"/>
              <w:rPr>
                <w:i/>
                <w:iCs/>
                <w:sz w:val="24"/>
                <w:szCs w:val="24"/>
                <w:lang w:val="ro-RO"/>
              </w:rPr>
            </w:pPr>
            <w:r w:rsidRPr="00C04605">
              <w:rPr>
                <w:b/>
                <w:bCs/>
                <w:i/>
                <w:iCs/>
                <w:sz w:val="24"/>
                <w:szCs w:val="24"/>
                <w:lang w:val="pt-BR"/>
              </w:rPr>
              <w:t xml:space="preserve">     1. </w:t>
            </w:r>
            <w:r w:rsidRPr="00C04605">
              <w:rPr>
                <w:i/>
                <w:iCs/>
                <w:sz w:val="24"/>
                <w:szCs w:val="24"/>
                <w:lang w:val="pt-BR"/>
              </w:rPr>
              <w:t>Se propune  alocarea</w:t>
            </w:r>
            <w:r w:rsidRPr="00C04605">
              <w:rPr>
                <w:b/>
                <w:bCs/>
                <w:i/>
                <w:iCs/>
                <w:sz w:val="24"/>
                <w:szCs w:val="24"/>
                <w:lang w:val="pt-BR"/>
              </w:rPr>
              <w:t xml:space="preserve"> </w:t>
            </w:r>
            <w:r w:rsidRPr="00C04605">
              <w:rPr>
                <w:i/>
                <w:iCs/>
                <w:sz w:val="24"/>
                <w:szCs w:val="24"/>
                <w:lang w:val="pt-BR"/>
              </w:rPr>
              <w:t>ajutor material unic din Fondul de rezervă a primăriei în sumă</w:t>
            </w:r>
          </w:p>
          <w:p w14:paraId="4D131653" w14:textId="35658758" w:rsidR="00C04605" w:rsidRPr="00C04605" w:rsidRDefault="00C04605" w:rsidP="00C04605">
            <w:pPr>
              <w:spacing w:after="0"/>
              <w:ind w:right="-144"/>
              <w:jc w:val="both"/>
              <w:rPr>
                <w:i/>
                <w:iCs/>
                <w:sz w:val="24"/>
                <w:szCs w:val="24"/>
                <w:lang w:val="pt-BR"/>
              </w:rPr>
            </w:pPr>
            <w:r w:rsidRPr="00C04605">
              <w:rPr>
                <w:i/>
                <w:iCs/>
                <w:sz w:val="24"/>
                <w:szCs w:val="24"/>
                <w:lang w:val="pt-BR"/>
              </w:rPr>
              <w:t xml:space="preserve"> totatlă de</w:t>
            </w:r>
            <w:r w:rsidR="00594957">
              <w:rPr>
                <w:i/>
                <w:iCs/>
                <w:sz w:val="24"/>
                <w:szCs w:val="24"/>
                <w:lang w:val="pt-BR"/>
              </w:rPr>
              <w:t xml:space="preserve"> 2000,00</w:t>
            </w:r>
            <w:r w:rsidRPr="00C04605">
              <w:rPr>
                <w:i/>
                <w:iCs/>
                <w:sz w:val="24"/>
                <w:szCs w:val="24"/>
                <w:lang w:val="pt-BR"/>
              </w:rPr>
              <w:t xml:space="preserve"> lei</w:t>
            </w:r>
            <w:r>
              <w:rPr>
                <w:i/>
                <w:iCs/>
                <w:sz w:val="24"/>
                <w:szCs w:val="24"/>
                <w:lang w:val="pt-BR"/>
              </w:rPr>
              <w:t>,</w:t>
            </w:r>
            <w:r w:rsidRPr="00C04605">
              <w:rPr>
                <w:i/>
                <w:iCs/>
                <w:sz w:val="24"/>
                <w:szCs w:val="24"/>
                <w:lang w:val="pt-BR"/>
              </w:rPr>
              <w:t xml:space="preserve"> famili</w:t>
            </w:r>
            <w:r>
              <w:rPr>
                <w:i/>
                <w:iCs/>
                <w:sz w:val="24"/>
                <w:szCs w:val="24"/>
                <w:lang w:val="pt-BR"/>
              </w:rPr>
              <w:t>ei</w:t>
            </w:r>
            <w:r w:rsidRPr="00C04605">
              <w:rPr>
                <w:i/>
                <w:iCs/>
                <w:sz w:val="24"/>
                <w:szCs w:val="24"/>
                <w:lang w:val="pt-BR"/>
              </w:rPr>
              <w:t xml:space="preserve"> social-vulnerabil</w:t>
            </w:r>
            <w:r>
              <w:rPr>
                <w:i/>
                <w:iCs/>
                <w:sz w:val="24"/>
                <w:szCs w:val="24"/>
                <w:lang w:val="pt-BR"/>
              </w:rPr>
              <w:t>e</w:t>
            </w:r>
            <w:r w:rsidRPr="00C04605">
              <w:rPr>
                <w:i/>
                <w:iCs/>
                <w:sz w:val="24"/>
                <w:szCs w:val="24"/>
                <w:lang w:val="pt-BR"/>
              </w:rPr>
              <w:t xml:space="preserve">, </w:t>
            </w:r>
            <w:r>
              <w:rPr>
                <w:i/>
                <w:iCs/>
                <w:sz w:val="24"/>
                <w:szCs w:val="24"/>
                <w:lang w:val="pt-BR"/>
              </w:rPr>
              <w:t>XXXX XXXX</w:t>
            </w:r>
            <w:r w:rsidR="00594957">
              <w:rPr>
                <w:i/>
                <w:iCs/>
                <w:sz w:val="24"/>
                <w:szCs w:val="24"/>
                <w:lang w:val="pt-BR"/>
              </w:rPr>
              <w:t>.</w:t>
            </w:r>
          </w:p>
        </w:tc>
      </w:tr>
      <w:tr w:rsidR="00C04605" w14:paraId="2EBA9256" w14:textId="77777777" w:rsidTr="00C04605">
        <w:tc>
          <w:tcPr>
            <w:tcW w:w="5000" w:type="pct"/>
            <w:tcBorders>
              <w:top w:val="single" w:sz="4" w:space="0" w:color="auto"/>
              <w:left w:val="single" w:sz="4" w:space="0" w:color="auto"/>
              <w:bottom w:val="single" w:sz="4" w:space="0" w:color="auto"/>
              <w:right w:val="single" w:sz="4" w:space="0" w:color="auto"/>
            </w:tcBorders>
            <w:hideMark/>
          </w:tcPr>
          <w:p w14:paraId="38EE72E5" w14:textId="77777777" w:rsidR="00C04605" w:rsidRDefault="00C04605" w:rsidP="00C04605">
            <w:pPr>
              <w:tabs>
                <w:tab w:val="left" w:pos="884"/>
                <w:tab w:val="left" w:pos="1196"/>
              </w:tabs>
              <w:spacing w:after="0"/>
              <w:jc w:val="both"/>
              <w:rPr>
                <w:b/>
                <w:bCs/>
                <w:sz w:val="24"/>
                <w:szCs w:val="24"/>
                <w:lang w:val="ru-MD"/>
              </w:rPr>
            </w:pPr>
            <w:r>
              <w:rPr>
                <w:b/>
                <w:bCs/>
                <w:sz w:val="24"/>
                <w:szCs w:val="24"/>
                <w:lang w:val="ru-MD"/>
              </w:rPr>
              <w:t>4. Fundamentarea economico-financiară</w:t>
            </w:r>
          </w:p>
        </w:tc>
      </w:tr>
      <w:tr w:rsidR="00C04605" w:rsidRPr="00C2497E" w14:paraId="1D6B9418" w14:textId="77777777" w:rsidTr="00C04605">
        <w:tc>
          <w:tcPr>
            <w:tcW w:w="5000" w:type="pct"/>
            <w:tcBorders>
              <w:top w:val="single" w:sz="4" w:space="0" w:color="auto"/>
              <w:left w:val="single" w:sz="4" w:space="0" w:color="auto"/>
              <w:bottom w:val="single" w:sz="4" w:space="0" w:color="auto"/>
              <w:right w:val="single" w:sz="4" w:space="0" w:color="auto"/>
            </w:tcBorders>
            <w:hideMark/>
          </w:tcPr>
          <w:p w14:paraId="468CAA3C" w14:textId="77777777" w:rsidR="00C04605" w:rsidRDefault="00C04605" w:rsidP="00C04605">
            <w:pPr>
              <w:spacing w:after="0"/>
              <w:ind w:right="-144"/>
              <w:jc w:val="both"/>
              <w:rPr>
                <w:rFonts w:eastAsia="Times New Roman" w:cs="Times New Roman"/>
                <w:i/>
                <w:iCs/>
                <w:sz w:val="24"/>
                <w:szCs w:val="24"/>
                <w:lang w:val="ro-RO"/>
              </w:rPr>
            </w:pPr>
            <w:r w:rsidRPr="00C04605">
              <w:rPr>
                <w:i/>
                <w:sz w:val="24"/>
                <w:szCs w:val="24"/>
                <w:lang w:val="pt-BR"/>
              </w:rPr>
              <w:t xml:space="preserve">     Proiectul de decizie va fi finanţat din bugetul local</w:t>
            </w:r>
          </w:p>
        </w:tc>
      </w:tr>
      <w:tr w:rsidR="00C04605" w:rsidRPr="00C2497E" w14:paraId="4EFFE8F2" w14:textId="77777777" w:rsidTr="00C04605">
        <w:tc>
          <w:tcPr>
            <w:tcW w:w="5000" w:type="pct"/>
            <w:tcBorders>
              <w:top w:val="single" w:sz="4" w:space="0" w:color="auto"/>
              <w:left w:val="single" w:sz="4" w:space="0" w:color="auto"/>
              <w:bottom w:val="single" w:sz="4" w:space="0" w:color="auto"/>
              <w:right w:val="single" w:sz="4" w:space="0" w:color="auto"/>
            </w:tcBorders>
            <w:hideMark/>
          </w:tcPr>
          <w:p w14:paraId="431D1D75" w14:textId="77777777" w:rsidR="00C04605" w:rsidRDefault="00C04605" w:rsidP="00C04605">
            <w:pPr>
              <w:tabs>
                <w:tab w:val="left" w:pos="884"/>
                <w:tab w:val="left" w:pos="1196"/>
              </w:tabs>
              <w:spacing w:after="0"/>
              <w:jc w:val="both"/>
              <w:rPr>
                <w:sz w:val="24"/>
                <w:szCs w:val="24"/>
                <w:lang w:val="pt-BR"/>
              </w:rPr>
            </w:pPr>
            <w:r>
              <w:rPr>
                <w:b/>
                <w:bCs/>
                <w:sz w:val="24"/>
                <w:szCs w:val="24"/>
                <w:lang w:val="pt-BR"/>
              </w:rPr>
              <w:t>5. Modul de încorporare a actului în cadrul normativ în vigoare</w:t>
            </w:r>
          </w:p>
        </w:tc>
      </w:tr>
      <w:tr w:rsidR="00C04605" w:rsidRPr="00C2497E" w14:paraId="535F1077" w14:textId="77777777" w:rsidTr="00C04605">
        <w:tc>
          <w:tcPr>
            <w:tcW w:w="5000" w:type="pct"/>
            <w:tcBorders>
              <w:top w:val="single" w:sz="4" w:space="0" w:color="auto"/>
              <w:left w:val="single" w:sz="4" w:space="0" w:color="auto"/>
              <w:bottom w:val="single" w:sz="4" w:space="0" w:color="auto"/>
              <w:right w:val="single" w:sz="4" w:space="0" w:color="auto"/>
            </w:tcBorders>
            <w:hideMark/>
          </w:tcPr>
          <w:p w14:paraId="4A9864C7" w14:textId="197D3214" w:rsidR="00C04605" w:rsidRDefault="00C04605" w:rsidP="00C04605">
            <w:pPr>
              <w:tabs>
                <w:tab w:val="left" w:pos="884"/>
                <w:tab w:val="left" w:pos="1196"/>
              </w:tabs>
              <w:spacing w:after="0"/>
              <w:jc w:val="both"/>
              <w:rPr>
                <w:i/>
                <w:iCs/>
                <w:sz w:val="24"/>
                <w:szCs w:val="24"/>
                <w:lang w:val="pt-BR"/>
              </w:rPr>
            </w:pPr>
            <w:r w:rsidRPr="00C04605">
              <w:rPr>
                <w:i/>
                <w:iCs/>
                <w:sz w:val="24"/>
                <w:szCs w:val="24"/>
                <w:lang w:val="pt-BR"/>
              </w:rPr>
              <w:t xml:space="preserve">     </w:t>
            </w:r>
            <w:r w:rsidRPr="00C04605">
              <w:rPr>
                <w:i/>
                <w:sz w:val="24"/>
                <w:szCs w:val="24"/>
                <w:lang w:val="pt-BR"/>
              </w:rPr>
              <w:t xml:space="preserve">Proiectul de decizie este elaborat </w:t>
            </w:r>
            <w:r w:rsidRPr="00C04605">
              <w:rPr>
                <w:sz w:val="24"/>
                <w:szCs w:val="24"/>
                <w:lang w:val="pt-BR" w:eastAsia="ar-SA"/>
              </w:rPr>
              <w:t xml:space="preserve">în scopul </w:t>
            </w:r>
            <w:r w:rsidRPr="00C04605">
              <w:rPr>
                <w:bCs/>
                <w:i/>
                <w:sz w:val="24"/>
                <w:szCs w:val="24"/>
                <w:lang w:val="pt-BR" w:eastAsia="ar-SA"/>
              </w:rPr>
              <w:t>alocarii mijloacelor financiare din Fondul de rezervă al</w:t>
            </w:r>
            <w:r w:rsidRPr="00C04605">
              <w:rPr>
                <w:b/>
                <w:i/>
                <w:sz w:val="24"/>
                <w:szCs w:val="24"/>
                <w:lang w:val="pt-BR" w:eastAsia="ar-SA"/>
              </w:rPr>
              <w:t xml:space="preserve"> </w:t>
            </w:r>
            <w:r w:rsidRPr="00C04605">
              <w:rPr>
                <w:bCs/>
                <w:i/>
                <w:sz w:val="24"/>
                <w:szCs w:val="24"/>
                <w:lang w:val="pt-BR" w:eastAsia="ar-SA"/>
              </w:rPr>
              <w:t>primăriei</w:t>
            </w:r>
            <w:r>
              <w:rPr>
                <w:i/>
                <w:sz w:val="24"/>
                <w:szCs w:val="24"/>
                <w:lang w:val="pt-BR"/>
              </w:rPr>
              <w:t xml:space="preserve"> </w:t>
            </w:r>
            <w:r w:rsidRPr="00C04605">
              <w:rPr>
                <w:i/>
                <w:sz w:val="24"/>
                <w:szCs w:val="24"/>
                <w:lang w:val="pt-BR"/>
              </w:rPr>
              <w:t xml:space="preserve">în temeiul </w:t>
            </w:r>
            <w:r>
              <w:rPr>
                <w:i/>
                <w:sz w:val="24"/>
                <w:szCs w:val="24"/>
                <w:lang w:val="pt-BR"/>
              </w:rPr>
              <w:t xml:space="preserve">art. 14 ale Legii privind administraţia publică locală nr. 436/.2006, art.29 al Legii privind finanţele publice locale nr.397/2003, Legii nr.181/2014 cu privire la finanţele publice şi responsabilităţile bugetar-fiscale, în conformitate cu </w:t>
            </w:r>
            <w:r w:rsidRPr="00C04605">
              <w:rPr>
                <w:i/>
                <w:sz w:val="24"/>
                <w:szCs w:val="24"/>
                <w:lang w:val="pt-BR"/>
              </w:rPr>
              <w:t>Decizia Consiliului local Doroțcaia nr.11/15 din 19.12.2025 ”Cu privire la aprobarea bugetului local pentru anul 20</w:t>
            </w:r>
            <w:r w:rsidR="004319E6">
              <w:rPr>
                <w:i/>
                <w:sz w:val="24"/>
                <w:szCs w:val="24"/>
                <w:lang w:val="pt-BR"/>
              </w:rPr>
              <w:t>26</w:t>
            </w:r>
            <w:r w:rsidRPr="00C04605">
              <w:rPr>
                <w:i/>
                <w:sz w:val="24"/>
                <w:szCs w:val="24"/>
                <w:lang w:val="pt-BR"/>
              </w:rPr>
              <w:t xml:space="preserve"> în lectura a doua”.</w:t>
            </w:r>
          </w:p>
        </w:tc>
      </w:tr>
      <w:tr w:rsidR="00C04605" w:rsidRPr="00C2497E" w14:paraId="19D8EDBD" w14:textId="77777777" w:rsidTr="00C04605">
        <w:tc>
          <w:tcPr>
            <w:tcW w:w="5000" w:type="pct"/>
            <w:tcBorders>
              <w:top w:val="single" w:sz="4" w:space="0" w:color="auto"/>
              <w:left w:val="single" w:sz="4" w:space="0" w:color="auto"/>
              <w:bottom w:val="single" w:sz="4" w:space="0" w:color="auto"/>
              <w:right w:val="single" w:sz="4" w:space="0" w:color="auto"/>
            </w:tcBorders>
            <w:hideMark/>
          </w:tcPr>
          <w:p w14:paraId="01078DD6" w14:textId="77777777" w:rsidR="00C04605" w:rsidRDefault="00C04605" w:rsidP="00C04605">
            <w:pPr>
              <w:tabs>
                <w:tab w:val="left" w:pos="884"/>
                <w:tab w:val="left" w:pos="1196"/>
              </w:tabs>
              <w:spacing w:after="0"/>
              <w:jc w:val="both"/>
              <w:rPr>
                <w:b/>
                <w:bCs/>
                <w:sz w:val="24"/>
                <w:szCs w:val="24"/>
                <w:lang w:val="pt-BR"/>
              </w:rPr>
            </w:pPr>
            <w:r>
              <w:rPr>
                <w:b/>
                <w:bCs/>
                <w:sz w:val="24"/>
                <w:szCs w:val="24"/>
                <w:lang w:val="pt-BR"/>
              </w:rPr>
              <w:t>6. Avizarea şi consultarea publică a proiectului</w:t>
            </w:r>
          </w:p>
        </w:tc>
      </w:tr>
      <w:tr w:rsidR="00C04605" w:rsidRPr="00C2497E" w14:paraId="54288A66" w14:textId="77777777" w:rsidTr="00C04605">
        <w:tc>
          <w:tcPr>
            <w:tcW w:w="5000" w:type="pct"/>
            <w:tcBorders>
              <w:top w:val="single" w:sz="4" w:space="0" w:color="auto"/>
              <w:left w:val="single" w:sz="4" w:space="0" w:color="auto"/>
              <w:bottom w:val="single" w:sz="4" w:space="0" w:color="auto"/>
              <w:right w:val="single" w:sz="4" w:space="0" w:color="auto"/>
            </w:tcBorders>
            <w:hideMark/>
          </w:tcPr>
          <w:p w14:paraId="32251878" w14:textId="77777777" w:rsidR="00C04605" w:rsidRDefault="00C04605" w:rsidP="00C04605">
            <w:pPr>
              <w:tabs>
                <w:tab w:val="left" w:pos="884"/>
                <w:tab w:val="left" w:pos="1196"/>
              </w:tabs>
              <w:spacing w:after="0"/>
              <w:jc w:val="both"/>
              <w:rPr>
                <w:i/>
                <w:iCs/>
                <w:sz w:val="24"/>
                <w:szCs w:val="24"/>
                <w:lang w:val="ro-RO"/>
              </w:rPr>
            </w:pPr>
            <w:r w:rsidRPr="00C04605">
              <w:rPr>
                <w:i/>
                <w:iCs/>
                <w:sz w:val="24"/>
                <w:szCs w:val="24"/>
                <w:lang w:val="pt-BR" w:eastAsia="ar-SA"/>
              </w:rPr>
              <w:t xml:space="preserve">     Proiectul va fi supus consultării publice, conform art.32 din Legea nr.100 din 22 decembrie 2017 cu privire la actele normative, fiind plasat pe pagina Web, al primăriei Doroțcaia, </w:t>
            </w:r>
            <w:hyperlink r:id="rId11" w:history="1">
              <w:r w:rsidRPr="00C04605">
                <w:rPr>
                  <w:rStyle w:val="a6"/>
                  <w:i/>
                  <w:iCs/>
                  <w:sz w:val="24"/>
                  <w:szCs w:val="24"/>
                  <w:lang w:val="pt-BR"/>
                </w:rPr>
                <w:t>www.primariadorotcaia.md</w:t>
              </w:r>
            </w:hyperlink>
            <w:r w:rsidRPr="00C04605">
              <w:rPr>
                <w:i/>
                <w:iCs/>
                <w:color w:val="0563C1"/>
                <w:sz w:val="24"/>
                <w:szCs w:val="24"/>
                <w:u w:val="single"/>
                <w:lang w:val="pt-BR" w:eastAsia="ar-SA"/>
              </w:rPr>
              <w:t xml:space="preserve"> </w:t>
            </w:r>
          </w:p>
        </w:tc>
      </w:tr>
      <w:tr w:rsidR="00C04605" w14:paraId="18C3CB6B" w14:textId="77777777" w:rsidTr="00C04605">
        <w:tc>
          <w:tcPr>
            <w:tcW w:w="5000" w:type="pct"/>
            <w:tcBorders>
              <w:top w:val="single" w:sz="4" w:space="0" w:color="auto"/>
              <w:left w:val="single" w:sz="4" w:space="0" w:color="auto"/>
              <w:bottom w:val="single" w:sz="4" w:space="0" w:color="auto"/>
              <w:right w:val="single" w:sz="4" w:space="0" w:color="auto"/>
            </w:tcBorders>
            <w:hideMark/>
          </w:tcPr>
          <w:p w14:paraId="3252423C" w14:textId="77777777" w:rsidR="00C04605" w:rsidRDefault="00C04605" w:rsidP="00C04605">
            <w:pPr>
              <w:suppressAutoHyphens/>
              <w:spacing w:before="100" w:beforeAutospacing="1" w:after="0"/>
              <w:jc w:val="both"/>
              <w:rPr>
                <w:b/>
                <w:sz w:val="24"/>
                <w:szCs w:val="24"/>
                <w:lang w:eastAsia="ar-SA"/>
              </w:rPr>
            </w:pPr>
            <w:r>
              <w:rPr>
                <w:b/>
                <w:sz w:val="24"/>
                <w:szCs w:val="24"/>
                <w:lang w:eastAsia="ar-SA"/>
              </w:rPr>
              <w:t>7. Constatările expertizei anticorupţi</w:t>
            </w:r>
          </w:p>
        </w:tc>
      </w:tr>
      <w:tr w:rsidR="00C04605" w:rsidRPr="00C2497E" w14:paraId="302227EE" w14:textId="77777777" w:rsidTr="00C04605">
        <w:tc>
          <w:tcPr>
            <w:tcW w:w="5000" w:type="pct"/>
            <w:tcBorders>
              <w:top w:val="single" w:sz="4" w:space="0" w:color="auto"/>
              <w:left w:val="single" w:sz="4" w:space="0" w:color="auto"/>
              <w:bottom w:val="single" w:sz="4" w:space="0" w:color="auto"/>
              <w:right w:val="single" w:sz="4" w:space="0" w:color="auto"/>
            </w:tcBorders>
            <w:hideMark/>
          </w:tcPr>
          <w:p w14:paraId="2A5F969F" w14:textId="77777777" w:rsidR="00C04605" w:rsidRPr="00C04605" w:rsidRDefault="00C04605" w:rsidP="00C04605">
            <w:pPr>
              <w:suppressAutoHyphens/>
              <w:spacing w:before="100" w:beforeAutospacing="1" w:after="0"/>
              <w:jc w:val="both"/>
              <w:rPr>
                <w:i/>
                <w:iCs/>
                <w:sz w:val="24"/>
                <w:szCs w:val="24"/>
                <w:lang w:val="pt-BR" w:eastAsia="ar-SA"/>
              </w:rPr>
            </w:pPr>
            <w:r w:rsidRPr="00C04605">
              <w:rPr>
                <w:sz w:val="24"/>
                <w:szCs w:val="24"/>
                <w:lang w:val="pt-BR" w:eastAsia="ar-SA"/>
              </w:rPr>
              <w:t xml:space="preserve">     </w:t>
            </w:r>
            <w:r w:rsidRPr="00C04605">
              <w:rPr>
                <w:i/>
                <w:iCs/>
                <w:sz w:val="24"/>
                <w:szCs w:val="24"/>
                <w:lang w:val="pt-BR" w:eastAsia="ar-SA"/>
              </w:rPr>
              <w:t>Nu este necesară expertiza anticorupție</w:t>
            </w:r>
          </w:p>
        </w:tc>
      </w:tr>
      <w:tr w:rsidR="00C04605" w14:paraId="49453625" w14:textId="77777777" w:rsidTr="00C04605">
        <w:tc>
          <w:tcPr>
            <w:tcW w:w="5000" w:type="pct"/>
            <w:tcBorders>
              <w:top w:val="single" w:sz="4" w:space="0" w:color="auto"/>
              <w:left w:val="single" w:sz="4" w:space="0" w:color="auto"/>
              <w:bottom w:val="single" w:sz="4" w:space="0" w:color="auto"/>
              <w:right w:val="single" w:sz="4" w:space="0" w:color="auto"/>
            </w:tcBorders>
            <w:hideMark/>
          </w:tcPr>
          <w:p w14:paraId="2962AAF5" w14:textId="77777777" w:rsidR="00C04605" w:rsidRDefault="00C04605" w:rsidP="00C04605">
            <w:pPr>
              <w:suppressAutoHyphens/>
              <w:spacing w:before="100" w:beforeAutospacing="1" w:after="0"/>
              <w:jc w:val="both"/>
              <w:rPr>
                <w:b/>
                <w:sz w:val="24"/>
                <w:szCs w:val="24"/>
                <w:lang w:eastAsia="ar-SA"/>
              </w:rPr>
            </w:pPr>
            <w:r>
              <w:rPr>
                <w:b/>
                <w:sz w:val="24"/>
                <w:szCs w:val="24"/>
                <w:lang w:eastAsia="ar-SA"/>
              </w:rPr>
              <w:t>8. Constatările expertizei juridice</w:t>
            </w:r>
          </w:p>
        </w:tc>
      </w:tr>
      <w:tr w:rsidR="00C04605" w:rsidRPr="00C2497E" w14:paraId="173BA459" w14:textId="77777777" w:rsidTr="00C04605">
        <w:tc>
          <w:tcPr>
            <w:tcW w:w="5000" w:type="pct"/>
            <w:tcBorders>
              <w:top w:val="single" w:sz="4" w:space="0" w:color="auto"/>
              <w:left w:val="single" w:sz="4" w:space="0" w:color="auto"/>
              <w:bottom w:val="single" w:sz="4" w:space="0" w:color="auto"/>
              <w:right w:val="single" w:sz="4" w:space="0" w:color="auto"/>
            </w:tcBorders>
            <w:hideMark/>
          </w:tcPr>
          <w:p w14:paraId="7F3B0BAB" w14:textId="77777777" w:rsidR="00C04605" w:rsidRPr="00C04605" w:rsidRDefault="00C04605" w:rsidP="00C04605">
            <w:pPr>
              <w:suppressAutoHyphens/>
              <w:spacing w:before="100" w:beforeAutospacing="1" w:after="0"/>
              <w:jc w:val="both"/>
              <w:rPr>
                <w:b/>
                <w:i/>
                <w:iCs/>
                <w:sz w:val="24"/>
                <w:szCs w:val="24"/>
                <w:lang w:val="pt-BR" w:eastAsia="ar-SA"/>
              </w:rPr>
            </w:pPr>
            <w:r w:rsidRPr="00C04605">
              <w:rPr>
                <w:sz w:val="24"/>
                <w:szCs w:val="24"/>
                <w:lang w:val="pt-BR" w:eastAsia="ar-SA"/>
              </w:rPr>
              <w:t xml:space="preserve">     </w:t>
            </w:r>
            <w:r w:rsidRPr="00C04605">
              <w:rPr>
                <w:i/>
                <w:iCs/>
                <w:sz w:val="24"/>
                <w:szCs w:val="24"/>
                <w:lang w:val="pt-BR" w:eastAsia="ar-SA"/>
              </w:rPr>
              <w:t>Proiectul de decizie se încadrează în normele legislației în vigoare</w:t>
            </w:r>
          </w:p>
        </w:tc>
      </w:tr>
    </w:tbl>
    <w:p w14:paraId="661C9C4F" w14:textId="77777777" w:rsidR="00C04605" w:rsidRDefault="00C04605" w:rsidP="00C04605">
      <w:pPr>
        <w:spacing w:after="0"/>
        <w:ind w:right="-144" w:hanging="142"/>
        <w:jc w:val="both"/>
        <w:rPr>
          <w:rFonts w:eastAsia="Times New Roman"/>
          <w:b/>
          <w:kern w:val="0"/>
          <w:sz w:val="24"/>
          <w:szCs w:val="24"/>
          <w:lang w:val="pt-BR" w:eastAsia="ru-RU"/>
          <w14:ligatures w14:val="none"/>
        </w:rPr>
      </w:pPr>
      <w:r>
        <w:rPr>
          <w:b/>
          <w:sz w:val="24"/>
          <w:szCs w:val="24"/>
          <w:lang w:val="pt-BR"/>
        </w:rPr>
        <w:t xml:space="preserve">                    </w:t>
      </w:r>
    </w:p>
    <w:p w14:paraId="72A56274" w14:textId="77777777" w:rsidR="00C04605" w:rsidRDefault="00C04605" w:rsidP="00C04605">
      <w:pPr>
        <w:spacing w:after="0"/>
        <w:ind w:right="-144" w:hanging="142"/>
        <w:jc w:val="both"/>
        <w:rPr>
          <w:b/>
          <w:sz w:val="24"/>
          <w:szCs w:val="24"/>
          <w:lang w:val="pt-BR"/>
        </w:rPr>
      </w:pPr>
    </w:p>
    <w:p w14:paraId="4DBF0196" w14:textId="77777777" w:rsidR="00C04605" w:rsidRDefault="00C04605" w:rsidP="00C04605">
      <w:pPr>
        <w:spacing w:after="0"/>
        <w:ind w:right="-144" w:hanging="142"/>
        <w:jc w:val="both"/>
        <w:rPr>
          <w:bCs/>
          <w:sz w:val="24"/>
          <w:szCs w:val="24"/>
          <w:lang w:val="en-US"/>
        </w:rPr>
      </w:pPr>
      <w:r>
        <w:rPr>
          <w:b/>
          <w:sz w:val="24"/>
          <w:szCs w:val="24"/>
          <w:lang w:val="pt-BR"/>
        </w:rPr>
        <w:t xml:space="preserve">  </w:t>
      </w:r>
      <w:r>
        <w:rPr>
          <w:b/>
          <w:sz w:val="24"/>
          <w:szCs w:val="24"/>
          <w:lang w:val="en-US"/>
        </w:rPr>
        <w:t>C</w:t>
      </w:r>
      <w:r>
        <w:rPr>
          <w:bCs/>
          <w:sz w:val="24"/>
          <w:szCs w:val="24"/>
          <w:lang w:val="en-US"/>
        </w:rPr>
        <w:t>ontabil- șef                                                                                         Berzan Zaclita</w:t>
      </w:r>
    </w:p>
    <w:p w14:paraId="33ACC4AA" w14:textId="77777777" w:rsidR="00C04605" w:rsidRDefault="00C04605" w:rsidP="00C04605">
      <w:pPr>
        <w:spacing w:line="276" w:lineRule="auto"/>
        <w:ind w:right="-144" w:hanging="142"/>
        <w:jc w:val="both"/>
        <w:rPr>
          <w:bCs/>
          <w:sz w:val="24"/>
          <w:szCs w:val="24"/>
          <w:lang w:val="en-US"/>
        </w:rPr>
      </w:pPr>
    </w:p>
    <w:p w14:paraId="60C2AA9E" w14:textId="72B6FE79" w:rsidR="00CC2F76" w:rsidRPr="006700D0" w:rsidRDefault="00CC2F76" w:rsidP="00B11A92">
      <w:pPr>
        <w:spacing w:after="0"/>
        <w:ind w:hanging="142"/>
        <w:jc w:val="both"/>
        <w:rPr>
          <w:sz w:val="24"/>
          <w:szCs w:val="24"/>
          <w:lang w:val="ro-RO"/>
        </w:rPr>
      </w:pPr>
    </w:p>
    <w:sectPr w:rsidR="00CC2F76" w:rsidRPr="006700D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683D"/>
    <w:multiLevelType w:val="hybridMultilevel"/>
    <w:tmpl w:val="8626EFFE"/>
    <w:lvl w:ilvl="0" w:tplc="FFFFFFFF">
      <w:start w:val="1"/>
      <w:numFmt w:val="decimal"/>
      <w:lvlText w:val="%1."/>
      <w:lvlJc w:val="left"/>
      <w:pPr>
        <w:ind w:left="780" w:hanging="360"/>
      </w:pPr>
      <w:rPr>
        <w:rFonts w:ascii="Times New Roman" w:eastAsia="Times New Roman" w:hAnsi="Times New Roman" w:cs="Times New Roman"/>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1" w15:restartNumberingAfterBreak="0">
    <w:nsid w:val="0C025F91"/>
    <w:multiLevelType w:val="hybridMultilevel"/>
    <w:tmpl w:val="3028B51C"/>
    <w:lvl w:ilvl="0" w:tplc="752A2914">
      <w:start w:val="1"/>
      <w:numFmt w:val="lowerLetter"/>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2" w15:restartNumberingAfterBreak="0">
    <w:nsid w:val="148D2818"/>
    <w:multiLevelType w:val="hybridMultilevel"/>
    <w:tmpl w:val="8EA48D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B8026C6"/>
    <w:multiLevelType w:val="hybridMultilevel"/>
    <w:tmpl w:val="836C253E"/>
    <w:lvl w:ilvl="0" w:tplc="D57EFD16">
      <w:start w:val="5"/>
      <w:numFmt w:val="upperRoman"/>
      <w:lvlText w:val="%1."/>
      <w:lvlJc w:val="left"/>
      <w:pPr>
        <w:ind w:left="780" w:hanging="72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4" w15:restartNumberingAfterBreak="0">
    <w:nsid w:val="1DDE7D26"/>
    <w:multiLevelType w:val="multilevel"/>
    <w:tmpl w:val="BEB2682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11A0EDE"/>
    <w:multiLevelType w:val="hybridMultilevel"/>
    <w:tmpl w:val="52169546"/>
    <w:lvl w:ilvl="0" w:tplc="D090DF7C">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6" w15:restartNumberingAfterBreak="0">
    <w:nsid w:val="22BE12D8"/>
    <w:multiLevelType w:val="multilevel"/>
    <w:tmpl w:val="22BE12D8"/>
    <w:lvl w:ilvl="0">
      <w:start w:val="8"/>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59B75F7"/>
    <w:multiLevelType w:val="multilevel"/>
    <w:tmpl w:val="259B75F7"/>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A546447"/>
    <w:multiLevelType w:val="hybridMultilevel"/>
    <w:tmpl w:val="85044EE8"/>
    <w:lvl w:ilvl="0" w:tplc="12243D76">
      <w:start w:val="1"/>
      <w:numFmt w:val="decimal"/>
      <w:lvlText w:val="%1."/>
      <w:lvlJc w:val="left"/>
      <w:pPr>
        <w:ind w:left="780" w:hanging="360"/>
      </w:pPr>
      <w:rPr>
        <w:rFonts w:ascii="Times New Roman" w:eastAsia="Times New Roman" w:hAnsi="Times New Roman" w:cs="Times New Roman"/>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9" w15:restartNumberingAfterBreak="0">
    <w:nsid w:val="3EB84CED"/>
    <w:multiLevelType w:val="hybridMultilevel"/>
    <w:tmpl w:val="F2D6A7C2"/>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082595A"/>
    <w:multiLevelType w:val="multilevel"/>
    <w:tmpl w:val="D722E9D8"/>
    <w:lvl w:ilvl="0">
      <w:start w:val="1"/>
      <w:numFmt w:val="decimal"/>
      <w:lvlText w:val="%1."/>
      <w:lvlJc w:val="left"/>
      <w:pPr>
        <w:ind w:left="660" w:hanging="360"/>
      </w:pPr>
    </w:lvl>
    <w:lvl w:ilvl="1">
      <w:start w:val="1"/>
      <w:numFmt w:val="decimal"/>
      <w:isLgl/>
      <w:lvlText w:val="%1.%2."/>
      <w:lvlJc w:val="left"/>
      <w:pPr>
        <w:ind w:left="660" w:hanging="360"/>
      </w:pPr>
    </w:lvl>
    <w:lvl w:ilvl="2">
      <w:start w:val="1"/>
      <w:numFmt w:val="decimal"/>
      <w:isLgl/>
      <w:lvlText w:val="%1.%2.%3."/>
      <w:lvlJc w:val="left"/>
      <w:pPr>
        <w:ind w:left="1020" w:hanging="720"/>
      </w:pPr>
    </w:lvl>
    <w:lvl w:ilvl="3">
      <w:start w:val="1"/>
      <w:numFmt w:val="decimal"/>
      <w:isLgl/>
      <w:lvlText w:val="%1.%2.%3.%4."/>
      <w:lvlJc w:val="left"/>
      <w:pPr>
        <w:ind w:left="1020" w:hanging="720"/>
      </w:pPr>
    </w:lvl>
    <w:lvl w:ilvl="4">
      <w:start w:val="1"/>
      <w:numFmt w:val="decimal"/>
      <w:isLgl/>
      <w:lvlText w:val="%1.%2.%3.%4.%5."/>
      <w:lvlJc w:val="left"/>
      <w:pPr>
        <w:ind w:left="1380" w:hanging="1080"/>
      </w:pPr>
    </w:lvl>
    <w:lvl w:ilvl="5">
      <w:start w:val="1"/>
      <w:numFmt w:val="decimal"/>
      <w:isLgl/>
      <w:lvlText w:val="%1.%2.%3.%4.%5.%6."/>
      <w:lvlJc w:val="left"/>
      <w:pPr>
        <w:ind w:left="1380" w:hanging="1080"/>
      </w:pPr>
    </w:lvl>
    <w:lvl w:ilvl="6">
      <w:start w:val="1"/>
      <w:numFmt w:val="decimal"/>
      <w:isLgl/>
      <w:lvlText w:val="%1.%2.%3.%4.%5.%6.%7."/>
      <w:lvlJc w:val="left"/>
      <w:pPr>
        <w:ind w:left="1740" w:hanging="1440"/>
      </w:pPr>
    </w:lvl>
    <w:lvl w:ilvl="7">
      <w:start w:val="1"/>
      <w:numFmt w:val="decimal"/>
      <w:isLgl/>
      <w:lvlText w:val="%1.%2.%3.%4.%5.%6.%7.%8."/>
      <w:lvlJc w:val="left"/>
      <w:pPr>
        <w:ind w:left="1740" w:hanging="1440"/>
      </w:pPr>
    </w:lvl>
    <w:lvl w:ilvl="8">
      <w:start w:val="1"/>
      <w:numFmt w:val="decimal"/>
      <w:isLgl/>
      <w:lvlText w:val="%1.%2.%3.%4.%5.%6.%7.%8.%9."/>
      <w:lvlJc w:val="left"/>
      <w:pPr>
        <w:ind w:left="2100" w:hanging="1800"/>
      </w:pPr>
    </w:lvl>
  </w:abstractNum>
  <w:abstractNum w:abstractNumId="11" w15:restartNumberingAfterBreak="0">
    <w:nsid w:val="59AB414D"/>
    <w:multiLevelType w:val="hybridMultilevel"/>
    <w:tmpl w:val="D816589A"/>
    <w:lvl w:ilvl="0" w:tplc="46BE62F6">
      <w:start w:val="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6F961ED8"/>
    <w:multiLevelType w:val="multilevel"/>
    <w:tmpl w:val="FC749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AE3BE1"/>
    <w:multiLevelType w:val="hybridMultilevel"/>
    <w:tmpl w:val="04A449FC"/>
    <w:lvl w:ilvl="0" w:tplc="C414C7FA">
      <w:start w:val="1"/>
      <w:numFmt w:val="upperRoman"/>
      <w:lvlText w:val="%1."/>
      <w:lvlJc w:val="left"/>
      <w:pPr>
        <w:ind w:left="780" w:hanging="720"/>
      </w:pPr>
      <w:rPr>
        <w:b/>
        <w:bCs/>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5" w15:restartNumberingAfterBreak="0">
    <w:nsid w:val="795B76B1"/>
    <w:multiLevelType w:val="hybridMultilevel"/>
    <w:tmpl w:val="DB329C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276724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7118931">
    <w:abstractNumId w:val="11"/>
  </w:num>
  <w:num w:numId="3" w16cid:durableId="1204171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3977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44643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8366524">
    <w:abstractNumId w:val="4"/>
    <w:lvlOverride w:ilvl="0">
      <w:startOverride w:val="1"/>
    </w:lvlOverride>
    <w:lvlOverride w:ilvl="1"/>
    <w:lvlOverride w:ilvl="2"/>
    <w:lvlOverride w:ilvl="3"/>
    <w:lvlOverride w:ilvl="4"/>
    <w:lvlOverride w:ilvl="5"/>
    <w:lvlOverride w:ilvl="6"/>
    <w:lvlOverride w:ilvl="7"/>
    <w:lvlOverride w:ilvl="8"/>
  </w:num>
  <w:num w:numId="7" w16cid:durableId="1862151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436994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82009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8306597">
    <w:abstractNumId w:val="13"/>
  </w:num>
  <w:num w:numId="11" w16cid:durableId="227770332">
    <w:abstractNumId w:val="13"/>
  </w:num>
  <w:num w:numId="12" w16cid:durableId="1368291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76188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7006417">
    <w:abstractNumId w:val="8"/>
  </w:num>
  <w:num w:numId="15" w16cid:durableId="14938318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151548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2977565">
    <w:abstractNumId w:val="8"/>
  </w:num>
  <w:num w:numId="18" w16cid:durableId="1164130306">
    <w:abstractNumId w:val="0"/>
  </w:num>
  <w:num w:numId="19" w16cid:durableId="677273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19"/>
    <w:rsid w:val="00000B2B"/>
    <w:rsid w:val="00001AD5"/>
    <w:rsid w:val="000025E2"/>
    <w:rsid w:val="00003D4B"/>
    <w:rsid w:val="0001456F"/>
    <w:rsid w:val="00014A2E"/>
    <w:rsid w:val="000250AA"/>
    <w:rsid w:val="00030F8F"/>
    <w:rsid w:val="000350DD"/>
    <w:rsid w:val="0003770D"/>
    <w:rsid w:val="000433B1"/>
    <w:rsid w:val="000523F9"/>
    <w:rsid w:val="00055B6F"/>
    <w:rsid w:val="00055C15"/>
    <w:rsid w:val="00055E97"/>
    <w:rsid w:val="00061AFA"/>
    <w:rsid w:val="00066D28"/>
    <w:rsid w:val="00071316"/>
    <w:rsid w:val="000A2B05"/>
    <w:rsid w:val="000C51FF"/>
    <w:rsid w:val="000D1457"/>
    <w:rsid w:val="000D5E8A"/>
    <w:rsid w:val="000E788F"/>
    <w:rsid w:val="000F110E"/>
    <w:rsid w:val="000F3861"/>
    <w:rsid w:val="000F5F92"/>
    <w:rsid w:val="0010592B"/>
    <w:rsid w:val="00106898"/>
    <w:rsid w:val="001255A4"/>
    <w:rsid w:val="0012787D"/>
    <w:rsid w:val="00136802"/>
    <w:rsid w:val="00151D5E"/>
    <w:rsid w:val="00153432"/>
    <w:rsid w:val="0017283C"/>
    <w:rsid w:val="001A1137"/>
    <w:rsid w:val="001A31A4"/>
    <w:rsid w:val="001A5C8A"/>
    <w:rsid w:val="001C063C"/>
    <w:rsid w:val="001F5E55"/>
    <w:rsid w:val="0021014E"/>
    <w:rsid w:val="002117E9"/>
    <w:rsid w:val="00213E3E"/>
    <w:rsid w:val="002257F2"/>
    <w:rsid w:val="00227FE2"/>
    <w:rsid w:val="00230237"/>
    <w:rsid w:val="00235789"/>
    <w:rsid w:val="00240CEF"/>
    <w:rsid w:val="002419E5"/>
    <w:rsid w:val="00243CD3"/>
    <w:rsid w:val="00255854"/>
    <w:rsid w:val="00256937"/>
    <w:rsid w:val="00264819"/>
    <w:rsid w:val="00270A75"/>
    <w:rsid w:val="00285756"/>
    <w:rsid w:val="00293DAE"/>
    <w:rsid w:val="002A5768"/>
    <w:rsid w:val="002C7C15"/>
    <w:rsid w:val="002D51C9"/>
    <w:rsid w:val="002F7F4E"/>
    <w:rsid w:val="00300264"/>
    <w:rsid w:val="0030239F"/>
    <w:rsid w:val="003069C5"/>
    <w:rsid w:val="0031057C"/>
    <w:rsid w:val="00311E9C"/>
    <w:rsid w:val="00335072"/>
    <w:rsid w:val="00357D08"/>
    <w:rsid w:val="003636A1"/>
    <w:rsid w:val="00374F47"/>
    <w:rsid w:val="00393ED8"/>
    <w:rsid w:val="003D2510"/>
    <w:rsid w:val="00402006"/>
    <w:rsid w:val="004059BC"/>
    <w:rsid w:val="004225CD"/>
    <w:rsid w:val="004314CC"/>
    <w:rsid w:val="004319E6"/>
    <w:rsid w:val="00451191"/>
    <w:rsid w:val="00454495"/>
    <w:rsid w:val="00455A11"/>
    <w:rsid w:val="00457A36"/>
    <w:rsid w:val="004630F7"/>
    <w:rsid w:val="0046533C"/>
    <w:rsid w:val="0046640C"/>
    <w:rsid w:val="00467457"/>
    <w:rsid w:val="00474B0E"/>
    <w:rsid w:val="00481607"/>
    <w:rsid w:val="00482C05"/>
    <w:rsid w:val="00493929"/>
    <w:rsid w:val="004A39C1"/>
    <w:rsid w:val="004B03B6"/>
    <w:rsid w:val="004B4CF1"/>
    <w:rsid w:val="004C5E8D"/>
    <w:rsid w:val="004C649D"/>
    <w:rsid w:val="004D2F24"/>
    <w:rsid w:val="00500091"/>
    <w:rsid w:val="005027C9"/>
    <w:rsid w:val="0051461C"/>
    <w:rsid w:val="005614EF"/>
    <w:rsid w:val="005627CD"/>
    <w:rsid w:val="00564BDF"/>
    <w:rsid w:val="00575AE5"/>
    <w:rsid w:val="0058094F"/>
    <w:rsid w:val="00585332"/>
    <w:rsid w:val="00594957"/>
    <w:rsid w:val="00595E6E"/>
    <w:rsid w:val="005B332C"/>
    <w:rsid w:val="005B5547"/>
    <w:rsid w:val="005B776E"/>
    <w:rsid w:val="005D0F4B"/>
    <w:rsid w:val="005F385A"/>
    <w:rsid w:val="00604B05"/>
    <w:rsid w:val="00612A09"/>
    <w:rsid w:val="00615224"/>
    <w:rsid w:val="006229FC"/>
    <w:rsid w:val="00627FC0"/>
    <w:rsid w:val="00666527"/>
    <w:rsid w:val="006700D0"/>
    <w:rsid w:val="00694460"/>
    <w:rsid w:val="00696663"/>
    <w:rsid w:val="006A6A67"/>
    <w:rsid w:val="006B3F5F"/>
    <w:rsid w:val="006B6E3A"/>
    <w:rsid w:val="006C0B77"/>
    <w:rsid w:val="006C1416"/>
    <w:rsid w:val="006C2500"/>
    <w:rsid w:val="006C52B0"/>
    <w:rsid w:val="006E1365"/>
    <w:rsid w:val="006E64B4"/>
    <w:rsid w:val="006F5663"/>
    <w:rsid w:val="00702170"/>
    <w:rsid w:val="00704E73"/>
    <w:rsid w:val="00727139"/>
    <w:rsid w:val="007277B2"/>
    <w:rsid w:val="00734DF3"/>
    <w:rsid w:val="007374D0"/>
    <w:rsid w:val="00753219"/>
    <w:rsid w:val="00767DF9"/>
    <w:rsid w:val="007861AB"/>
    <w:rsid w:val="007B0C76"/>
    <w:rsid w:val="007C1718"/>
    <w:rsid w:val="007C738F"/>
    <w:rsid w:val="007E1320"/>
    <w:rsid w:val="007F40AA"/>
    <w:rsid w:val="00820B4D"/>
    <w:rsid w:val="008242FF"/>
    <w:rsid w:val="008438B5"/>
    <w:rsid w:val="00855609"/>
    <w:rsid w:val="00857D8D"/>
    <w:rsid w:val="00870751"/>
    <w:rsid w:val="008932D3"/>
    <w:rsid w:val="008B6BE4"/>
    <w:rsid w:val="008C068C"/>
    <w:rsid w:val="008C49ED"/>
    <w:rsid w:val="008C58C3"/>
    <w:rsid w:val="008C735D"/>
    <w:rsid w:val="008D642A"/>
    <w:rsid w:val="008E4835"/>
    <w:rsid w:val="008F5C2A"/>
    <w:rsid w:val="00905155"/>
    <w:rsid w:val="00910E93"/>
    <w:rsid w:val="00917D81"/>
    <w:rsid w:val="00922C48"/>
    <w:rsid w:val="0093107B"/>
    <w:rsid w:val="009543EE"/>
    <w:rsid w:val="00955603"/>
    <w:rsid w:val="009743F3"/>
    <w:rsid w:val="009877AB"/>
    <w:rsid w:val="009A1B3C"/>
    <w:rsid w:val="009A5650"/>
    <w:rsid w:val="009B590B"/>
    <w:rsid w:val="009C56B6"/>
    <w:rsid w:val="009D2B10"/>
    <w:rsid w:val="009D7D36"/>
    <w:rsid w:val="00A02208"/>
    <w:rsid w:val="00A05E65"/>
    <w:rsid w:val="00A11A58"/>
    <w:rsid w:val="00A16B67"/>
    <w:rsid w:val="00A32BAA"/>
    <w:rsid w:val="00A44F43"/>
    <w:rsid w:val="00A718DF"/>
    <w:rsid w:val="00A73A28"/>
    <w:rsid w:val="00A8162F"/>
    <w:rsid w:val="00A93D1B"/>
    <w:rsid w:val="00AA21DC"/>
    <w:rsid w:val="00AA5882"/>
    <w:rsid w:val="00AC384A"/>
    <w:rsid w:val="00AC7CBB"/>
    <w:rsid w:val="00AE20C0"/>
    <w:rsid w:val="00AE387C"/>
    <w:rsid w:val="00AF3503"/>
    <w:rsid w:val="00B0112E"/>
    <w:rsid w:val="00B051C3"/>
    <w:rsid w:val="00B11A92"/>
    <w:rsid w:val="00B13A40"/>
    <w:rsid w:val="00B25D3C"/>
    <w:rsid w:val="00B4163D"/>
    <w:rsid w:val="00B476AB"/>
    <w:rsid w:val="00B479C1"/>
    <w:rsid w:val="00B749B8"/>
    <w:rsid w:val="00B915B7"/>
    <w:rsid w:val="00B9730E"/>
    <w:rsid w:val="00BA3A18"/>
    <w:rsid w:val="00BB6436"/>
    <w:rsid w:val="00BC3AE3"/>
    <w:rsid w:val="00BD021C"/>
    <w:rsid w:val="00BD08D0"/>
    <w:rsid w:val="00BD4379"/>
    <w:rsid w:val="00BE1652"/>
    <w:rsid w:val="00BF0F16"/>
    <w:rsid w:val="00BF3C16"/>
    <w:rsid w:val="00C04605"/>
    <w:rsid w:val="00C11FB9"/>
    <w:rsid w:val="00C2497E"/>
    <w:rsid w:val="00C27020"/>
    <w:rsid w:val="00C32339"/>
    <w:rsid w:val="00C45379"/>
    <w:rsid w:val="00C51653"/>
    <w:rsid w:val="00C75211"/>
    <w:rsid w:val="00C77B37"/>
    <w:rsid w:val="00C85F66"/>
    <w:rsid w:val="00C97161"/>
    <w:rsid w:val="00CB7C0A"/>
    <w:rsid w:val="00CC2BAE"/>
    <w:rsid w:val="00CC2F76"/>
    <w:rsid w:val="00CC5CA5"/>
    <w:rsid w:val="00CE3CA0"/>
    <w:rsid w:val="00CF018F"/>
    <w:rsid w:val="00D001ED"/>
    <w:rsid w:val="00D21112"/>
    <w:rsid w:val="00D453A1"/>
    <w:rsid w:val="00D53CCC"/>
    <w:rsid w:val="00D6766E"/>
    <w:rsid w:val="00D679FC"/>
    <w:rsid w:val="00D848F1"/>
    <w:rsid w:val="00DA3206"/>
    <w:rsid w:val="00DC3214"/>
    <w:rsid w:val="00DD08D8"/>
    <w:rsid w:val="00DE1BC0"/>
    <w:rsid w:val="00DE3E0A"/>
    <w:rsid w:val="00DE549C"/>
    <w:rsid w:val="00E013A6"/>
    <w:rsid w:val="00E06A30"/>
    <w:rsid w:val="00E1027E"/>
    <w:rsid w:val="00E15C85"/>
    <w:rsid w:val="00E32442"/>
    <w:rsid w:val="00E36C3F"/>
    <w:rsid w:val="00E370C3"/>
    <w:rsid w:val="00E422FA"/>
    <w:rsid w:val="00E472D0"/>
    <w:rsid w:val="00E54710"/>
    <w:rsid w:val="00E62113"/>
    <w:rsid w:val="00E67192"/>
    <w:rsid w:val="00E742C2"/>
    <w:rsid w:val="00E829FB"/>
    <w:rsid w:val="00EA59DF"/>
    <w:rsid w:val="00EB1953"/>
    <w:rsid w:val="00EB3610"/>
    <w:rsid w:val="00EB5AA5"/>
    <w:rsid w:val="00EC02A8"/>
    <w:rsid w:val="00ED0708"/>
    <w:rsid w:val="00ED1D87"/>
    <w:rsid w:val="00EE4070"/>
    <w:rsid w:val="00EF74BE"/>
    <w:rsid w:val="00F01490"/>
    <w:rsid w:val="00F0385D"/>
    <w:rsid w:val="00F12C76"/>
    <w:rsid w:val="00F155D6"/>
    <w:rsid w:val="00F200E3"/>
    <w:rsid w:val="00F45D46"/>
    <w:rsid w:val="00F72063"/>
    <w:rsid w:val="00FA03EA"/>
    <w:rsid w:val="00FA2717"/>
    <w:rsid w:val="00FA2EE4"/>
    <w:rsid w:val="00FA4783"/>
    <w:rsid w:val="00FB11A1"/>
    <w:rsid w:val="00FC7009"/>
    <w:rsid w:val="00FC7ECE"/>
    <w:rsid w:val="00FD22A0"/>
    <w:rsid w:val="00FE0DFA"/>
    <w:rsid w:val="00FE480D"/>
    <w:rsid w:val="00FF2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65B3"/>
  <w15:chartTrackingRefBased/>
  <w15:docId w15:val="{A089E605-F15E-4A15-94F8-12530AA1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HotarirePunct1 Знак,List Paragraph 1 Знак,Normal bullet 2 Знак,Bullet List Знак,Bullet Points Знак,Liste Paragraf Знак,body 2 Знак,List Paragraph1 Знак,Ha Знак,References Знак,Indent Paragraph Знак,List Paragraph2 Знак,Bullet EY Знак"/>
    <w:link w:val="a4"/>
    <w:uiPriority w:val="34"/>
    <w:qFormat/>
    <w:locked/>
    <w:rsid w:val="00B11A92"/>
    <w:rPr>
      <w:rFonts w:ascii="Times New Roman" w:eastAsia="Times New Roman" w:hAnsi="Times New Roman" w:cs="Times New Roman"/>
      <w:sz w:val="20"/>
      <w:szCs w:val="20"/>
      <w:lang w:val="ro-RO" w:eastAsia="ru-RU"/>
    </w:rPr>
  </w:style>
  <w:style w:type="paragraph" w:styleId="a4">
    <w:name w:val="List Paragraph"/>
    <w:aliases w:val="HotarirePunct1,List Paragraph 1,Normal bullet 2,Bullet List,Bullet Points,Liste Paragraf,body 2,List Paragraph1,Ha,References,Indent Paragraph,List Paragraph2,Scriptoria bullet points,ERP-List Paragraph,List Paragraph11,Bullet EY"/>
    <w:basedOn w:val="a"/>
    <w:link w:val="a3"/>
    <w:uiPriority w:val="34"/>
    <w:qFormat/>
    <w:rsid w:val="00B11A92"/>
    <w:pPr>
      <w:spacing w:after="0"/>
      <w:ind w:left="720"/>
      <w:contextualSpacing/>
    </w:pPr>
    <w:rPr>
      <w:rFonts w:eastAsia="Times New Roman" w:cs="Times New Roman"/>
      <w:sz w:val="20"/>
      <w:szCs w:val="20"/>
      <w:lang w:val="ro-RO" w:eastAsia="ru-RU"/>
    </w:rPr>
  </w:style>
  <w:style w:type="table" w:styleId="a5">
    <w:name w:val="Table Grid"/>
    <w:basedOn w:val="a1"/>
    <w:uiPriority w:val="59"/>
    <w:rsid w:val="001A31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DE1BC0"/>
    <w:rPr>
      <w:color w:val="0563C1" w:themeColor="hyperlink"/>
      <w:u w:val="single"/>
    </w:rPr>
  </w:style>
  <w:style w:type="paragraph" w:styleId="a7">
    <w:name w:val="Normal (Web)"/>
    <w:basedOn w:val="a"/>
    <w:uiPriority w:val="99"/>
    <w:unhideWhenUsed/>
    <w:rsid w:val="00DE1BC0"/>
    <w:pPr>
      <w:spacing w:before="100" w:beforeAutospacing="1" w:after="100" w:afterAutospacing="1"/>
    </w:pPr>
    <w:rPr>
      <w:rFonts w:eastAsia="Times New Roman" w:cs="Times New Roman"/>
      <w:kern w:val="0"/>
      <w:sz w:val="24"/>
      <w:szCs w:val="24"/>
      <w:lang w:eastAsia="ru-RU"/>
      <w14:ligatures w14:val="none"/>
    </w:rPr>
  </w:style>
  <w:style w:type="paragraph" w:styleId="a8">
    <w:name w:val="List Bullet"/>
    <w:basedOn w:val="a"/>
    <w:autoRedefine/>
    <w:uiPriority w:val="99"/>
    <w:semiHidden/>
    <w:unhideWhenUsed/>
    <w:rsid w:val="00DE1BC0"/>
    <w:pPr>
      <w:spacing w:after="0"/>
      <w:jc w:val="both"/>
    </w:pPr>
    <w:rPr>
      <w:rFonts w:eastAsia="Times New Roman" w:cs="Times New Roman"/>
      <w:kern w:val="0"/>
      <w:sz w:val="24"/>
      <w:szCs w:val="24"/>
      <w:lang w:val="ro-RO" w:eastAsia="ru-RU"/>
      <w14:ligatures w14:val="none"/>
    </w:rPr>
  </w:style>
  <w:style w:type="paragraph" w:styleId="2">
    <w:name w:val="Body Text 2"/>
    <w:basedOn w:val="a"/>
    <w:link w:val="20"/>
    <w:uiPriority w:val="99"/>
    <w:semiHidden/>
    <w:unhideWhenUsed/>
    <w:rsid w:val="00DE1BC0"/>
    <w:pPr>
      <w:spacing w:after="0"/>
    </w:pPr>
    <w:rPr>
      <w:rFonts w:eastAsia="Times New Roman" w:cs="Times New Roman"/>
      <w:kern w:val="0"/>
      <w:szCs w:val="20"/>
      <w:lang w:val="ro-RO" w:eastAsia="ru-RU"/>
      <w14:ligatures w14:val="none"/>
    </w:rPr>
  </w:style>
  <w:style w:type="character" w:customStyle="1" w:styleId="20">
    <w:name w:val="Основной текст 2 Знак"/>
    <w:basedOn w:val="a0"/>
    <w:link w:val="2"/>
    <w:uiPriority w:val="99"/>
    <w:semiHidden/>
    <w:rsid w:val="00DE1BC0"/>
    <w:rPr>
      <w:rFonts w:ascii="Times New Roman" w:eastAsia="Times New Roman" w:hAnsi="Times New Roman" w:cs="Times New Roman"/>
      <w:kern w:val="0"/>
      <w:sz w:val="28"/>
      <w:szCs w:val="20"/>
      <w:lang w:val="ro-RO" w:eastAsia="ru-RU"/>
      <w14:ligatures w14:val="none"/>
    </w:rPr>
  </w:style>
  <w:style w:type="character" w:customStyle="1" w:styleId="a9">
    <w:name w:val="Без интервала Знак"/>
    <w:basedOn w:val="a0"/>
    <w:link w:val="aa"/>
    <w:uiPriority w:val="1"/>
    <w:locked/>
    <w:rsid w:val="00E370C3"/>
    <w:rPr>
      <w:rFonts w:ascii="Times New Roman" w:eastAsia="Times New Roman" w:hAnsi="Times New Roman" w:cs="Times New Roman"/>
      <w:sz w:val="24"/>
      <w:lang w:eastAsia="ru-RU"/>
    </w:rPr>
  </w:style>
  <w:style w:type="paragraph" w:styleId="aa">
    <w:name w:val="No Spacing"/>
    <w:link w:val="a9"/>
    <w:uiPriority w:val="1"/>
    <w:qFormat/>
    <w:rsid w:val="00E370C3"/>
    <w:pPr>
      <w:spacing w:after="0" w:line="240" w:lineRule="auto"/>
    </w:pPr>
    <w:rPr>
      <w:rFonts w:ascii="Times New Roman" w:eastAsia="Times New Roman" w:hAnsi="Times New Roman" w:cs="Times New Roman"/>
      <w:sz w:val="24"/>
      <w:lang w:eastAsia="ru-RU"/>
    </w:rPr>
  </w:style>
  <w:style w:type="paragraph" w:styleId="ab">
    <w:name w:val="Body Text Indent"/>
    <w:basedOn w:val="a"/>
    <w:link w:val="ac"/>
    <w:uiPriority w:val="99"/>
    <w:semiHidden/>
    <w:unhideWhenUsed/>
    <w:rsid w:val="004314CC"/>
    <w:pPr>
      <w:spacing w:after="120"/>
      <w:ind w:left="283"/>
    </w:pPr>
  </w:style>
  <w:style w:type="character" w:customStyle="1" w:styleId="ac">
    <w:name w:val="Основной текст с отступом Знак"/>
    <w:basedOn w:val="a0"/>
    <w:link w:val="ab"/>
    <w:uiPriority w:val="99"/>
    <w:semiHidden/>
    <w:rsid w:val="004314CC"/>
    <w:rPr>
      <w:rFonts w:ascii="Times New Roman" w:hAnsi="Times New Roman"/>
      <w:sz w:val="28"/>
    </w:rPr>
  </w:style>
  <w:style w:type="table" w:customStyle="1" w:styleId="1">
    <w:name w:val="Сетка таблицы1"/>
    <w:basedOn w:val="a1"/>
    <w:uiPriority w:val="59"/>
    <w:rsid w:val="00EB5A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56157">
      <w:bodyDiv w:val="1"/>
      <w:marLeft w:val="0"/>
      <w:marRight w:val="0"/>
      <w:marTop w:val="0"/>
      <w:marBottom w:val="0"/>
      <w:divBdr>
        <w:top w:val="none" w:sz="0" w:space="0" w:color="auto"/>
        <w:left w:val="none" w:sz="0" w:space="0" w:color="auto"/>
        <w:bottom w:val="none" w:sz="0" w:space="0" w:color="auto"/>
        <w:right w:val="none" w:sz="0" w:space="0" w:color="auto"/>
      </w:divBdr>
    </w:div>
    <w:div w:id="199051470">
      <w:bodyDiv w:val="1"/>
      <w:marLeft w:val="0"/>
      <w:marRight w:val="0"/>
      <w:marTop w:val="0"/>
      <w:marBottom w:val="0"/>
      <w:divBdr>
        <w:top w:val="none" w:sz="0" w:space="0" w:color="auto"/>
        <w:left w:val="none" w:sz="0" w:space="0" w:color="auto"/>
        <w:bottom w:val="none" w:sz="0" w:space="0" w:color="auto"/>
        <w:right w:val="none" w:sz="0" w:space="0" w:color="auto"/>
      </w:divBdr>
    </w:div>
    <w:div w:id="202403462">
      <w:bodyDiv w:val="1"/>
      <w:marLeft w:val="0"/>
      <w:marRight w:val="0"/>
      <w:marTop w:val="0"/>
      <w:marBottom w:val="0"/>
      <w:divBdr>
        <w:top w:val="none" w:sz="0" w:space="0" w:color="auto"/>
        <w:left w:val="none" w:sz="0" w:space="0" w:color="auto"/>
        <w:bottom w:val="none" w:sz="0" w:space="0" w:color="auto"/>
        <w:right w:val="none" w:sz="0" w:space="0" w:color="auto"/>
      </w:divBdr>
    </w:div>
    <w:div w:id="287399985">
      <w:bodyDiv w:val="1"/>
      <w:marLeft w:val="0"/>
      <w:marRight w:val="0"/>
      <w:marTop w:val="0"/>
      <w:marBottom w:val="0"/>
      <w:divBdr>
        <w:top w:val="none" w:sz="0" w:space="0" w:color="auto"/>
        <w:left w:val="none" w:sz="0" w:space="0" w:color="auto"/>
        <w:bottom w:val="none" w:sz="0" w:space="0" w:color="auto"/>
        <w:right w:val="none" w:sz="0" w:space="0" w:color="auto"/>
      </w:divBdr>
    </w:div>
    <w:div w:id="433522204">
      <w:bodyDiv w:val="1"/>
      <w:marLeft w:val="0"/>
      <w:marRight w:val="0"/>
      <w:marTop w:val="0"/>
      <w:marBottom w:val="0"/>
      <w:divBdr>
        <w:top w:val="none" w:sz="0" w:space="0" w:color="auto"/>
        <w:left w:val="none" w:sz="0" w:space="0" w:color="auto"/>
        <w:bottom w:val="none" w:sz="0" w:space="0" w:color="auto"/>
        <w:right w:val="none" w:sz="0" w:space="0" w:color="auto"/>
      </w:divBdr>
    </w:div>
    <w:div w:id="437483843">
      <w:bodyDiv w:val="1"/>
      <w:marLeft w:val="0"/>
      <w:marRight w:val="0"/>
      <w:marTop w:val="0"/>
      <w:marBottom w:val="0"/>
      <w:divBdr>
        <w:top w:val="none" w:sz="0" w:space="0" w:color="auto"/>
        <w:left w:val="none" w:sz="0" w:space="0" w:color="auto"/>
        <w:bottom w:val="none" w:sz="0" w:space="0" w:color="auto"/>
        <w:right w:val="none" w:sz="0" w:space="0" w:color="auto"/>
      </w:divBdr>
    </w:div>
    <w:div w:id="465974462">
      <w:bodyDiv w:val="1"/>
      <w:marLeft w:val="0"/>
      <w:marRight w:val="0"/>
      <w:marTop w:val="0"/>
      <w:marBottom w:val="0"/>
      <w:divBdr>
        <w:top w:val="none" w:sz="0" w:space="0" w:color="auto"/>
        <w:left w:val="none" w:sz="0" w:space="0" w:color="auto"/>
        <w:bottom w:val="none" w:sz="0" w:space="0" w:color="auto"/>
        <w:right w:val="none" w:sz="0" w:space="0" w:color="auto"/>
      </w:divBdr>
    </w:div>
    <w:div w:id="625506091">
      <w:bodyDiv w:val="1"/>
      <w:marLeft w:val="0"/>
      <w:marRight w:val="0"/>
      <w:marTop w:val="0"/>
      <w:marBottom w:val="0"/>
      <w:divBdr>
        <w:top w:val="none" w:sz="0" w:space="0" w:color="auto"/>
        <w:left w:val="none" w:sz="0" w:space="0" w:color="auto"/>
        <w:bottom w:val="none" w:sz="0" w:space="0" w:color="auto"/>
        <w:right w:val="none" w:sz="0" w:space="0" w:color="auto"/>
      </w:divBdr>
    </w:div>
    <w:div w:id="660429866">
      <w:bodyDiv w:val="1"/>
      <w:marLeft w:val="0"/>
      <w:marRight w:val="0"/>
      <w:marTop w:val="0"/>
      <w:marBottom w:val="0"/>
      <w:divBdr>
        <w:top w:val="none" w:sz="0" w:space="0" w:color="auto"/>
        <w:left w:val="none" w:sz="0" w:space="0" w:color="auto"/>
        <w:bottom w:val="none" w:sz="0" w:space="0" w:color="auto"/>
        <w:right w:val="none" w:sz="0" w:space="0" w:color="auto"/>
      </w:divBdr>
    </w:div>
    <w:div w:id="764694377">
      <w:bodyDiv w:val="1"/>
      <w:marLeft w:val="0"/>
      <w:marRight w:val="0"/>
      <w:marTop w:val="0"/>
      <w:marBottom w:val="0"/>
      <w:divBdr>
        <w:top w:val="none" w:sz="0" w:space="0" w:color="auto"/>
        <w:left w:val="none" w:sz="0" w:space="0" w:color="auto"/>
        <w:bottom w:val="none" w:sz="0" w:space="0" w:color="auto"/>
        <w:right w:val="none" w:sz="0" w:space="0" w:color="auto"/>
      </w:divBdr>
    </w:div>
    <w:div w:id="790830625">
      <w:bodyDiv w:val="1"/>
      <w:marLeft w:val="0"/>
      <w:marRight w:val="0"/>
      <w:marTop w:val="0"/>
      <w:marBottom w:val="0"/>
      <w:divBdr>
        <w:top w:val="none" w:sz="0" w:space="0" w:color="auto"/>
        <w:left w:val="none" w:sz="0" w:space="0" w:color="auto"/>
        <w:bottom w:val="none" w:sz="0" w:space="0" w:color="auto"/>
        <w:right w:val="none" w:sz="0" w:space="0" w:color="auto"/>
      </w:divBdr>
    </w:div>
    <w:div w:id="794063761">
      <w:bodyDiv w:val="1"/>
      <w:marLeft w:val="0"/>
      <w:marRight w:val="0"/>
      <w:marTop w:val="0"/>
      <w:marBottom w:val="0"/>
      <w:divBdr>
        <w:top w:val="none" w:sz="0" w:space="0" w:color="auto"/>
        <w:left w:val="none" w:sz="0" w:space="0" w:color="auto"/>
        <w:bottom w:val="none" w:sz="0" w:space="0" w:color="auto"/>
        <w:right w:val="none" w:sz="0" w:space="0" w:color="auto"/>
      </w:divBdr>
    </w:div>
    <w:div w:id="797989905">
      <w:bodyDiv w:val="1"/>
      <w:marLeft w:val="0"/>
      <w:marRight w:val="0"/>
      <w:marTop w:val="0"/>
      <w:marBottom w:val="0"/>
      <w:divBdr>
        <w:top w:val="none" w:sz="0" w:space="0" w:color="auto"/>
        <w:left w:val="none" w:sz="0" w:space="0" w:color="auto"/>
        <w:bottom w:val="none" w:sz="0" w:space="0" w:color="auto"/>
        <w:right w:val="none" w:sz="0" w:space="0" w:color="auto"/>
      </w:divBdr>
    </w:div>
    <w:div w:id="812021582">
      <w:bodyDiv w:val="1"/>
      <w:marLeft w:val="0"/>
      <w:marRight w:val="0"/>
      <w:marTop w:val="0"/>
      <w:marBottom w:val="0"/>
      <w:divBdr>
        <w:top w:val="none" w:sz="0" w:space="0" w:color="auto"/>
        <w:left w:val="none" w:sz="0" w:space="0" w:color="auto"/>
        <w:bottom w:val="none" w:sz="0" w:space="0" w:color="auto"/>
        <w:right w:val="none" w:sz="0" w:space="0" w:color="auto"/>
      </w:divBdr>
    </w:div>
    <w:div w:id="850484866">
      <w:bodyDiv w:val="1"/>
      <w:marLeft w:val="0"/>
      <w:marRight w:val="0"/>
      <w:marTop w:val="0"/>
      <w:marBottom w:val="0"/>
      <w:divBdr>
        <w:top w:val="none" w:sz="0" w:space="0" w:color="auto"/>
        <w:left w:val="none" w:sz="0" w:space="0" w:color="auto"/>
        <w:bottom w:val="none" w:sz="0" w:space="0" w:color="auto"/>
        <w:right w:val="none" w:sz="0" w:space="0" w:color="auto"/>
      </w:divBdr>
    </w:div>
    <w:div w:id="924147314">
      <w:bodyDiv w:val="1"/>
      <w:marLeft w:val="0"/>
      <w:marRight w:val="0"/>
      <w:marTop w:val="0"/>
      <w:marBottom w:val="0"/>
      <w:divBdr>
        <w:top w:val="none" w:sz="0" w:space="0" w:color="auto"/>
        <w:left w:val="none" w:sz="0" w:space="0" w:color="auto"/>
        <w:bottom w:val="none" w:sz="0" w:space="0" w:color="auto"/>
        <w:right w:val="none" w:sz="0" w:space="0" w:color="auto"/>
      </w:divBdr>
    </w:div>
    <w:div w:id="1053581554">
      <w:bodyDiv w:val="1"/>
      <w:marLeft w:val="0"/>
      <w:marRight w:val="0"/>
      <w:marTop w:val="0"/>
      <w:marBottom w:val="0"/>
      <w:divBdr>
        <w:top w:val="none" w:sz="0" w:space="0" w:color="auto"/>
        <w:left w:val="none" w:sz="0" w:space="0" w:color="auto"/>
        <w:bottom w:val="none" w:sz="0" w:space="0" w:color="auto"/>
        <w:right w:val="none" w:sz="0" w:space="0" w:color="auto"/>
      </w:divBdr>
    </w:div>
    <w:div w:id="1161386537">
      <w:bodyDiv w:val="1"/>
      <w:marLeft w:val="0"/>
      <w:marRight w:val="0"/>
      <w:marTop w:val="0"/>
      <w:marBottom w:val="0"/>
      <w:divBdr>
        <w:top w:val="none" w:sz="0" w:space="0" w:color="auto"/>
        <w:left w:val="none" w:sz="0" w:space="0" w:color="auto"/>
        <w:bottom w:val="none" w:sz="0" w:space="0" w:color="auto"/>
        <w:right w:val="none" w:sz="0" w:space="0" w:color="auto"/>
      </w:divBdr>
    </w:div>
    <w:div w:id="1223911449">
      <w:bodyDiv w:val="1"/>
      <w:marLeft w:val="0"/>
      <w:marRight w:val="0"/>
      <w:marTop w:val="0"/>
      <w:marBottom w:val="0"/>
      <w:divBdr>
        <w:top w:val="none" w:sz="0" w:space="0" w:color="auto"/>
        <w:left w:val="none" w:sz="0" w:space="0" w:color="auto"/>
        <w:bottom w:val="none" w:sz="0" w:space="0" w:color="auto"/>
        <w:right w:val="none" w:sz="0" w:space="0" w:color="auto"/>
      </w:divBdr>
    </w:div>
    <w:div w:id="1235506336">
      <w:bodyDiv w:val="1"/>
      <w:marLeft w:val="0"/>
      <w:marRight w:val="0"/>
      <w:marTop w:val="0"/>
      <w:marBottom w:val="0"/>
      <w:divBdr>
        <w:top w:val="none" w:sz="0" w:space="0" w:color="auto"/>
        <w:left w:val="none" w:sz="0" w:space="0" w:color="auto"/>
        <w:bottom w:val="none" w:sz="0" w:space="0" w:color="auto"/>
        <w:right w:val="none" w:sz="0" w:space="0" w:color="auto"/>
      </w:divBdr>
    </w:div>
    <w:div w:id="1366716369">
      <w:bodyDiv w:val="1"/>
      <w:marLeft w:val="0"/>
      <w:marRight w:val="0"/>
      <w:marTop w:val="0"/>
      <w:marBottom w:val="0"/>
      <w:divBdr>
        <w:top w:val="none" w:sz="0" w:space="0" w:color="auto"/>
        <w:left w:val="none" w:sz="0" w:space="0" w:color="auto"/>
        <w:bottom w:val="none" w:sz="0" w:space="0" w:color="auto"/>
        <w:right w:val="none" w:sz="0" w:space="0" w:color="auto"/>
      </w:divBdr>
    </w:div>
    <w:div w:id="1507086837">
      <w:bodyDiv w:val="1"/>
      <w:marLeft w:val="0"/>
      <w:marRight w:val="0"/>
      <w:marTop w:val="0"/>
      <w:marBottom w:val="0"/>
      <w:divBdr>
        <w:top w:val="none" w:sz="0" w:space="0" w:color="auto"/>
        <w:left w:val="none" w:sz="0" w:space="0" w:color="auto"/>
        <w:bottom w:val="none" w:sz="0" w:space="0" w:color="auto"/>
        <w:right w:val="none" w:sz="0" w:space="0" w:color="auto"/>
      </w:divBdr>
    </w:div>
    <w:div w:id="1583753252">
      <w:bodyDiv w:val="1"/>
      <w:marLeft w:val="0"/>
      <w:marRight w:val="0"/>
      <w:marTop w:val="0"/>
      <w:marBottom w:val="0"/>
      <w:divBdr>
        <w:top w:val="none" w:sz="0" w:space="0" w:color="auto"/>
        <w:left w:val="none" w:sz="0" w:space="0" w:color="auto"/>
        <w:bottom w:val="none" w:sz="0" w:space="0" w:color="auto"/>
        <w:right w:val="none" w:sz="0" w:space="0" w:color="auto"/>
      </w:divBdr>
    </w:div>
    <w:div w:id="1615206168">
      <w:bodyDiv w:val="1"/>
      <w:marLeft w:val="0"/>
      <w:marRight w:val="0"/>
      <w:marTop w:val="0"/>
      <w:marBottom w:val="0"/>
      <w:divBdr>
        <w:top w:val="none" w:sz="0" w:space="0" w:color="auto"/>
        <w:left w:val="none" w:sz="0" w:space="0" w:color="auto"/>
        <w:bottom w:val="none" w:sz="0" w:space="0" w:color="auto"/>
        <w:right w:val="none" w:sz="0" w:space="0" w:color="auto"/>
      </w:divBdr>
    </w:div>
    <w:div w:id="1680156160">
      <w:bodyDiv w:val="1"/>
      <w:marLeft w:val="0"/>
      <w:marRight w:val="0"/>
      <w:marTop w:val="0"/>
      <w:marBottom w:val="0"/>
      <w:divBdr>
        <w:top w:val="none" w:sz="0" w:space="0" w:color="auto"/>
        <w:left w:val="none" w:sz="0" w:space="0" w:color="auto"/>
        <w:bottom w:val="none" w:sz="0" w:space="0" w:color="auto"/>
        <w:right w:val="none" w:sz="0" w:space="0" w:color="auto"/>
      </w:divBdr>
    </w:div>
    <w:div w:id="1722093920">
      <w:bodyDiv w:val="1"/>
      <w:marLeft w:val="0"/>
      <w:marRight w:val="0"/>
      <w:marTop w:val="0"/>
      <w:marBottom w:val="0"/>
      <w:divBdr>
        <w:top w:val="none" w:sz="0" w:space="0" w:color="auto"/>
        <w:left w:val="none" w:sz="0" w:space="0" w:color="auto"/>
        <w:bottom w:val="none" w:sz="0" w:space="0" w:color="auto"/>
        <w:right w:val="none" w:sz="0" w:space="0" w:color="auto"/>
      </w:divBdr>
    </w:div>
    <w:div w:id="1826119978">
      <w:bodyDiv w:val="1"/>
      <w:marLeft w:val="0"/>
      <w:marRight w:val="0"/>
      <w:marTop w:val="0"/>
      <w:marBottom w:val="0"/>
      <w:divBdr>
        <w:top w:val="none" w:sz="0" w:space="0" w:color="auto"/>
        <w:left w:val="none" w:sz="0" w:space="0" w:color="auto"/>
        <w:bottom w:val="none" w:sz="0" w:space="0" w:color="auto"/>
        <w:right w:val="none" w:sz="0" w:space="0" w:color="auto"/>
      </w:divBdr>
    </w:div>
    <w:div w:id="1859543238">
      <w:bodyDiv w:val="1"/>
      <w:marLeft w:val="0"/>
      <w:marRight w:val="0"/>
      <w:marTop w:val="0"/>
      <w:marBottom w:val="0"/>
      <w:divBdr>
        <w:top w:val="none" w:sz="0" w:space="0" w:color="auto"/>
        <w:left w:val="none" w:sz="0" w:space="0" w:color="auto"/>
        <w:bottom w:val="none" w:sz="0" w:space="0" w:color="auto"/>
        <w:right w:val="none" w:sz="0" w:space="0" w:color="auto"/>
      </w:divBdr>
    </w:div>
    <w:div w:id="1903444580">
      <w:bodyDiv w:val="1"/>
      <w:marLeft w:val="0"/>
      <w:marRight w:val="0"/>
      <w:marTop w:val="0"/>
      <w:marBottom w:val="0"/>
      <w:divBdr>
        <w:top w:val="none" w:sz="0" w:space="0" w:color="auto"/>
        <w:left w:val="none" w:sz="0" w:space="0" w:color="auto"/>
        <w:bottom w:val="none" w:sz="0" w:space="0" w:color="auto"/>
        <w:right w:val="none" w:sz="0" w:space="0" w:color="auto"/>
      </w:divBdr>
    </w:div>
    <w:div w:id="193771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dorotcaia.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hisinau.diplo.de/md-ro/deutschland-und-moldau/1341814-1341814?openAccordionId=item-1341824-1-pane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ehnologiei.ca" TargetMode="External"/><Relationship Id="rId11" Type="http://schemas.openxmlformats.org/officeDocument/2006/relationships/hyperlink" Target="http://www.primariadorotcaia.md" TargetMode="External"/><Relationship Id="rId5" Type="http://schemas.openxmlformats.org/officeDocument/2006/relationships/webSettings" Target="webSettings.xml"/><Relationship Id="rId10" Type="http://schemas.openxmlformats.org/officeDocument/2006/relationships/hyperlink" Target="http://www.primariadorotcaia.md" TargetMode="External"/><Relationship Id="rId4" Type="http://schemas.openxmlformats.org/officeDocument/2006/relationships/settings" Target="settings.xml"/><Relationship Id="rId9" Type="http://schemas.openxmlformats.org/officeDocument/2006/relationships/hyperlink" Target="http://www.primariadorotcaia.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0B4D6-EE03-4271-AC0D-232616103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1926</TotalTime>
  <Pages>42</Pages>
  <Words>15738</Words>
  <Characters>89712</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Valeriu</cp:lastModifiedBy>
  <cp:revision>233</cp:revision>
  <cp:lastPrinted>2026-04-06T12:18:00Z</cp:lastPrinted>
  <dcterms:created xsi:type="dcterms:W3CDTF">2026-03-19T06:02:00Z</dcterms:created>
  <dcterms:modified xsi:type="dcterms:W3CDTF">2026-04-07T05:53:00Z</dcterms:modified>
</cp:coreProperties>
</file>